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76439">
      <w:pPr>
        <w:jc w:val="center"/>
        <w:rPr>
          <w:b/>
          <w:sz w:val="28"/>
          <w:szCs w:val="28"/>
        </w:rPr>
      </w:pPr>
      <w:r>
        <w:rPr>
          <w:sz w:val="18"/>
          <w:szCs w:val="18"/>
        </w:rPr>
        <w:pict>
          <v:shape id="Object 2" o:spid="_x0000_s1026" o:spt="75" type="#_x0000_t75" style="position:absolute;left:0pt;margin-left:-2.1pt;margin-top:1.9pt;height:754.55pt;width:509.2pt;z-index:-251657216;mso-width-relative:page;mso-height-relative:page;" o:ole="t" filled="f" o:preferrelative="t" stroked="f" coordsize="21600,21600">
            <v:path/>
            <v:fill on="f" alignshape="1" focussize="0,0"/>
            <v:stroke on="f"/>
            <v:imagedata r:id="rId11" o:title=""/>
            <o:lock v:ext="edit" aspectratio="t"/>
          </v:shape>
          <o:OLEObject Type="Embed" ProgID="" ShapeID="Object 2" DrawAspect="Content" ObjectID="_1468075725" r:id="rId10">
            <o:LockedField>false</o:LockedField>
          </o:OLEObject>
        </w:pict>
      </w:r>
    </w:p>
    <w:p w14:paraId="6652D755">
      <w:pPr>
        <w:jc w:val="center"/>
        <w:rPr>
          <w:b/>
          <w:sz w:val="28"/>
          <w:szCs w:val="28"/>
        </w:rPr>
      </w:pPr>
    </w:p>
    <w:p w14:paraId="185CFA61">
      <w:pPr>
        <w:jc w:val="center"/>
        <w:rPr>
          <w:b/>
          <w:sz w:val="28"/>
          <w:szCs w:val="28"/>
        </w:rPr>
      </w:pPr>
    </w:p>
    <w:p w14:paraId="211F69FC">
      <w:pPr>
        <w:jc w:val="center"/>
        <w:rPr>
          <w:b/>
          <w:sz w:val="28"/>
          <w:szCs w:val="28"/>
        </w:rPr>
      </w:pPr>
    </w:p>
    <w:p w14:paraId="3B585233">
      <w:pPr>
        <w:jc w:val="center"/>
        <w:rPr>
          <w:b/>
          <w:sz w:val="28"/>
          <w:szCs w:val="28"/>
        </w:rPr>
      </w:pPr>
      <w:r>
        <w:rPr>
          <w:sz w:val="18"/>
          <w:szCs w:val="18"/>
        </w:rPr>
        <w:pict>
          <v:shape id="_x0000_s1027" o:spid="_x0000_s1027" o:spt="136" type="#_x0000_t136" style="position:absolute;left:0pt;margin-left:29.85pt;margin-top:1.7pt;height:134.6pt;width:443.4pt;mso-wrap-distance-bottom:0pt;mso-wrap-distance-left:9pt;mso-wrap-distance-right:9pt;mso-wrap-distance-top:0pt;z-index:251660288;mso-width-relative:page;mso-height-relative:page;" fillcolor="#2E74B5" filled="t" stroked="t" coordsize="21600,21600" adj="10800">
            <v:path/>
            <v:fill on="t" color2="#FFFFFF" focussize="0,0"/>
            <v:stroke color="#000000"/>
            <v:imagedata o:title=""/>
            <o:lock v:ext="edit" aspectratio="f"/>
            <v:textpath on="t" fitshape="t" fitpath="t" trim="t" xscale="f" string="Официальный вестник" style="font-family:Arial Black;font-size:36pt;v-rotate-letters:f;v-same-letter-heights:f;v-text-align:center;"/>
            <w10:wrap type="square"/>
          </v:shape>
        </w:pict>
      </w:r>
    </w:p>
    <w:p w14:paraId="7A2AC2C9">
      <w:pPr>
        <w:jc w:val="center"/>
        <w:rPr>
          <w:b/>
          <w:sz w:val="28"/>
          <w:szCs w:val="28"/>
        </w:rPr>
      </w:pPr>
    </w:p>
    <w:p w14:paraId="3C28B716">
      <w:pPr>
        <w:jc w:val="center"/>
        <w:rPr>
          <w:b/>
          <w:sz w:val="28"/>
          <w:szCs w:val="28"/>
        </w:rPr>
      </w:pPr>
    </w:p>
    <w:p w14:paraId="35D4388F">
      <w:pPr>
        <w:jc w:val="center"/>
        <w:rPr>
          <w:b/>
          <w:sz w:val="28"/>
          <w:szCs w:val="28"/>
        </w:rPr>
      </w:pPr>
    </w:p>
    <w:p w14:paraId="7AE76E1C">
      <w:pPr>
        <w:jc w:val="center"/>
        <w:rPr>
          <w:b/>
          <w:sz w:val="28"/>
          <w:szCs w:val="28"/>
        </w:rPr>
      </w:pPr>
    </w:p>
    <w:p w14:paraId="587A8100">
      <w:pPr>
        <w:jc w:val="center"/>
        <w:rPr>
          <w:b/>
          <w:sz w:val="28"/>
          <w:szCs w:val="28"/>
        </w:rPr>
      </w:pPr>
    </w:p>
    <w:p w14:paraId="74FD23BC">
      <w:pPr>
        <w:jc w:val="center"/>
        <w:rPr>
          <w:b/>
          <w:sz w:val="28"/>
          <w:szCs w:val="28"/>
        </w:rPr>
      </w:pPr>
    </w:p>
    <w:p w14:paraId="31309E88">
      <w:pPr>
        <w:jc w:val="center"/>
        <w:rPr>
          <w:b/>
          <w:sz w:val="28"/>
          <w:szCs w:val="28"/>
        </w:rPr>
      </w:pPr>
    </w:p>
    <w:p w14:paraId="7F9E1705">
      <w:pPr>
        <w:jc w:val="center"/>
        <w:rPr>
          <w:b/>
          <w:sz w:val="28"/>
          <w:szCs w:val="28"/>
        </w:rPr>
      </w:pPr>
    </w:p>
    <w:p w14:paraId="188A08BE">
      <w:pPr>
        <w:jc w:val="center"/>
        <w:rPr>
          <w:b/>
          <w:sz w:val="28"/>
          <w:szCs w:val="28"/>
        </w:rPr>
      </w:pPr>
    </w:p>
    <w:p w14:paraId="4A3B0D00">
      <w:pPr>
        <w:jc w:val="center"/>
        <w:rPr>
          <w:b/>
          <w:sz w:val="28"/>
          <w:szCs w:val="28"/>
        </w:rPr>
      </w:pPr>
    </w:p>
    <w:p w14:paraId="01165D0A">
      <w:pPr>
        <w:jc w:val="center"/>
        <w:rPr>
          <w:b/>
          <w:sz w:val="28"/>
          <w:szCs w:val="28"/>
        </w:rPr>
      </w:pPr>
    </w:p>
    <w:p w14:paraId="7F73778A">
      <w:pPr>
        <w:jc w:val="center"/>
        <w:rPr>
          <w:b/>
          <w:sz w:val="28"/>
          <w:szCs w:val="28"/>
        </w:rPr>
      </w:pPr>
      <w:r>
        <w:rPr>
          <w:sz w:val="18"/>
          <w:szCs w:val="18"/>
        </w:rPr>
        <w:pict>
          <v:shape id="_x0000_s1028" o:spid="_x0000_s1028" o:spt="136" type="#_x0000_t136" style="position:absolute;left:0pt;margin-left:26.55pt;margin-top:10.5pt;height:72pt;width:457.5pt;mso-wrap-distance-bottom:0pt;mso-wrap-distance-left:9pt;mso-wrap-distance-right:9pt;mso-wrap-distance-top:0pt;z-index:251661312;mso-width-relative:page;mso-height-relative:page;" fillcolor="#336699" filled="t" stroked="t" coordsize="21600,21600">
            <v:path/>
            <v:fill on="t" focussize="0,0"/>
            <v:stroke color="#2F5496"/>
            <v:imagedata o:title=""/>
            <o:lock v:ext="edit"/>
            <v:textpath on="t" fitshape="t" fitpath="t" trim="t" xscale="f" string="Муниципального  образования &#10;городского поселения &quot;Кожва&quot;" style="font-family:Arial;font-size:36pt;font-weight:bold;v-rotate-letters:f;v-same-letter-heights:f;v-text-align:center;"/>
            <v:shadow on="t" obscured="f" color="#B2B2B2" opacity="52429f" offset="3pt,2pt"/>
            <w10:wrap type="square"/>
          </v:shape>
        </w:pict>
      </w:r>
    </w:p>
    <w:p w14:paraId="557834D2">
      <w:pPr>
        <w:jc w:val="center"/>
        <w:rPr>
          <w:b/>
          <w:sz w:val="28"/>
          <w:szCs w:val="28"/>
        </w:rPr>
      </w:pPr>
      <w:r>
        <w:drawing>
          <wp:anchor distT="0" distB="0" distL="114300" distR="114300" simplePos="0" relativeHeight="251662336" behindDoc="1" locked="0" layoutInCell="1" allowOverlap="1">
            <wp:simplePos x="0" y="0"/>
            <wp:positionH relativeFrom="column">
              <wp:posOffset>1043940</wp:posOffset>
            </wp:positionH>
            <wp:positionV relativeFrom="paragraph">
              <wp:posOffset>81280</wp:posOffset>
            </wp:positionV>
            <wp:extent cx="4377690" cy="2820035"/>
            <wp:effectExtent l="0" t="0" r="3810" b="18415"/>
            <wp:wrapThrough wrapText="bothSides">
              <wp:wrapPolygon>
                <wp:start x="0" y="0"/>
                <wp:lineTo x="0" y="21449"/>
                <wp:lineTo x="21525" y="21449"/>
                <wp:lineTo x="21525" y="0"/>
                <wp:lineTo x="0" y="0"/>
              </wp:wrapPolygon>
            </wp:wrapThrough>
            <wp:docPr id="1" name="Изображение 5" descr="8dKGXkQy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descr="8dKGXkQyYBw"/>
                    <pic:cNvPicPr>
                      <a:picLocks noChangeAspect="1"/>
                    </pic:cNvPicPr>
                  </pic:nvPicPr>
                  <pic:blipFill>
                    <a:blip r:embed="rId12"/>
                    <a:stretch>
                      <a:fillRect/>
                    </a:stretch>
                  </pic:blipFill>
                  <pic:spPr>
                    <a:xfrm>
                      <a:off x="0" y="0"/>
                      <a:ext cx="4377690" cy="2820035"/>
                    </a:xfrm>
                    <a:prstGeom prst="rect">
                      <a:avLst/>
                    </a:prstGeom>
                    <a:noFill/>
                    <a:ln>
                      <a:noFill/>
                    </a:ln>
                  </pic:spPr>
                </pic:pic>
              </a:graphicData>
            </a:graphic>
          </wp:anchor>
        </w:drawing>
      </w:r>
    </w:p>
    <w:p w14:paraId="223F8883">
      <w:pPr>
        <w:jc w:val="center"/>
        <w:rPr>
          <w:b/>
          <w:sz w:val="28"/>
          <w:szCs w:val="28"/>
        </w:rPr>
      </w:pPr>
    </w:p>
    <w:p w14:paraId="5B0EBDA8">
      <w:pPr>
        <w:jc w:val="center"/>
        <w:rPr>
          <w:b/>
          <w:sz w:val="28"/>
          <w:szCs w:val="28"/>
        </w:rPr>
      </w:pPr>
    </w:p>
    <w:p w14:paraId="150A727B">
      <w:pPr>
        <w:jc w:val="center"/>
        <w:rPr>
          <w:b/>
          <w:sz w:val="28"/>
          <w:szCs w:val="28"/>
        </w:rPr>
      </w:pPr>
    </w:p>
    <w:p w14:paraId="4CD722D3">
      <w:pPr>
        <w:ind w:right="-346"/>
        <w:rPr>
          <w:b/>
          <w:sz w:val="28"/>
          <w:szCs w:val="28"/>
        </w:rPr>
      </w:pPr>
    </w:p>
    <w:p w14:paraId="5470FDF8">
      <w:pPr>
        <w:ind w:right="-346"/>
        <w:rPr>
          <w:b/>
          <w:sz w:val="28"/>
          <w:szCs w:val="28"/>
        </w:rPr>
      </w:pPr>
    </w:p>
    <w:p w14:paraId="564B94E8">
      <w:pPr>
        <w:ind w:right="-346"/>
        <w:rPr>
          <w:b/>
          <w:sz w:val="28"/>
          <w:szCs w:val="28"/>
        </w:rPr>
      </w:pPr>
    </w:p>
    <w:p w14:paraId="6327EEFE">
      <w:pPr>
        <w:ind w:right="-346"/>
        <w:rPr>
          <w:b/>
          <w:sz w:val="28"/>
          <w:szCs w:val="28"/>
        </w:rPr>
      </w:pPr>
    </w:p>
    <w:p w14:paraId="678DE9E9">
      <w:pPr>
        <w:ind w:right="-346"/>
        <w:rPr>
          <w:b/>
          <w:sz w:val="28"/>
          <w:szCs w:val="28"/>
        </w:rPr>
      </w:pPr>
    </w:p>
    <w:p w14:paraId="65E5521A">
      <w:pPr>
        <w:ind w:right="-346"/>
        <w:rPr>
          <w:b/>
          <w:sz w:val="28"/>
          <w:szCs w:val="28"/>
        </w:rPr>
      </w:pPr>
    </w:p>
    <w:p w14:paraId="216CC6DA">
      <w:pPr>
        <w:ind w:right="-346"/>
        <w:rPr>
          <w:b/>
          <w:sz w:val="28"/>
          <w:szCs w:val="28"/>
        </w:rPr>
      </w:pPr>
    </w:p>
    <w:p w14:paraId="1766F7EE">
      <w:pPr>
        <w:ind w:right="-346"/>
        <w:rPr>
          <w:b/>
          <w:sz w:val="28"/>
          <w:szCs w:val="28"/>
        </w:rPr>
      </w:pPr>
    </w:p>
    <w:p w14:paraId="4F65D831">
      <w:pPr>
        <w:ind w:right="-346"/>
        <w:rPr>
          <w:b/>
          <w:sz w:val="28"/>
          <w:szCs w:val="28"/>
        </w:rPr>
      </w:pPr>
    </w:p>
    <w:p w14:paraId="4055A08F">
      <w:pPr>
        <w:ind w:right="-346"/>
        <w:rPr>
          <w:b/>
          <w:sz w:val="28"/>
          <w:szCs w:val="28"/>
        </w:rPr>
      </w:pPr>
    </w:p>
    <w:p w14:paraId="1D7E97CF">
      <w:pPr>
        <w:ind w:right="-346"/>
        <w:rPr>
          <w:b/>
          <w:sz w:val="28"/>
          <w:szCs w:val="28"/>
        </w:rPr>
      </w:pPr>
    </w:p>
    <w:p w14:paraId="543090EF">
      <w:pPr>
        <w:ind w:right="-346"/>
        <w:rPr>
          <w:b/>
          <w:sz w:val="28"/>
          <w:szCs w:val="28"/>
        </w:rPr>
      </w:pPr>
    </w:p>
    <w:p w14:paraId="5E9C7713">
      <w:pPr>
        <w:ind w:right="-346"/>
        <w:rPr>
          <w:b/>
          <w:sz w:val="28"/>
          <w:szCs w:val="28"/>
        </w:rPr>
      </w:pPr>
    </w:p>
    <w:p w14:paraId="18271213">
      <w:pPr>
        <w:ind w:right="-346"/>
        <w:jc w:val="center"/>
        <w:rPr>
          <w:rFonts w:hint="default"/>
          <w:b/>
          <w:sz w:val="28"/>
          <w:szCs w:val="28"/>
          <w:lang w:val="ru-RU"/>
        </w:rPr>
      </w:pPr>
      <w:r>
        <w:rPr>
          <w:b/>
          <w:sz w:val="28"/>
          <w:szCs w:val="28"/>
        </w:rPr>
        <w:t xml:space="preserve">выпуск № </w:t>
      </w:r>
      <w:r>
        <w:rPr>
          <w:rFonts w:hint="default"/>
          <w:b/>
          <w:sz w:val="28"/>
          <w:szCs w:val="28"/>
          <w:lang w:val="ru-RU"/>
        </w:rPr>
        <w:t>14</w:t>
      </w:r>
    </w:p>
    <w:p w14:paraId="75B2DDB9">
      <w:pPr>
        <w:tabs>
          <w:tab w:val="center" w:pos="4992"/>
        </w:tabs>
        <w:ind w:right="-346"/>
        <w:jc w:val="center"/>
        <w:rPr>
          <w:b/>
          <w:sz w:val="28"/>
          <w:szCs w:val="28"/>
        </w:rPr>
      </w:pPr>
    </w:p>
    <w:p w14:paraId="111B6D1B">
      <w:pPr>
        <w:tabs>
          <w:tab w:val="center" w:pos="4992"/>
        </w:tabs>
        <w:ind w:right="-346"/>
        <w:jc w:val="center"/>
        <w:rPr>
          <w:b/>
          <w:sz w:val="28"/>
          <w:szCs w:val="28"/>
        </w:rPr>
      </w:pPr>
      <w:r>
        <w:rPr>
          <w:rFonts w:hint="default"/>
          <w:b/>
          <w:sz w:val="28"/>
          <w:szCs w:val="28"/>
          <w:lang w:val="ru-RU"/>
        </w:rPr>
        <w:t>29</w:t>
      </w:r>
      <w:r>
        <w:rPr>
          <w:b/>
          <w:sz w:val="28"/>
          <w:szCs w:val="28"/>
        </w:rPr>
        <w:t>.</w:t>
      </w:r>
      <w:r>
        <w:rPr>
          <w:rFonts w:hint="default"/>
          <w:b/>
          <w:sz w:val="28"/>
          <w:szCs w:val="28"/>
          <w:lang w:val="ru-RU"/>
        </w:rPr>
        <w:t>11</w:t>
      </w:r>
      <w:r>
        <w:rPr>
          <w:b/>
          <w:sz w:val="28"/>
          <w:szCs w:val="28"/>
        </w:rPr>
        <w:t>.202</w:t>
      </w:r>
      <w:r>
        <w:rPr>
          <w:rFonts w:hint="default"/>
          <w:b/>
          <w:sz w:val="28"/>
          <w:szCs w:val="28"/>
          <w:lang w:val="ru-RU"/>
        </w:rPr>
        <w:t>4</w:t>
      </w:r>
      <w:r>
        <w:rPr>
          <w:b/>
          <w:sz w:val="28"/>
          <w:szCs w:val="28"/>
        </w:rPr>
        <w:t xml:space="preserve"> </w:t>
      </w:r>
    </w:p>
    <w:p w14:paraId="61C5F460">
      <w:pPr>
        <w:jc w:val="center"/>
        <w:rPr>
          <w:b/>
        </w:rPr>
      </w:pPr>
      <w:r>
        <w:rPr>
          <w:b/>
          <w:sz w:val="28"/>
          <w:szCs w:val="28"/>
        </w:rPr>
        <w:t xml:space="preserve">     пгт. Кожва</w:t>
      </w:r>
    </w:p>
    <w:p w14:paraId="57F73606">
      <w:pPr>
        <w:ind w:right="-346"/>
        <w:rPr>
          <w:b/>
          <w:sz w:val="28"/>
          <w:szCs w:val="28"/>
        </w:rPr>
      </w:pPr>
    </w:p>
    <w:p w14:paraId="3FAA798F">
      <w:pPr>
        <w:ind w:right="-346"/>
        <w:rPr>
          <w:b/>
          <w:sz w:val="28"/>
          <w:szCs w:val="28"/>
        </w:rPr>
      </w:pPr>
    </w:p>
    <w:p w14:paraId="6D7C1F86">
      <w:pPr>
        <w:ind w:right="-346"/>
        <w:rPr>
          <w:b/>
          <w:sz w:val="28"/>
          <w:szCs w:val="28"/>
        </w:rPr>
      </w:pPr>
    </w:p>
    <w:p w14:paraId="3F2B0C36">
      <w:pPr>
        <w:pStyle w:val="68"/>
        <w:widowControl/>
        <w:ind w:left="360" w:firstLine="0"/>
        <w:jc w:val="center"/>
        <w:rPr>
          <w:rFonts w:ascii="Times New Roman" w:hAnsi="Times New Roman" w:cs="Times New Roman"/>
          <w:sz w:val="28"/>
          <w:szCs w:val="28"/>
        </w:rPr>
      </w:pPr>
    </w:p>
    <w:p w14:paraId="02A4B10D">
      <w:pPr>
        <w:pStyle w:val="68"/>
        <w:widowControl/>
        <w:ind w:left="360" w:firstLine="0"/>
        <w:jc w:val="center"/>
        <w:rPr>
          <w:rFonts w:ascii="Times New Roman" w:hAnsi="Times New Roman" w:cs="Times New Roman"/>
          <w:sz w:val="28"/>
          <w:szCs w:val="28"/>
        </w:rPr>
      </w:pPr>
    </w:p>
    <w:p w14:paraId="33FDEDE1">
      <w:pPr>
        <w:pStyle w:val="68"/>
        <w:widowControl/>
        <w:ind w:left="360" w:firstLine="0"/>
        <w:jc w:val="center"/>
        <w:rPr>
          <w:rFonts w:ascii="Times New Roman" w:hAnsi="Times New Roman" w:cs="Times New Roman"/>
          <w:sz w:val="28"/>
          <w:szCs w:val="28"/>
        </w:rPr>
      </w:pPr>
    </w:p>
    <w:p w14:paraId="2751E8AA">
      <w:pPr>
        <w:pStyle w:val="68"/>
        <w:widowControl/>
        <w:ind w:left="360" w:firstLine="0"/>
        <w:jc w:val="center"/>
        <w:rPr>
          <w:rFonts w:ascii="Times New Roman" w:hAnsi="Times New Roman" w:cs="Times New Roman"/>
          <w:sz w:val="28"/>
          <w:szCs w:val="28"/>
        </w:rPr>
      </w:pPr>
    </w:p>
    <w:p w14:paraId="09EB45BD">
      <w:pPr>
        <w:pStyle w:val="68"/>
        <w:widowControl/>
        <w:ind w:left="360" w:firstLine="0"/>
        <w:jc w:val="center"/>
        <w:rPr>
          <w:rFonts w:ascii="Times New Roman" w:hAnsi="Times New Roman" w:cs="Times New Roman"/>
          <w:sz w:val="28"/>
          <w:szCs w:val="28"/>
        </w:rPr>
      </w:pPr>
    </w:p>
    <w:p w14:paraId="130F5272">
      <w:pPr>
        <w:pStyle w:val="68"/>
        <w:widowControl/>
        <w:ind w:left="360" w:firstLine="0"/>
        <w:jc w:val="center"/>
        <w:rPr>
          <w:rFonts w:ascii="Times New Roman" w:hAnsi="Times New Roman" w:cs="Times New Roman"/>
          <w:sz w:val="28"/>
          <w:szCs w:val="28"/>
        </w:rPr>
      </w:pPr>
    </w:p>
    <w:p w14:paraId="33949C21">
      <w:pPr>
        <w:pStyle w:val="68"/>
        <w:widowControl/>
        <w:ind w:left="360" w:firstLine="0"/>
        <w:jc w:val="center"/>
        <w:rPr>
          <w:rFonts w:ascii="Times New Roman" w:hAnsi="Times New Roman" w:cs="Times New Roman"/>
          <w:sz w:val="28"/>
          <w:szCs w:val="28"/>
        </w:rPr>
      </w:pPr>
      <w:r>
        <w:rPr>
          <w:rFonts w:ascii="Times New Roman" w:hAnsi="Times New Roman" w:cs="Times New Roman"/>
          <w:sz w:val="28"/>
          <w:szCs w:val="28"/>
        </w:rPr>
        <w:t>ИЗДАНИЕ СОВЕТА И АДМИНИСТРАЦИИ</w:t>
      </w:r>
    </w:p>
    <w:p w14:paraId="7B44B42A">
      <w:pPr>
        <w:pStyle w:val="53"/>
        <w:suppressAutoHyphens w:val="0"/>
        <w:autoSpaceDE/>
        <w:adjustRightInd/>
        <w:ind w:left="360"/>
        <w:jc w:val="center"/>
        <w:rPr>
          <w:szCs w:val="28"/>
        </w:rPr>
      </w:pPr>
      <w:r>
        <w:rPr>
          <w:szCs w:val="28"/>
        </w:rPr>
        <w:t>ГОРОДСКОГО ПОСЕЛЕНИЯ «КОЖВА»</w:t>
      </w:r>
    </w:p>
    <w:p w14:paraId="756C4B51">
      <w:pPr>
        <w:pStyle w:val="53"/>
        <w:suppressAutoHyphens w:val="0"/>
        <w:autoSpaceDE/>
        <w:adjustRightInd/>
        <w:ind w:left="360"/>
        <w:rPr>
          <w:szCs w:val="28"/>
        </w:rPr>
      </w:pPr>
      <w:r>
        <w:rPr>
          <w:szCs w:val="28"/>
        </w:rPr>
        <w:t xml:space="preserve">Редколлегия: </w:t>
      </w:r>
    </w:p>
    <w:p w14:paraId="32146B47">
      <w:pPr>
        <w:pStyle w:val="53"/>
        <w:suppressAutoHyphens w:val="0"/>
        <w:autoSpaceDE/>
        <w:adjustRightInd/>
        <w:ind w:left="360"/>
        <w:rPr>
          <w:szCs w:val="28"/>
        </w:rPr>
      </w:pPr>
      <w:r>
        <w:rPr>
          <w:szCs w:val="28"/>
        </w:rPr>
        <w:t>Бородако О.А. – руководитель редколлегии;</w:t>
      </w:r>
    </w:p>
    <w:p w14:paraId="17945793">
      <w:pPr>
        <w:pStyle w:val="53"/>
        <w:suppressAutoHyphens w:val="0"/>
        <w:autoSpaceDE/>
        <w:adjustRightInd/>
        <w:ind w:left="360"/>
        <w:rPr>
          <w:szCs w:val="28"/>
        </w:rPr>
      </w:pPr>
      <w:r>
        <w:rPr>
          <w:szCs w:val="28"/>
        </w:rPr>
        <w:t>Попова С.Н. – ответственный секретарь редколлегии;</w:t>
      </w:r>
    </w:p>
    <w:p w14:paraId="67E0EACF">
      <w:pPr>
        <w:pStyle w:val="53"/>
        <w:suppressAutoHyphens w:val="0"/>
        <w:autoSpaceDE/>
        <w:adjustRightInd/>
        <w:ind w:left="360"/>
        <w:rPr>
          <w:szCs w:val="28"/>
        </w:rPr>
      </w:pPr>
      <w:r>
        <w:rPr>
          <w:szCs w:val="28"/>
        </w:rPr>
        <w:t>Малкова И.В., Ковалев И.И. – члены редколлегии.</w:t>
      </w:r>
    </w:p>
    <w:p w14:paraId="13BFB042">
      <w:pPr>
        <w:pStyle w:val="53"/>
        <w:suppressAutoHyphens w:val="0"/>
        <w:autoSpaceDE/>
        <w:adjustRightInd/>
        <w:ind w:left="360"/>
        <w:rPr>
          <w:szCs w:val="28"/>
        </w:rPr>
      </w:pPr>
    </w:p>
    <w:p w14:paraId="018CF08F">
      <w:pPr>
        <w:pStyle w:val="53"/>
        <w:suppressAutoHyphens w:val="0"/>
        <w:autoSpaceDE/>
        <w:adjustRightInd/>
        <w:ind w:left="360"/>
        <w:rPr>
          <w:szCs w:val="28"/>
        </w:rPr>
      </w:pPr>
      <w:r>
        <w:rPr>
          <w:szCs w:val="28"/>
        </w:rPr>
        <w:t xml:space="preserve">Адрес редакции: </w:t>
      </w:r>
    </w:p>
    <w:p w14:paraId="56E26D52">
      <w:pPr>
        <w:pStyle w:val="53"/>
        <w:suppressAutoHyphens w:val="0"/>
        <w:autoSpaceDE/>
        <w:adjustRightInd/>
        <w:ind w:left="360"/>
        <w:rPr>
          <w:szCs w:val="28"/>
        </w:rPr>
      </w:pPr>
      <w:r>
        <w:rPr>
          <w:szCs w:val="28"/>
        </w:rPr>
        <w:t>169663, Республика Коми, г.Печора, пгт.Кожва, ул. Мира, д. 12</w:t>
      </w:r>
    </w:p>
    <w:p w14:paraId="6FAB13E6">
      <w:pPr>
        <w:pStyle w:val="53"/>
        <w:suppressAutoHyphens w:val="0"/>
        <w:autoSpaceDE/>
        <w:adjustRightInd/>
        <w:ind w:firstLine="360" w:firstLineChars="150"/>
        <w:jc w:val="both"/>
        <w:rPr>
          <w:szCs w:val="28"/>
        </w:rPr>
      </w:pPr>
      <w:r>
        <w:rPr>
          <w:szCs w:val="28"/>
        </w:rPr>
        <w:t xml:space="preserve">телефон 8(82142) 95-8-82, 95-5-22, </w:t>
      </w:r>
    </w:p>
    <w:p w14:paraId="6FA0785A">
      <w:pPr>
        <w:pStyle w:val="53"/>
        <w:suppressAutoHyphens w:val="0"/>
        <w:autoSpaceDE/>
        <w:adjustRightInd/>
        <w:ind w:firstLine="360" w:firstLineChars="150"/>
        <w:jc w:val="both"/>
        <w:rPr>
          <w:szCs w:val="28"/>
          <w:lang w:val="en-US"/>
        </w:rPr>
      </w:pPr>
      <w:r>
        <w:rPr>
          <w:szCs w:val="28"/>
          <w:lang w:val="en-US"/>
        </w:rPr>
        <w:t xml:space="preserve">e-mail: </w:t>
      </w:r>
      <w:r>
        <w:rPr>
          <w:szCs w:val="28"/>
          <w:lang w:val="en-US"/>
        </w:rPr>
        <w:fldChar w:fldCharType="begin"/>
      </w:r>
      <w:r>
        <w:rPr>
          <w:szCs w:val="28"/>
          <w:lang w:val="en-US"/>
        </w:rPr>
        <w:instrText xml:space="preserve"> HYPERLINK "mailto:mr_pechora@mail.ru" </w:instrText>
      </w:r>
      <w:r>
        <w:rPr>
          <w:szCs w:val="28"/>
          <w:lang w:val="en-US"/>
        </w:rPr>
        <w:fldChar w:fldCharType="separate"/>
      </w:r>
      <w:r>
        <w:rPr>
          <w:rStyle w:val="19"/>
          <w:szCs w:val="28"/>
          <w:u w:val="none"/>
          <w:lang w:val="en-US"/>
        </w:rPr>
        <w:t>kogba-admin@mail.ru</w:t>
      </w:r>
      <w:r>
        <w:rPr>
          <w:szCs w:val="28"/>
          <w:lang w:val="en-US"/>
        </w:rPr>
        <w:fldChar w:fldCharType="end"/>
      </w:r>
    </w:p>
    <w:p w14:paraId="27E2DB2D">
      <w:pPr>
        <w:pStyle w:val="53"/>
        <w:suppressAutoHyphens w:val="0"/>
        <w:autoSpaceDE/>
        <w:adjustRightInd/>
        <w:ind w:left="360" w:firstLine="708"/>
        <w:rPr>
          <w:szCs w:val="28"/>
          <w:lang w:val="en-US"/>
        </w:rPr>
      </w:pPr>
    </w:p>
    <w:p w14:paraId="044CC944">
      <w:pPr>
        <w:pStyle w:val="53"/>
        <w:suppressAutoHyphens w:val="0"/>
        <w:autoSpaceDE/>
        <w:adjustRightInd/>
        <w:ind w:left="360"/>
        <w:jc w:val="both"/>
        <w:rPr>
          <w:szCs w:val="28"/>
        </w:rPr>
      </w:pPr>
      <w:r>
        <w:rPr>
          <w:szCs w:val="28"/>
        </w:rPr>
        <w:t xml:space="preserve">официальный сайт администрации  городского поселения «Кожва» </w:t>
      </w:r>
    </w:p>
    <w:p w14:paraId="3E1BD7E8">
      <w:pPr>
        <w:pStyle w:val="53"/>
        <w:suppressAutoHyphens w:val="0"/>
        <w:autoSpaceDE/>
        <w:adjustRightInd/>
        <w:ind w:left="360"/>
        <w:jc w:val="both"/>
        <w:rPr>
          <w:szCs w:val="28"/>
        </w:rPr>
      </w:pPr>
      <w:r>
        <w:rPr>
          <w:szCs w:val="28"/>
        </w:rPr>
        <w:fldChar w:fldCharType="begin"/>
      </w:r>
      <w:r>
        <w:rPr>
          <w:szCs w:val="28"/>
        </w:rPr>
        <w:instrText xml:space="preserve"> HYPERLINK "https://kozhva-r11.gosweb.gosuslugi.ru/" </w:instrText>
      </w:r>
      <w:r>
        <w:rPr>
          <w:szCs w:val="28"/>
        </w:rPr>
        <w:fldChar w:fldCharType="separate"/>
      </w:r>
      <w:r>
        <w:rPr>
          <w:rStyle w:val="19"/>
          <w:szCs w:val="28"/>
        </w:rPr>
        <w:t>https://kozhva-r11.gosweb.gosuslugi.ru/</w:t>
      </w:r>
      <w:r>
        <w:rPr>
          <w:szCs w:val="28"/>
        </w:rPr>
        <w:fldChar w:fldCharType="end"/>
      </w:r>
      <w:r>
        <w:rPr>
          <w:szCs w:val="28"/>
        </w:rPr>
        <w:t xml:space="preserve"> </w:t>
      </w:r>
    </w:p>
    <w:p w14:paraId="43A3E070">
      <w:pPr>
        <w:pStyle w:val="53"/>
        <w:suppressAutoHyphens w:val="0"/>
        <w:autoSpaceDE/>
        <w:adjustRightInd/>
        <w:ind w:left="360"/>
        <w:jc w:val="both"/>
        <w:rPr>
          <w:szCs w:val="28"/>
        </w:rPr>
      </w:pPr>
    </w:p>
    <w:p w14:paraId="4E408DFA">
      <w:pPr>
        <w:pStyle w:val="53"/>
        <w:suppressAutoHyphens w:val="0"/>
        <w:autoSpaceDE/>
        <w:adjustRightInd/>
        <w:ind w:left="360"/>
        <w:rPr>
          <w:szCs w:val="28"/>
        </w:rPr>
      </w:pPr>
      <w:r>
        <w:rPr>
          <w:szCs w:val="28"/>
        </w:rPr>
        <w:t xml:space="preserve">Подписано в печать </w:t>
      </w:r>
      <w:r>
        <w:rPr>
          <w:rFonts w:hint="default"/>
          <w:szCs w:val="28"/>
          <w:lang w:val="ru-RU"/>
        </w:rPr>
        <w:t>28</w:t>
      </w:r>
      <w:r>
        <w:rPr>
          <w:szCs w:val="28"/>
        </w:rPr>
        <w:t>.</w:t>
      </w:r>
      <w:r>
        <w:rPr>
          <w:rFonts w:hint="default"/>
          <w:szCs w:val="28"/>
          <w:lang w:val="ru-RU"/>
        </w:rPr>
        <w:t>11</w:t>
      </w:r>
      <w:r>
        <w:rPr>
          <w:szCs w:val="28"/>
        </w:rPr>
        <w:t>.202</w:t>
      </w:r>
      <w:r>
        <w:rPr>
          <w:rFonts w:hint="default"/>
          <w:szCs w:val="28"/>
          <w:lang w:val="ru-RU"/>
        </w:rPr>
        <w:t>4</w:t>
      </w:r>
      <w:r>
        <w:rPr>
          <w:szCs w:val="28"/>
        </w:rPr>
        <w:t xml:space="preserve"> </w:t>
      </w:r>
    </w:p>
    <w:p w14:paraId="20BD7BFF">
      <w:pPr>
        <w:pStyle w:val="53"/>
        <w:suppressAutoHyphens w:val="0"/>
        <w:autoSpaceDE/>
        <w:adjustRightInd/>
        <w:ind w:left="360"/>
        <w:rPr>
          <w:szCs w:val="28"/>
        </w:rPr>
      </w:pPr>
      <w:r>
        <w:rPr>
          <w:szCs w:val="28"/>
        </w:rPr>
        <w:t>Тираж 12 экз. Формат А4.</w:t>
      </w:r>
    </w:p>
    <w:p w14:paraId="0C35E4CC">
      <w:pPr>
        <w:pStyle w:val="53"/>
        <w:suppressAutoHyphens w:val="0"/>
        <w:autoSpaceDE/>
        <w:adjustRightInd/>
        <w:ind w:left="360"/>
        <w:rPr>
          <w:szCs w:val="28"/>
        </w:rPr>
      </w:pPr>
      <w:r>
        <w:rPr>
          <w:szCs w:val="28"/>
        </w:rPr>
        <w:t>Распространяется бесплатно</w:t>
      </w:r>
    </w:p>
    <w:p w14:paraId="3820A4B7">
      <w:pPr>
        <w:pStyle w:val="53"/>
        <w:suppressAutoHyphens w:val="0"/>
        <w:autoSpaceDE/>
        <w:adjustRightInd/>
        <w:ind w:left="360" w:firstLine="567"/>
        <w:rPr>
          <w:szCs w:val="28"/>
        </w:rPr>
      </w:pPr>
    </w:p>
    <w:p w14:paraId="11C35090">
      <w:pPr>
        <w:pStyle w:val="53"/>
        <w:suppressAutoHyphens w:val="0"/>
        <w:autoSpaceDE/>
        <w:adjustRightInd/>
        <w:rPr>
          <w:szCs w:val="28"/>
        </w:rPr>
      </w:pPr>
      <w:r>
        <w:rPr>
          <w:szCs w:val="28"/>
        </w:rPr>
        <w:t xml:space="preserve">     Отпечатано в администрации городского поселения «Кожва».</w:t>
      </w:r>
    </w:p>
    <w:p w14:paraId="34A593A0">
      <w:pPr>
        <w:pStyle w:val="53"/>
        <w:suppressAutoHyphens w:val="0"/>
        <w:autoSpaceDE/>
        <w:adjustRightInd/>
        <w:spacing w:line="360" w:lineRule="auto"/>
        <w:rPr>
          <w:szCs w:val="28"/>
        </w:rPr>
      </w:pPr>
      <w:r>
        <w:rPr>
          <w:szCs w:val="28"/>
        </w:rPr>
        <w:t xml:space="preserve">     169663, Республика Коми, г. Печора, пгт.Кожва, ул. Мира, д.12.</w:t>
      </w:r>
    </w:p>
    <w:p w14:paraId="02379F7C">
      <w:pPr>
        <w:tabs>
          <w:tab w:val="left" w:pos="709"/>
          <w:tab w:val="left" w:pos="851"/>
        </w:tabs>
        <w:jc w:val="center"/>
        <w:rPr>
          <w:b/>
          <w:sz w:val="24"/>
          <w:szCs w:val="24"/>
        </w:rPr>
      </w:pPr>
    </w:p>
    <w:p w14:paraId="5B65F6F2">
      <w:pPr>
        <w:tabs>
          <w:tab w:val="left" w:pos="709"/>
          <w:tab w:val="left" w:pos="851"/>
        </w:tabs>
        <w:jc w:val="center"/>
        <w:rPr>
          <w:b/>
          <w:sz w:val="24"/>
          <w:szCs w:val="24"/>
        </w:rPr>
      </w:pPr>
    </w:p>
    <w:p w14:paraId="23AB9292">
      <w:pPr>
        <w:tabs>
          <w:tab w:val="left" w:pos="709"/>
          <w:tab w:val="left" w:pos="851"/>
        </w:tabs>
        <w:jc w:val="center"/>
        <w:rPr>
          <w:b/>
          <w:sz w:val="24"/>
          <w:szCs w:val="24"/>
        </w:rPr>
      </w:pPr>
    </w:p>
    <w:p w14:paraId="781441F0">
      <w:pPr>
        <w:tabs>
          <w:tab w:val="left" w:pos="709"/>
          <w:tab w:val="left" w:pos="851"/>
        </w:tabs>
        <w:jc w:val="center"/>
        <w:rPr>
          <w:b/>
          <w:sz w:val="24"/>
          <w:szCs w:val="24"/>
        </w:rPr>
      </w:pPr>
    </w:p>
    <w:p w14:paraId="5AC155AF">
      <w:pPr>
        <w:tabs>
          <w:tab w:val="left" w:pos="709"/>
          <w:tab w:val="left" w:pos="851"/>
        </w:tabs>
        <w:jc w:val="center"/>
        <w:rPr>
          <w:b/>
          <w:sz w:val="24"/>
          <w:szCs w:val="24"/>
        </w:rPr>
      </w:pPr>
    </w:p>
    <w:p w14:paraId="025C2478">
      <w:pPr>
        <w:tabs>
          <w:tab w:val="left" w:pos="709"/>
          <w:tab w:val="left" w:pos="851"/>
        </w:tabs>
        <w:jc w:val="center"/>
        <w:rPr>
          <w:b/>
          <w:sz w:val="24"/>
          <w:szCs w:val="24"/>
        </w:rPr>
      </w:pPr>
    </w:p>
    <w:p w14:paraId="5AC6AF03">
      <w:pPr>
        <w:tabs>
          <w:tab w:val="left" w:pos="709"/>
          <w:tab w:val="left" w:pos="851"/>
        </w:tabs>
        <w:jc w:val="center"/>
        <w:rPr>
          <w:b/>
          <w:sz w:val="24"/>
          <w:szCs w:val="24"/>
        </w:rPr>
      </w:pPr>
    </w:p>
    <w:p w14:paraId="3EA31E0E">
      <w:pPr>
        <w:tabs>
          <w:tab w:val="left" w:pos="709"/>
          <w:tab w:val="left" w:pos="851"/>
        </w:tabs>
        <w:jc w:val="center"/>
        <w:rPr>
          <w:b/>
          <w:sz w:val="24"/>
          <w:szCs w:val="24"/>
        </w:rPr>
      </w:pPr>
    </w:p>
    <w:p w14:paraId="63719B68">
      <w:pPr>
        <w:tabs>
          <w:tab w:val="left" w:pos="709"/>
          <w:tab w:val="left" w:pos="851"/>
        </w:tabs>
        <w:jc w:val="center"/>
        <w:rPr>
          <w:b/>
          <w:sz w:val="24"/>
          <w:szCs w:val="24"/>
        </w:rPr>
      </w:pPr>
    </w:p>
    <w:p w14:paraId="200CBEFF">
      <w:pPr>
        <w:tabs>
          <w:tab w:val="left" w:pos="709"/>
          <w:tab w:val="left" w:pos="851"/>
        </w:tabs>
        <w:jc w:val="center"/>
        <w:rPr>
          <w:b/>
          <w:sz w:val="24"/>
          <w:szCs w:val="24"/>
        </w:rPr>
      </w:pPr>
    </w:p>
    <w:p w14:paraId="4EF0ED7B">
      <w:pPr>
        <w:tabs>
          <w:tab w:val="left" w:pos="709"/>
          <w:tab w:val="left" w:pos="851"/>
        </w:tabs>
        <w:jc w:val="center"/>
        <w:rPr>
          <w:b/>
          <w:sz w:val="24"/>
          <w:szCs w:val="24"/>
        </w:rPr>
      </w:pPr>
    </w:p>
    <w:p w14:paraId="097A394F">
      <w:pPr>
        <w:tabs>
          <w:tab w:val="left" w:pos="709"/>
          <w:tab w:val="left" w:pos="851"/>
        </w:tabs>
        <w:jc w:val="center"/>
        <w:rPr>
          <w:b/>
          <w:sz w:val="24"/>
          <w:szCs w:val="24"/>
        </w:rPr>
      </w:pPr>
    </w:p>
    <w:p w14:paraId="15ECBF88">
      <w:pPr>
        <w:tabs>
          <w:tab w:val="left" w:pos="709"/>
          <w:tab w:val="left" w:pos="851"/>
        </w:tabs>
        <w:jc w:val="center"/>
        <w:rPr>
          <w:b/>
          <w:sz w:val="24"/>
          <w:szCs w:val="24"/>
        </w:rPr>
      </w:pPr>
    </w:p>
    <w:p w14:paraId="2D233A34">
      <w:pPr>
        <w:tabs>
          <w:tab w:val="left" w:pos="709"/>
          <w:tab w:val="left" w:pos="851"/>
        </w:tabs>
        <w:jc w:val="center"/>
        <w:rPr>
          <w:b/>
          <w:sz w:val="24"/>
          <w:szCs w:val="24"/>
        </w:rPr>
      </w:pPr>
    </w:p>
    <w:p w14:paraId="7F9F9FA4">
      <w:pPr>
        <w:tabs>
          <w:tab w:val="left" w:pos="709"/>
          <w:tab w:val="left" w:pos="851"/>
        </w:tabs>
        <w:jc w:val="center"/>
        <w:rPr>
          <w:b/>
          <w:sz w:val="24"/>
          <w:szCs w:val="24"/>
        </w:rPr>
      </w:pPr>
    </w:p>
    <w:p w14:paraId="2EDEDC62">
      <w:pPr>
        <w:tabs>
          <w:tab w:val="left" w:pos="709"/>
          <w:tab w:val="left" w:pos="851"/>
        </w:tabs>
        <w:jc w:val="center"/>
        <w:rPr>
          <w:b/>
          <w:sz w:val="24"/>
          <w:szCs w:val="24"/>
        </w:rPr>
      </w:pPr>
    </w:p>
    <w:p w14:paraId="2C5A0E91">
      <w:pPr>
        <w:tabs>
          <w:tab w:val="left" w:pos="709"/>
          <w:tab w:val="left" w:pos="851"/>
        </w:tabs>
        <w:jc w:val="center"/>
        <w:rPr>
          <w:b/>
          <w:sz w:val="24"/>
          <w:szCs w:val="24"/>
        </w:rPr>
      </w:pPr>
    </w:p>
    <w:p w14:paraId="47A44D4C">
      <w:pPr>
        <w:tabs>
          <w:tab w:val="left" w:pos="709"/>
          <w:tab w:val="left" w:pos="851"/>
        </w:tabs>
        <w:jc w:val="center"/>
        <w:rPr>
          <w:b/>
          <w:sz w:val="24"/>
          <w:szCs w:val="24"/>
        </w:rPr>
      </w:pPr>
    </w:p>
    <w:p w14:paraId="40A26579">
      <w:pPr>
        <w:tabs>
          <w:tab w:val="left" w:pos="709"/>
          <w:tab w:val="left" w:pos="851"/>
        </w:tabs>
        <w:jc w:val="center"/>
        <w:rPr>
          <w:b/>
          <w:sz w:val="24"/>
          <w:szCs w:val="24"/>
        </w:rPr>
      </w:pPr>
    </w:p>
    <w:p w14:paraId="03D72B09">
      <w:pPr>
        <w:tabs>
          <w:tab w:val="left" w:pos="709"/>
          <w:tab w:val="left" w:pos="851"/>
        </w:tabs>
        <w:jc w:val="center"/>
        <w:rPr>
          <w:b/>
          <w:sz w:val="24"/>
          <w:szCs w:val="24"/>
        </w:rPr>
      </w:pPr>
    </w:p>
    <w:p w14:paraId="6234C4ED">
      <w:pPr>
        <w:tabs>
          <w:tab w:val="left" w:pos="709"/>
          <w:tab w:val="left" w:pos="851"/>
        </w:tabs>
        <w:jc w:val="center"/>
        <w:rPr>
          <w:b/>
          <w:sz w:val="24"/>
          <w:szCs w:val="24"/>
        </w:rPr>
      </w:pPr>
    </w:p>
    <w:p w14:paraId="0F334383">
      <w:pPr>
        <w:tabs>
          <w:tab w:val="left" w:pos="709"/>
          <w:tab w:val="left" w:pos="851"/>
        </w:tabs>
        <w:jc w:val="center"/>
        <w:rPr>
          <w:b/>
          <w:sz w:val="24"/>
          <w:szCs w:val="24"/>
        </w:rPr>
        <w:sectPr>
          <w:headerReference r:id="rId5" w:type="default"/>
          <w:footerReference r:id="rId6" w:type="default"/>
          <w:pgSz w:w="11905" w:h="16838"/>
          <w:pgMar w:top="1134" w:right="971" w:bottom="1134" w:left="1134" w:header="720" w:footer="720" w:gutter="0"/>
          <w:pgNumType w:fmt="decimal" w:start="2"/>
          <w:cols w:space="0" w:num="1"/>
          <w:rtlGutter w:val="0"/>
          <w:docGrid w:linePitch="360" w:charSpace="0"/>
        </w:sectPr>
      </w:pPr>
    </w:p>
    <w:p w14:paraId="031727B7">
      <w:pPr>
        <w:tabs>
          <w:tab w:val="left" w:pos="709"/>
          <w:tab w:val="left" w:pos="851"/>
        </w:tabs>
        <w:jc w:val="center"/>
        <w:rPr>
          <w:b/>
          <w:sz w:val="24"/>
          <w:szCs w:val="24"/>
        </w:rPr>
      </w:pPr>
      <w:r>
        <w:rPr>
          <w:b/>
          <w:sz w:val="24"/>
          <w:szCs w:val="24"/>
        </w:rPr>
        <w:t>РАЗДЕЛ ПЕРВЫЙ</w:t>
      </w:r>
    </w:p>
    <w:p w14:paraId="56084735">
      <w:pPr>
        <w:tabs>
          <w:tab w:val="left" w:pos="709"/>
        </w:tabs>
        <w:jc w:val="center"/>
        <w:rPr>
          <w:b/>
          <w:sz w:val="24"/>
          <w:szCs w:val="24"/>
        </w:rPr>
      </w:pPr>
      <w:r>
        <w:rPr>
          <w:b/>
          <w:sz w:val="24"/>
          <w:szCs w:val="24"/>
        </w:rPr>
        <w:t xml:space="preserve">Нормативные правовые акты </w:t>
      </w:r>
    </w:p>
    <w:p w14:paraId="245A61D9">
      <w:pPr>
        <w:tabs>
          <w:tab w:val="left" w:pos="709"/>
        </w:tabs>
        <w:jc w:val="center"/>
        <w:rPr>
          <w:b/>
          <w:sz w:val="24"/>
          <w:szCs w:val="24"/>
        </w:rPr>
      </w:pPr>
      <w:r>
        <w:rPr>
          <w:b/>
          <w:sz w:val="24"/>
          <w:szCs w:val="24"/>
          <w:lang w:val="ru-RU"/>
        </w:rPr>
        <w:t>главы</w:t>
      </w:r>
      <w:r>
        <w:rPr>
          <w:rFonts w:hint="default"/>
          <w:b/>
          <w:sz w:val="24"/>
          <w:szCs w:val="24"/>
          <w:lang w:val="ru-RU"/>
        </w:rPr>
        <w:t xml:space="preserve"> городского поселения «Кожва» - </w:t>
      </w:r>
      <w:r>
        <w:rPr>
          <w:b/>
          <w:sz w:val="24"/>
          <w:szCs w:val="24"/>
        </w:rPr>
        <w:t>председателя Совета</w:t>
      </w:r>
      <w:r>
        <w:rPr>
          <w:rFonts w:hint="default"/>
          <w:b/>
          <w:sz w:val="24"/>
          <w:szCs w:val="24"/>
          <w:lang w:val="ru-RU"/>
        </w:rPr>
        <w:t xml:space="preserve"> поселения</w:t>
      </w:r>
      <w:r>
        <w:rPr>
          <w:b/>
          <w:sz w:val="24"/>
          <w:szCs w:val="24"/>
        </w:rPr>
        <w:t xml:space="preserve">, </w:t>
      </w:r>
    </w:p>
    <w:p w14:paraId="352D7FB7">
      <w:pPr>
        <w:tabs>
          <w:tab w:val="left" w:pos="709"/>
        </w:tabs>
        <w:jc w:val="center"/>
        <w:rPr>
          <w:b/>
          <w:sz w:val="24"/>
          <w:szCs w:val="24"/>
        </w:rPr>
      </w:pPr>
      <w:r>
        <w:rPr>
          <w:b/>
          <w:sz w:val="24"/>
          <w:szCs w:val="24"/>
        </w:rPr>
        <w:t>Совета</w:t>
      </w:r>
      <w:r>
        <w:rPr>
          <w:rFonts w:hint="default"/>
          <w:b/>
          <w:sz w:val="24"/>
          <w:szCs w:val="24"/>
          <w:lang w:val="ru-RU"/>
        </w:rPr>
        <w:t xml:space="preserve"> городского поселения «Кожва» </w:t>
      </w:r>
      <w:r>
        <w:rPr>
          <w:b/>
          <w:sz w:val="24"/>
          <w:szCs w:val="24"/>
        </w:rPr>
        <w:t>и проекты нормативных правовых актов</w:t>
      </w:r>
    </w:p>
    <w:tbl>
      <w:tblPr>
        <w:tblStyle w:val="12"/>
        <w:tblpPr w:leftFromText="180" w:rightFromText="180" w:bottomFromText="200" w:vertAnchor="text" w:horzAnchor="margin" w:tblpX="1" w:tblpY="180"/>
        <w:tblW w:w="5000" w:type="pct"/>
        <w:tblInd w:w="0" w:type="dxa"/>
        <w:tblLayout w:type="autofit"/>
        <w:tblCellMar>
          <w:top w:w="0" w:type="dxa"/>
          <w:left w:w="108" w:type="dxa"/>
          <w:bottom w:w="0" w:type="dxa"/>
          <w:right w:w="108" w:type="dxa"/>
        </w:tblCellMar>
      </w:tblPr>
      <w:tblGrid>
        <w:gridCol w:w="635"/>
        <w:gridCol w:w="8651"/>
        <w:gridCol w:w="730"/>
      </w:tblGrid>
      <w:tr w14:paraId="05E30E26">
        <w:tblPrEx>
          <w:tblCellMar>
            <w:top w:w="0" w:type="dxa"/>
            <w:left w:w="108" w:type="dxa"/>
            <w:bottom w:w="0" w:type="dxa"/>
            <w:right w:w="108" w:type="dxa"/>
          </w:tblCellMar>
        </w:tblPrEx>
        <w:trPr>
          <w:trHeight w:val="262" w:hRule="atLeast"/>
          <w:tblHeader/>
        </w:trPr>
        <w:tc>
          <w:tcPr>
            <w:tcW w:w="317" w:type="pct"/>
            <w:tcBorders>
              <w:top w:val="single" w:color="auto" w:sz="4" w:space="0"/>
              <w:left w:val="outset" w:color="auto" w:sz="6" w:space="0"/>
              <w:bottom w:val="outset" w:color="auto" w:sz="6" w:space="0"/>
              <w:right w:val="outset" w:color="auto" w:sz="6" w:space="0"/>
            </w:tcBorders>
            <w:vAlign w:val="center"/>
          </w:tcPr>
          <w:p w14:paraId="5811034E">
            <w:pPr>
              <w:spacing w:line="276" w:lineRule="auto"/>
              <w:jc w:val="center"/>
              <w:rPr>
                <w:sz w:val="24"/>
                <w:szCs w:val="24"/>
                <w:lang w:eastAsia="en-US"/>
              </w:rPr>
            </w:pPr>
            <w:r>
              <w:rPr>
                <w:sz w:val="24"/>
                <w:szCs w:val="24"/>
                <w:lang w:eastAsia="en-US"/>
              </w:rPr>
              <w:t>№</w:t>
            </w:r>
          </w:p>
        </w:tc>
        <w:tc>
          <w:tcPr>
            <w:tcW w:w="4317" w:type="pct"/>
            <w:tcBorders>
              <w:top w:val="single" w:color="auto" w:sz="4" w:space="0"/>
              <w:left w:val="outset" w:color="auto" w:sz="6" w:space="0"/>
              <w:bottom w:val="outset" w:color="auto" w:sz="6" w:space="0"/>
              <w:right w:val="outset" w:color="auto" w:sz="6" w:space="0"/>
            </w:tcBorders>
            <w:vAlign w:val="center"/>
          </w:tcPr>
          <w:p w14:paraId="330568A1">
            <w:pPr>
              <w:spacing w:line="276" w:lineRule="auto"/>
              <w:jc w:val="center"/>
              <w:rPr>
                <w:sz w:val="24"/>
                <w:szCs w:val="24"/>
                <w:lang w:eastAsia="en-US"/>
              </w:rPr>
            </w:pPr>
            <w:r>
              <w:rPr>
                <w:sz w:val="24"/>
                <w:szCs w:val="24"/>
                <w:lang w:eastAsia="en-US"/>
              </w:rPr>
              <w:t>наименование</w:t>
            </w:r>
          </w:p>
        </w:tc>
        <w:tc>
          <w:tcPr>
            <w:tcW w:w="364" w:type="pct"/>
            <w:tcBorders>
              <w:top w:val="single" w:color="auto" w:sz="4" w:space="0"/>
              <w:left w:val="outset" w:color="auto" w:sz="6" w:space="0"/>
              <w:bottom w:val="outset" w:color="auto" w:sz="6" w:space="0"/>
              <w:right w:val="outset" w:color="auto" w:sz="6" w:space="0"/>
            </w:tcBorders>
            <w:vAlign w:val="center"/>
          </w:tcPr>
          <w:p w14:paraId="312B643A">
            <w:pPr>
              <w:spacing w:line="276" w:lineRule="auto"/>
              <w:ind w:hanging="7"/>
              <w:jc w:val="center"/>
              <w:rPr>
                <w:sz w:val="24"/>
                <w:szCs w:val="24"/>
                <w:lang w:eastAsia="en-US"/>
              </w:rPr>
            </w:pPr>
            <w:r>
              <w:rPr>
                <w:sz w:val="24"/>
                <w:szCs w:val="24"/>
                <w:lang w:eastAsia="en-US"/>
              </w:rPr>
              <w:t>стр.</w:t>
            </w:r>
          </w:p>
        </w:tc>
      </w:tr>
      <w:tr w14:paraId="1F39BD0E">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379BB492">
            <w:pPr>
              <w:spacing w:line="276" w:lineRule="auto"/>
              <w:jc w:val="center"/>
              <w:rPr>
                <w:rFonts w:hint="default"/>
                <w:sz w:val="24"/>
                <w:szCs w:val="24"/>
                <w:lang w:val="ru-RU" w:eastAsia="en-US"/>
              </w:rPr>
            </w:pPr>
            <w:r>
              <w:rPr>
                <w:rFonts w:hint="default"/>
                <w:sz w:val="24"/>
                <w:szCs w:val="24"/>
                <w:lang w:val="ru-RU" w:eastAsia="en-US"/>
              </w:rPr>
              <w:t xml:space="preserve"> 1</w:t>
            </w:r>
          </w:p>
        </w:tc>
        <w:tc>
          <w:tcPr>
            <w:tcW w:w="4317" w:type="pct"/>
            <w:tcBorders>
              <w:top w:val="single" w:color="auto" w:sz="4" w:space="0"/>
              <w:left w:val="outset" w:color="auto" w:sz="6" w:space="0"/>
              <w:bottom w:val="single" w:color="auto" w:sz="4" w:space="0"/>
              <w:right w:val="outset" w:color="auto" w:sz="6" w:space="0"/>
            </w:tcBorders>
            <w:vAlign w:val="center"/>
          </w:tcPr>
          <w:p w14:paraId="44227492">
            <w:pPr>
              <w:jc w:val="both"/>
              <w:rPr>
                <w:rFonts w:hint="default"/>
                <w:sz w:val="24"/>
                <w:szCs w:val="24"/>
                <w:lang w:val="ru-RU" w:eastAsia="en-US"/>
              </w:rPr>
            </w:pPr>
            <w:r>
              <w:rPr>
                <w:rFonts w:hint="default"/>
                <w:b w:val="0"/>
                <w:bCs w:val="0"/>
                <w:sz w:val="24"/>
                <w:szCs w:val="24"/>
                <w:lang w:val="ru-RU" w:eastAsia="en-US"/>
              </w:rPr>
              <w:t>Решение Совета городского поселения «Кожва» от 22.11.2024 № 3-23/150 «</w:t>
            </w:r>
            <w:r>
              <w:rPr>
                <w:rFonts w:ascii="Times New Roman" w:hAnsi="Times New Roman"/>
                <w:b w:val="0"/>
                <w:bCs w:val="0"/>
                <w:i w:val="0"/>
                <w:sz w:val="24"/>
                <w:szCs w:val="24"/>
                <w:lang w:val="ru-RU"/>
              </w:rPr>
              <w:t>О</w:t>
            </w:r>
            <w:r>
              <w:rPr>
                <w:rFonts w:hint="default" w:ascii="Times New Roman" w:hAnsi="Times New Roman"/>
                <w:b w:val="0"/>
                <w:bCs w:val="0"/>
                <w:i w:val="0"/>
                <w:sz w:val="24"/>
                <w:szCs w:val="24"/>
                <w:lang w:val="ru-RU"/>
              </w:rPr>
              <w:t xml:space="preserve"> внесении изменений в решение Совета городского поселения «Кожва» от 28.11.2023 № 3-17/111 «</w:t>
            </w:r>
            <w:r>
              <w:rPr>
                <w:rFonts w:ascii="Times New Roman" w:hAnsi="Times New Roman"/>
                <w:b w:val="0"/>
                <w:bCs w:val="0"/>
                <w:i w:val="0"/>
                <w:sz w:val="24"/>
                <w:szCs w:val="24"/>
              </w:rPr>
              <w:t xml:space="preserve">О </w:t>
            </w:r>
            <w:r>
              <w:rPr>
                <w:rFonts w:ascii="Times New Roman" w:hAnsi="Times New Roman"/>
                <w:b w:val="0"/>
                <w:bCs w:val="0"/>
                <w:i w:val="0"/>
                <w:spacing w:val="-3"/>
                <w:sz w:val="24"/>
                <w:szCs w:val="24"/>
              </w:rPr>
              <w:t xml:space="preserve">передаче органам местного самоуправления муниципального образования муниципального района «Печора» </w:t>
            </w:r>
            <w:r>
              <w:rPr>
                <w:rFonts w:ascii="Times New Roman" w:hAnsi="Times New Roman"/>
                <w:b w:val="0"/>
                <w:bCs w:val="0"/>
                <w:i w:val="0"/>
                <w:color w:val="000000"/>
                <w:sz w:val="24"/>
                <w:szCs w:val="24"/>
              </w:rPr>
              <w:t xml:space="preserve">части отдельных полномочий </w:t>
            </w:r>
            <w:r>
              <w:rPr>
                <w:rFonts w:ascii="Times New Roman" w:hAnsi="Times New Roman"/>
                <w:b w:val="0"/>
                <w:bCs w:val="0"/>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b w:val="0"/>
                <w:bCs w:val="0"/>
                <w:i w:val="0"/>
                <w:color w:val="000000"/>
                <w:sz w:val="24"/>
                <w:szCs w:val="24"/>
              </w:rPr>
              <w:t xml:space="preserve">по </w:t>
            </w:r>
            <w:r>
              <w:rPr>
                <w:rFonts w:ascii="Times New Roman" w:hAnsi="Times New Roman"/>
                <w:b w:val="0"/>
                <w:bCs w:val="0"/>
                <w:i w:val="0"/>
                <w:color w:val="000000"/>
                <w:sz w:val="24"/>
                <w:szCs w:val="24"/>
                <w:lang w:val="ru-RU"/>
              </w:rPr>
              <w:t>составлению</w:t>
            </w:r>
            <w:r>
              <w:rPr>
                <w:rFonts w:hint="default" w:ascii="Times New Roman" w:hAnsi="Times New Roman"/>
                <w:b w:val="0"/>
                <w:bCs w:val="0"/>
                <w:i w:val="0"/>
                <w:color w:val="000000"/>
                <w:sz w:val="24"/>
                <w:szCs w:val="24"/>
                <w:lang w:val="ru-RU"/>
              </w:rPr>
              <w:t xml:space="preserve"> проекта бюджета поселения, осуществлению контроля за исполнением бюджета поселения, составлению отчета об </w:t>
            </w:r>
            <w:r>
              <w:rPr>
                <w:rFonts w:ascii="Times New Roman" w:hAnsi="Times New Roman"/>
                <w:b w:val="0"/>
                <w:bCs w:val="0"/>
                <w:i w:val="0"/>
                <w:color w:val="000000"/>
                <w:sz w:val="24"/>
                <w:szCs w:val="24"/>
              </w:rPr>
              <w:t>исполнени</w:t>
            </w:r>
            <w:r>
              <w:rPr>
                <w:rFonts w:ascii="Times New Roman" w:hAnsi="Times New Roman"/>
                <w:b w:val="0"/>
                <w:bCs w:val="0"/>
                <w:i w:val="0"/>
                <w:color w:val="000000"/>
                <w:sz w:val="24"/>
                <w:szCs w:val="24"/>
                <w:lang w:val="ru-RU"/>
              </w:rPr>
              <w:t>и</w:t>
            </w:r>
            <w:r>
              <w:rPr>
                <w:rFonts w:ascii="Times New Roman" w:hAnsi="Times New Roman"/>
                <w:b w:val="0"/>
                <w:bCs w:val="0"/>
                <w:i w:val="0"/>
                <w:color w:val="000000"/>
                <w:sz w:val="24"/>
                <w:szCs w:val="24"/>
              </w:rPr>
              <w:t xml:space="preserve"> бюджета поселения</w:t>
            </w:r>
            <w:r>
              <w:rPr>
                <w:rFonts w:hint="default" w:ascii="Times New Roman" w:hAnsi="Times New Roman"/>
                <w:b w:val="0"/>
                <w:bCs w:val="0"/>
                <w:i w:val="0"/>
                <w:color w:val="000000"/>
                <w:sz w:val="24"/>
                <w:szCs w:val="24"/>
                <w:lang w:val="ru-RU"/>
              </w:rPr>
              <w:t>»</w:t>
            </w:r>
          </w:p>
        </w:tc>
        <w:tc>
          <w:tcPr>
            <w:tcW w:w="364" w:type="pct"/>
            <w:tcBorders>
              <w:top w:val="single" w:color="auto" w:sz="4" w:space="0"/>
              <w:left w:val="outset" w:color="auto" w:sz="6" w:space="0"/>
              <w:bottom w:val="single" w:color="auto" w:sz="4" w:space="0"/>
              <w:right w:val="outset" w:color="auto" w:sz="6" w:space="0"/>
            </w:tcBorders>
            <w:vAlign w:val="center"/>
          </w:tcPr>
          <w:p w14:paraId="52EFF5AF">
            <w:pPr>
              <w:spacing w:line="276" w:lineRule="auto"/>
              <w:ind w:hanging="7"/>
              <w:jc w:val="center"/>
              <w:rPr>
                <w:rFonts w:hint="default"/>
                <w:sz w:val="24"/>
                <w:szCs w:val="24"/>
                <w:lang w:val="ru-RU" w:eastAsia="en-US"/>
              </w:rPr>
            </w:pPr>
            <w:r>
              <w:rPr>
                <w:rFonts w:hint="default"/>
                <w:sz w:val="24"/>
                <w:szCs w:val="24"/>
                <w:lang w:val="ru-RU" w:eastAsia="en-US"/>
              </w:rPr>
              <w:t xml:space="preserve">5 </w:t>
            </w:r>
          </w:p>
        </w:tc>
      </w:tr>
      <w:tr w14:paraId="12DAF363">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2D06657F">
            <w:pPr>
              <w:spacing w:line="276" w:lineRule="auto"/>
              <w:jc w:val="center"/>
              <w:rPr>
                <w:rFonts w:hint="default"/>
                <w:sz w:val="24"/>
                <w:szCs w:val="24"/>
                <w:lang w:val="ru-RU" w:eastAsia="en-US"/>
              </w:rPr>
            </w:pPr>
            <w:r>
              <w:rPr>
                <w:rFonts w:hint="default"/>
                <w:sz w:val="24"/>
                <w:szCs w:val="24"/>
                <w:lang w:val="ru-RU" w:eastAsia="en-US"/>
              </w:rPr>
              <w:t>2</w:t>
            </w:r>
          </w:p>
        </w:tc>
        <w:tc>
          <w:tcPr>
            <w:tcW w:w="4317" w:type="pct"/>
            <w:tcBorders>
              <w:top w:val="single" w:color="auto" w:sz="4" w:space="0"/>
              <w:left w:val="outset" w:color="auto" w:sz="6" w:space="0"/>
              <w:bottom w:val="single" w:color="auto" w:sz="4" w:space="0"/>
              <w:right w:val="outset" w:color="auto" w:sz="6" w:space="0"/>
            </w:tcBorders>
            <w:vAlign w:val="center"/>
          </w:tcPr>
          <w:p w14:paraId="1DA48F6F">
            <w:pPr>
              <w:jc w:val="both"/>
              <w:rPr>
                <w:rFonts w:hint="default"/>
                <w:b w:val="0"/>
                <w:bCs w:val="0"/>
                <w:sz w:val="24"/>
                <w:szCs w:val="24"/>
                <w:lang w:val="ru-RU" w:eastAsia="en-US"/>
              </w:rPr>
            </w:pPr>
            <w:r>
              <w:rPr>
                <w:rFonts w:hint="default"/>
                <w:b w:val="0"/>
                <w:bCs w:val="0"/>
                <w:sz w:val="24"/>
                <w:szCs w:val="24"/>
                <w:lang w:val="ru-RU" w:eastAsia="en-US"/>
              </w:rPr>
              <w:t>Решение Совета городского поселения «Кожва» от 22.11.2024 № 3-23/151 «</w:t>
            </w:r>
            <w:r>
              <w:rPr>
                <w:rFonts w:ascii="Times New Roman" w:hAnsi="Times New Roman"/>
                <w:b w:val="0"/>
                <w:bCs w:val="0"/>
                <w:i w:val="0"/>
                <w:sz w:val="24"/>
                <w:szCs w:val="24"/>
              </w:rPr>
              <w:t xml:space="preserve">О </w:t>
            </w:r>
            <w:r>
              <w:rPr>
                <w:rFonts w:ascii="Times New Roman" w:hAnsi="Times New Roman"/>
                <w:b w:val="0"/>
                <w:bCs w:val="0"/>
                <w:i w:val="0"/>
                <w:spacing w:val="-3"/>
                <w:sz w:val="24"/>
                <w:szCs w:val="24"/>
              </w:rPr>
              <w:t xml:space="preserve">передаче органам местного самоуправления муниципального образования муниципального района «Печора» </w:t>
            </w:r>
            <w:r>
              <w:rPr>
                <w:rFonts w:ascii="Times New Roman" w:hAnsi="Times New Roman"/>
                <w:b w:val="0"/>
                <w:bCs w:val="0"/>
                <w:i w:val="0"/>
                <w:color w:val="000000"/>
                <w:sz w:val="24"/>
                <w:szCs w:val="24"/>
              </w:rPr>
              <w:t xml:space="preserve">части отдельных полномочий </w:t>
            </w:r>
            <w:r>
              <w:rPr>
                <w:rFonts w:ascii="Times New Roman" w:hAnsi="Times New Roman"/>
                <w:b w:val="0"/>
                <w:bCs w:val="0"/>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b w:val="0"/>
                <w:bCs w:val="0"/>
                <w:i w:val="0"/>
                <w:color w:val="000000"/>
                <w:sz w:val="24"/>
                <w:szCs w:val="24"/>
              </w:rPr>
              <w:t>по составлению проекта бюджета поселения, осуществлению контроля за исполнением бюджета поселения, составлению отчета об исполнении бюджета поселения</w:t>
            </w:r>
            <w:r>
              <w:rPr>
                <w:rFonts w:hint="default"/>
                <w:b w:val="0"/>
                <w:bCs w:val="0"/>
                <w:sz w:val="24"/>
                <w:szCs w:val="24"/>
                <w:lang w:val="ru-RU"/>
              </w:rPr>
              <w:t>»</w:t>
            </w:r>
            <w:r>
              <w:rPr>
                <w:rFonts w:hint="default"/>
                <w:b w:val="0"/>
                <w:bCs w:val="0"/>
                <w:sz w:val="24"/>
                <w:szCs w:val="24"/>
                <w:lang w:val="ru-RU" w:eastAsia="en-US"/>
              </w:rPr>
              <w:t xml:space="preserve"> </w:t>
            </w:r>
          </w:p>
        </w:tc>
        <w:tc>
          <w:tcPr>
            <w:tcW w:w="364" w:type="pct"/>
            <w:tcBorders>
              <w:top w:val="single" w:color="auto" w:sz="4" w:space="0"/>
              <w:left w:val="outset" w:color="auto" w:sz="6" w:space="0"/>
              <w:bottom w:val="single" w:color="auto" w:sz="4" w:space="0"/>
              <w:right w:val="outset" w:color="auto" w:sz="6" w:space="0"/>
            </w:tcBorders>
            <w:vAlign w:val="center"/>
          </w:tcPr>
          <w:p w14:paraId="51280FE1">
            <w:pPr>
              <w:spacing w:line="276" w:lineRule="auto"/>
              <w:ind w:hanging="7"/>
              <w:jc w:val="center"/>
              <w:rPr>
                <w:rFonts w:hint="default"/>
                <w:sz w:val="24"/>
                <w:szCs w:val="24"/>
                <w:lang w:val="ru-RU" w:eastAsia="en-US"/>
              </w:rPr>
            </w:pPr>
            <w:r>
              <w:rPr>
                <w:rFonts w:hint="default"/>
                <w:sz w:val="24"/>
                <w:szCs w:val="24"/>
                <w:lang w:val="ru-RU" w:eastAsia="en-US"/>
              </w:rPr>
              <w:t>7</w:t>
            </w:r>
          </w:p>
          <w:p w14:paraId="25243654">
            <w:pPr>
              <w:spacing w:line="276" w:lineRule="auto"/>
              <w:ind w:hanging="7"/>
              <w:jc w:val="center"/>
              <w:rPr>
                <w:rFonts w:hint="default"/>
                <w:sz w:val="24"/>
                <w:szCs w:val="24"/>
                <w:lang w:val="ru-RU" w:eastAsia="en-US"/>
              </w:rPr>
            </w:pPr>
          </w:p>
        </w:tc>
      </w:tr>
      <w:tr w14:paraId="1D46C10C">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36B64E77">
            <w:pPr>
              <w:spacing w:line="276" w:lineRule="auto"/>
              <w:jc w:val="center"/>
              <w:rPr>
                <w:rFonts w:hint="default"/>
                <w:sz w:val="24"/>
                <w:szCs w:val="24"/>
                <w:lang w:val="ru-RU" w:eastAsia="en-US"/>
              </w:rPr>
            </w:pPr>
            <w:r>
              <w:rPr>
                <w:rFonts w:hint="default"/>
                <w:sz w:val="24"/>
                <w:szCs w:val="24"/>
                <w:lang w:val="ru-RU" w:eastAsia="en-US"/>
              </w:rPr>
              <w:t>3</w:t>
            </w:r>
          </w:p>
        </w:tc>
        <w:tc>
          <w:tcPr>
            <w:tcW w:w="4317" w:type="pct"/>
            <w:tcBorders>
              <w:top w:val="single" w:color="auto" w:sz="4" w:space="0"/>
              <w:left w:val="outset" w:color="auto" w:sz="6" w:space="0"/>
              <w:bottom w:val="single" w:color="auto" w:sz="4" w:space="0"/>
              <w:right w:val="outset" w:color="auto" w:sz="6" w:space="0"/>
            </w:tcBorders>
            <w:vAlign w:val="center"/>
          </w:tcPr>
          <w:p w14:paraId="700BA1FE">
            <w:pPr>
              <w:jc w:val="both"/>
              <w:rPr>
                <w:rFonts w:hint="default"/>
                <w:b w:val="0"/>
                <w:bCs w:val="0"/>
                <w:sz w:val="24"/>
                <w:szCs w:val="24"/>
                <w:lang w:val="en-US" w:eastAsia="en-US"/>
              </w:rPr>
            </w:pPr>
            <w:r>
              <w:rPr>
                <w:rFonts w:hint="default"/>
                <w:b w:val="0"/>
                <w:bCs w:val="0"/>
                <w:sz w:val="24"/>
                <w:szCs w:val="24"/>
                <w:lang w:val="ru-RU" w:eastAsia="en-US"/>
              </w:rPr>
              <w:t>Решение Совета городского поселения «Кожва» от 22.11.2024 № 3-23/152 «</w:t>
            </w:r>
            <w:r>
              <w:rPr>
                <w:b w:val="0"/>
                <w:bCs/>
                <w:sz w:val="24"/>
                <w:szCs w:val="24"/>
              </w:rPr>
              <w:t xml:space="preserve">О </w:t>
            </w:r>
            <w:r>
              <w:rPr>
                <w:b w:val="0"/>
                <w:bCs/>
                <w:spacing w:val="-3"/>
                <w:sz w:val="24"/>
                <w:szCs w:val="24"/>
              </w:rPr>
              <w:t xml:space="preserve">передаче органам местного самоуправления муниципального образования </w:t>
            </w:r>
            <w:r>
              <w:rPr>
                <w:b w:val="0"/>
                <w:bCs/>
                <w:sz w:val="24"/>
                <w:szCs w:val="24"/>
              </w:rPr>
              <w:t xml:space="preserve">муниципального района «Печора» </w:t>
            </w:r>
            <w:r>
              <w:rPr>
                <w:b w:val="0"/>
                <w:bCs/>
                <w:spacing w:val="-3"/>
                <w:sz w:val="24"/>
                <w:szCs w:val="24"/>
              </w:rPr>
              <w:t xml:space="preserve">осуществление части полномочий органов местного самоуправления муниципального образования городского поселения «Кожва» по </w:t>
            </w:r>
            <w:r>
              <w:rPr>
                <w:b w:val="0"/>
                <w:bCs/>
                <w:sz w:val="24"/>
                <w:szCs w:val="24"/>
                <w:lang w:eastAsia="ru-RU"/>
              </w:rPr>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hint="default"/>
                <w:b w:val="0"/>
                <w:bCs/>
                <w:sz w:val="24"/>
                <w:szCs w:val="24"/>
                <w:lang w:val="en-US" w:eastAsia="ru-RU"/>
              </w:rPr>
              <w:t>»</w:t>
            </w:r>
          </w:p>
        </w:tc>
        <w:tc>
          <w:tcPr>
            <w:tcW w:w="364" w:type="pct"/>
            <w:tcBorders>
              <w:top w:val="single" w:color="auto" w:sz="4" w:space="0"/>
              <w:left w:val="outset" w:color="auto" w:sz="6" w:space="0"/>
              <w:bottom w:val="single" w:color="auto" w:sz="4" w:space="0"/>
              <w:right w:val="outset" w:color="auto" w:sz="6" w:space="0"/>
            </w:tcBorders>
            <w:vAlign w:val="center"/>
          </w:tcPr>
          <w:p w14:paraId="2A85F4CB">
            <w:pPr>
              <w:spacing w:line="276" w:lineRule="auto"/>
              <w:ind w:hanging="7"/>
              <w:jc w:val="center"/>
              <w:rPr>
                <w:rFonts w:hint="default"/>
                <w:sz w:val="24"/>
                <w:szCs w:val="24"/>
                <w:lang w:val="ru-RU" w:eastAsia="en-US"/>
              </w:rPr>
            </w:pPr>
            <w:r>
              <w:rPr>
                <w:rFonts w:hint="default"/>
                <w:sz w:val="24"/>
                <w:szCs w:val="24"/>
                <w:lang w:val="ru-RU" w:eastAsia="en-US"/>
              </w:rPr>
              <w:t>11</w:t>
            </w:r>
          </w:p>
        </w:tc>
      </w:tr>
      <w:tr w14:paraId="5998FC09">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08181E43">
            <w:pPr>
              <w:spacing w:line="276" w:lineRule="auto"/>
              <w:jc w:val="center"/>
              <w:rPr>
                <w:rFonts w:hint="default"/>
                <w:sz w:val="24"/>
                <w:szCs w:val="24"/>
                <w:lang w:val="ru-RU" w:eastAsia="en-US"/>
              </w:rPr>
            </w:pPr>
            <w:r>
              <w:rPr>
                <w:rFonts w:hint="default"/>
                <w:sz w:val="24"/>
                <w:szCs w:val="24"/>
                <w:lang w:val="ru-RU" w:eastAsia="en-US"/>
              </w:rPr>
              <w:t>4</w:t>
            </w:r>
          </w:p>
        </w:tc>
        <w:tc>
          <w:tcPr>
            <w:tcW w:w="4317" w:type="pct"/>
            <w:tcBorders>
              <w:top w:val="single" w:color="auto" w:sz="4" w:space="0"/>
              <w:left w:val="outset" w:color="auto" w:sz="6" w:space="0"/>
              <w:bottom w:val="single" w:color="auto" w:sz="4" w:space="0"/>
              <w:right w:val="outset" w:color="auto" w:sz="6" w:space="0"/>
            </w:tcBorders>
            <w:vAlign w:val="center"/>
          </w:tcPr>
          <w:p w14:paraId="628756C5">
            <w:pPr>
              <w:jc w:val="both"/>
              <w:rPr>
                <w:rFonts w:hint="default"/>
                <w:b w:val="0"/>
                <w:bCs w:val="0"/>
                <w:sz w:val="24"/>
                <w:szCs w:val="24"/>
                <w:lang w:val="ru-RU" w:eastAsia="en-US"/>
              </w:rPr>
            </w:pPr>
            <w:r>
              <w:rPr>
                <w:rFonts w:hint="default"/>
                <w:b w:val="0"/>
                <w:bCs w:val="0"/>
                <w:sz w:val="24"/>
                <w:szCs w:val="24"/>
                <w:lang w:val="ru-RU" w:eastAsia="en-US"/>
              </w:rPr>
              <w:t>Решение Совета  городского поселения «Кожва» от 22.11.2024 № 3-23/153 «</w:t>
            </w:r>
            <w:r>
              <w:rPr>
                <w:b w:val="0"/>
                <w:bCs w:val="0"/>
                <w:sz w:val="24"/>
                <w:szCs w:val="24"/>
              </w:rPr>
              <w:t xml:space="preserve">О </w:t>
            </w:r>
            <w:r>
              <w:rPr>
                <w:b w:val="0"/>
                <w:bCs w:val="0"/>
                <w:spacing w:val="-3"/>
                <w:sz w:val="24"/>
                <w:szCs w:val="24"/>
              </w:rPr>
              <w:t xml:space="preserve">передаче органам местного самоуправления муниципального образования </w:t>
            </w:r>
            <w:r>
              <w:rPr>
                <w:b w:val="0"/>
                <w:bCs w:val="0"/>
                <w:sz w:val="24"/>
                <w:szCs w:val="24"/>
              </w:rPr>
              <w:t xml:space="preserve">муниципального района «Печора» </w:t>
            </w:r>
            <w:r>
              <w:rPr>
                <w:b w:val="0"/>
                <w:bCs w:val="0"/>
                <w:spacing w:val="-3"/>
                <w:sz w:val="24"/>
                <w:szCs w:val="24"/>
              </w:rPr>
              <w:t>осуществление части полномочий по решению вопросов местного значения органов местного самоуправления муниципального образования городского поселения «Кожва»</w:t>
            </w:r>
          </w:p>
        </w:tc>
        <w:tc>
          <w:tcPr>
            <w:tcW w:w="364" w:type="pct"/>
            <w:tcBorders>
              <w:top w:val="single" w:color="auto" w:sz="4" w:space="0"/>
              <w:left w:val="outset" w:color="auto" w:sz="6" w:space="0"/>
              <w:bottom w:val="single" w:color="auto" w:sz="4" w:space="0"/>
              <w:right w:val="outset" w:color="auto" w:sz="6" w:space="0"/>
            </w:tcBorders>
            <w:vAlign w:val="center"/>
          </w:tcPr>
          <w:p w14:paraId="441C9E20">
            <w:pPr>
              <w:spacing w:line="276" w:lineRule="auto"/>
              <w:ind w:hanging="7"/>
              <w:jc w:val="center"/>
              <w:rPr>
                <w:rFonts w:hint="default"/>
                <w:sz w:val="24"/>
                <w:szCs w:val="24"/>
                <w:lang w:val="ru-RU" w:eastAsia="en-US"/>
              </w:rPr>
            </w:pPr>
            <w:r>
              <w:rPr>
                <w:rFonts w:hint="default"/>
                <w:sz w:val="24"/>
                <w:szCs w:val="24"/>
                <w:lang w:val="ru-RU" w:eastAsia="en-US"/>
              </w:rPr>
              <w:t>15</w:t>
            </w:r>
          </w:p>
        </w:tc>
      </w:tr>
      <w:tr w14:paraId="62BD9DED">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5F4A4583">
            <w:pPr>
              <w:spacing w:line="276" w:lineRule="auto"/>
              <w:jc w:val="center"/>
              <w:rPr>
                <w:rFonts w:hint="default"/>
                <w:sz w:val="24"/>
                <w:szCs w:val="24"/>
                <w:lang w:val="ru-RU" w:eastAsia="en-US"/>
              </w:rPr>
            </w:pPr>
            <w:r>
              <w:rPr>
                <w:rFonts w:hint="default"/>
                <w:sz w:val="24"/>
                <w:szCs w:val="24"/>
                <w:lang w:val="ru-RU" w:eastAsia="en-US"/>
              </w:rPr>
              <w:t>5</w:t>
            </w:r>
          </w:p>
        </w:tc>
        <w:tc>
          <w:tcPr>
            <w:tcW w:w="4317" w:type="pct"/>
            <w:tcBorders>
              <w:top w:val="single" w:color="auto" w:sz="4" w:space="0"/>
              <w:left w:val="outset" w:color="auto" w:sz="6" w:space="0"/>
              <w:bottom w:val="single" w:color="auto" w:sz="4" w:space="0"/>
              <w:right w:val="outset" w:color="auto" w:sz="6" w:space="0"/>
            </w:tcBorders>
            <w:vAlign w:val="center"/>
          </w:tcPr>
          <w:p w14:paraId="1FF5DE38">
            <w:pPr>
              <w:jc w:val="both"/>
              <w:rPr>
                <w:rFonts w:hint="default"/>
                <w:b w:val="0"/>
                <w:bCs w:val="0"/>
                <w:sz w:val="24"/>
                <w:szCs w:val="24"/>
                <w:lang w:val="ru-RU" w:eastAsia="en-US"/>
              </w:rPr>
            </w:pPr>
            <w:r>
              <w:rPr>
                <w:rFonts w:hint="default"/>
                <w:b w:val="0"/>
                <w:bCs w:val="0"/>
                <w:sz w:val="24"/>
                <w:szCs w:val="24"/>
                <w:lang w:val="ru-RU" w:eastAsia="en-US"/>
              </w:rPr>
              <w:t>Решение Совета городского поселения «Кожва» от 22.11.2024 № 3-23/154 «</w:t>
            </w:r>
            <w:r>
              <w:rPr>
                <w:rFonts w:cs="Times New Roman"/>
                <w:b w:val="0"/>
                <w:bCs w:val="0"/>
                <w:color w:val="auto"/>
                <w:sz w:val="24"/>
                <w:szCs w:val="24"/>
                <w:lang w:val="ru-RU" w:bidi="ar-SA"/>
              </w:rPr>
              <w:t>О</w:t>
            </w:r>
            <w:r>
              <w:rPr>
                <w:rFonts w:hint="default" w:cs="Times New Roman"/>
                <w:b w:val="0"/>
                <w:bCs w:val="0"/>
                <w:color w:val="auto"/>
                <w:sz w:val="24"/>
                <w:szCs w:val="24"/>
                <w:lang w:val="ru-RU" w:bidi="ar-SA"/>
              </w:rPr>
              <w:t xml:space="preserve"> внесении изменений в решение Совета городского поселения «Кожва» от 29.09.2021 № 3-1/10 «</w:t>
            </w:r>
            <w:r>
              <w:rPr>
                <w:rFonts w:ascii="Times New Roman" w:hAnsi="Times New Roman" w:eastAsia="Times New Roman" w:cs="Times New Roman"/>
                <w:b w:val="0"/>
                <w:bCs w:val="0"/>
                <w:color w:val="auto"/>
                <w:sz w:val="24"/>
                <w:szCs w:val="24"/>
                <w:lang w:bidi="ar-SA"/>
              </w:rPr>
              <w:t>Об утверждении</w:t>
            </w:r>
            <w:r>
              <w:rPr>
                <w:rFonts w:hint="default" w:cs="Times New Roman"/>
                <w:b w:val="0"/>
                <w:bCs w:val="0"/>
                <w:color w:val="auto"/>
                <w:sz w:val="24"/>
                <w:szCs w:val="24"/>
                <w:lang w:val="ru-RU" w:bidi="ar-SA"/>
              </w:rPr>
              <w:t xml:space="preserve"> </w:t>
            </w:r>
            <w:r>
              <w:rPr>
                <w:rFonts w:ascii="Times New Roman" w:hAnsi="Times New Roman" w:eastAsia="Times New Roman" w:cs="Times New Roman"/>
                <w:b w:val="0"/>
                <w:bCs w:val="0"/>
                <w:color w:val="auto"/>
                <w:sz w:val="24"/>
                <w:szCs w:val="24"/>
                <w:lang w:bidi="ar-SA"/>
              </w:rPr>
              <w:t xml:space="preserve">Положения о </w:t>
            </w:r>
            <w:r>
              <w:rPr>
                <w:rFonts w:ascii="Times New Roman" w:hAnsi="Times New Roman" w:eastAsia="Times New Roman" w:cs="Times New Roman"/>
                <w:b w:val="0"/>
                <w:bCs w:val="0"/>
                <w:color w:val="auto"/>
                <w:sz w:val="24"/>
                <w:szCs w:val="24"/>
              </w:rPr>
              <w:t>муниципальном контроле</w:t>
            </w:r>
            <w:r>
              <w:rPr>
                <w:rFonts w:hint="default" w:cs="Times New Roman"/>
                <w:b w:val="0"/>
                <w:bCs w:val="0"/>
                <w:color w:val="auto"/>
                <w:sz w:val="24"/>
                <w:szCs w:val="24"/>
                <w:lang w:val="ru-RU"/>
              </w:rPr>
              <w:t xml:space="preserve"> на автомобильном транспорте, городском наземном электрическом транспорте и в дорожном хозяйстве </w:t>
            </w:r>
            <w:r>
              <w:rPr>
                <w:rFonts w:ascii="Times New Roman" w:hAnsi="Times New Roman" w:eastAsia="Times New Roman" w:cs="Times New Roman"/>
                <w:b w:val="0"/>
                <w:bCs w:val="0"/>
                <w:color w:val="auto"/>
                <w:sz w:val="24"/>
                <w:szCs w:val="24"/>
              </w:rPr>
              <w:t xml:space="preserve">на территории муниципального </w:t>
            </w:r>
            <w:r>
              <w:rPr>
                <w:rFonts w:cs="Times New Roman"/>
                <w:b w:val="0"/>
                <w:bCs w:val="0"/>
                <w:color w:val="auto"/>
                <w:sz w:val="24"/>
                <w:szCs w:val="24"/>
                <w:lang w:val="ru-RU"/>
              </w:rPr>
              <w:t>образования</w:t>
            </w:r>
            <w:r>
              <w:rPr>
                <w:rFonts w:hint="default" w:cs="Times New Roman"/>
                <w:b w:val="0"/>
                <w:bCs w:val="0"/>
                <w:color w:val="auto"/>
                <w:sz w:val="24"/>
                <w:szCs w:val="24"/>
                <w:lang w:val="ru-RU"/>
              </w:rPr>
              <w:t xml:space="preserve"> городского поселения «Кожва»</w:t>
            </w:r>
          </w:p>
        </w:tc>
        <w:tc>
          <w:tcPr>
            <w:tcW w:w="364" w:type="pct"/>
            <w:tcBorders>
              <w:top w:val="single" w:color="auto" w:sz="4" w:space="0"/>
              <w:left w:val="outset" w:color="auto" w:sz="6" w:space="0"/>
              <w:bottom w:val="single" w:color="auto" w:sz="4" w:space="0"/>
              <w:right w:val="outset" w:color="auto" w:sz="6" w:space="0"/>
            </w:tcBorders>
            <w:vAlign w:val="center"/>
          </w:tcPr>
          <w:p w14:paraId="79DC4512">
            <w:pPr>
              <w:spacing w:line="276" w:lineRule="auto"/>
              <w:ind w:hanging="7"/>
              <w:jc w:val="center"/>
              <w:rPr>
                <w:rFonts w:hint="default"/>
                <w:sz w:val="24"/>
                <w:szCs w:val="24"/>
                <w:lang w:val="ru-RU" w:eastAsia="en-US"/>
              </w:rPr>
            </w:pPr>
            <w:r>
              <w:rPr>
                <w:rFonts w:hint="default"/>
                <w:sz w:val="24"/>
                <w:szCs w:val="24"/>
                <w:lang w:val="ru-RU" w:eastAsia="en-US"/>
              </w:rPr>
              <w:t>19</w:t>
            </w:r>
          </w:p>
        </w:tc>
      </w:tr>
      <w:tr w14:paraId="4DDC6ECC">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426214EE">
            <w:pPr>
              <w:spacing w:line="276" w:lineRule="auto"/>
              <w:jc w:val="center"/>
              <w:rPr>
                <w:rFonts w:hint="default"/>
                <w:sz w:val="24"/>
                <w:szCs w:val="24"/>
                <w:lang w:val="ru-RU" w:eastAsia="en-US"/>
              </w:rPr>
            </w:pPr>
            <w:r>
              <w:rPr>
                <w:rFonts w:hint="default"/>
                <w:sz w:val="24"/>
                <w:szCs w:val="24"/>
                <w:lang w:val="ru-RU" w:eastAsia="en-US"/>
              </w:rPr>
              <w:t>6</w:t>
            </w:r>
          </w:p>
        </w:tc>
        <w:tc>
          <w:tcPr>
            <w:tcW w:w="4317" w:type="pct"/>
            <w:tcBorders>
              <w:top w:val="single" w:color="auto" w:sz="4" w:space="0"/>
              <w:left w:val="outset" w:color="auto" w:sz="6" w:space="0"/>
              <w:bottom w:val="single" w:color="auto" w:sz="4" w:space="0"/>
              <w:right w:val="outset" w:color="auto" w:sz="6" w:space="0"/>
            </w:tcBorders>
            <w:vAlign w:val="center"/>
          </w:tcPr>
          <w:p w14:paraId="2DF78259">
            <w:pPr>
              <w:jc w:val="both"/>
              <w:rPr>
                <w:rFonts w:hint="default"/>
                <w:b w:val="0"/>
                <w:bCs w:val="0"/>
                <w:sz w:val="24"/>
                <w:szCs w:val="24"/>
                <w:lang w:val="ru-RU" w:eastAsia="en-US"/>
              </w:rPr>
            </w:pPr>
            <w:r>
              <w:rPr>
                <w:rFonts w:hint="default"/>
                <w:b w:val="0"/>
                <w:bCs w:val="0"/>
                <w:sz w:val="24"/>
                <w:szCs w:val="24"/>
                <w:lang w:val="ru-RU" w:eastAsia="en-US"/>
              </w:rPr>
              <w:t>Решение Совета городского поселения «Кожва» от 22.11.2024 № 3-23/155 «</w:t>
            </w:r>
            <w:r>
              <w:rPr>
                <w:b w:val="0"/>
                <w:bCs w:val="0"/>
                <w:sz w:val="24"/>
                <w:szCs w:val="24"/>
              </w:rPr>
              <w:t>О внесении изменений в решение Совета городского поселения «Кожва» от 24.04.2017 № 2-6/34</w:t>
            </w:r>
            <w:r>
              <w:rPr>
                <w:rFonts w:hint="default"/>
                <w:b w:val="0"/>
                <w:bCs w:val="0"/>
                <w:sz w:val="24"/>
                <w:szCs w:val="24"/>
                <w:lang w:val="ru-RU"/>
              </w:rPr>
              <w:t xml:space="preserve"> </w:t>
            </w:r>
            <w:r>
              <w:rPr>
                <w:b w:val="0"/>
                <w:bCs w:val="0"/>
                <w:sz w:val="24"/>
                <w:szCs w:val="24"/>
              </w:rPr>
              <w:t xml:space="preserve"> «Об утверждении Положения о муниципальной службе в муниципальном образовании городского поселения «Кожва»</w:t>
            </w:r>
          </w:p>
        </w:tc>
        <w:tc>
          <w:tcPr>
            <w:tcW w:w="364" w:type="pct"/>
            <w:tcBorders>
              <w:top w:val="single" w:color="auto" w:sz="4" w:space="0"/>
              <w:left w:val="outset" w:color="auto" w:sz="6" w:space="0"/>
              <w:bottom w:val="single" w:color="auto" w:sz="4" w:space="0"/>
              <w:right w:val="outset" w:color="auto" w:sz="6" w:space="0"/>
            </w:tcBorders>
            <w:vAlign w:val="center"/>
          </w:tcPr>
          <w:p w14:paraId="596BAF7B">
            <w:pPr>
              <w:spacing w:line="276" w:lineRule="auto"/>
              <w:ind w:hanging="7"/>
              <w:jc w:val="center"/>
              <w:rPr>
                <w:rFonts w:hint="default"/>
                <w:sz w:val="24"/>
                <w:szCs w:val="24"/>
                <w:lang w:val="ru-RU" w:eastAsia="en-US"/>
              </w:rPr>
            </w:pPr>
            <w:r>
              <w:rPr>
                <w:rFonts w:hint="default"/>
                <w:sz w:val="24"/>
                <w:szCs w:val="24"/>
                <w:lang w:val="ru-RU" w:eastAsia="en-US"/>
              </w:rPr>
              <w:t>21</w:t>
            </w:r>
          </w:p>
        </w:tc>
      </w:tr>
      <w:tr w14:paraId="0189B4A3">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760AE3BE">
            <w:pPr>
              <w:spacing w:line="276" w:lineRule="auto"/>
              <w:jc w:val="center"/>
              <w:rPr>
                <w:rFonts w:hint="default"/>
                <w:sz w:val="24"/>
                <w:szCs w:val="24"/>
                <w:lang w:val="ru-RU" w:eastAsia="en-US"/>
              </w:rPr>
            </w:pPr>
            <w:r>
              <w:rPr>
                <w:rFonts w:hint="default"/>
                <w:sz w:val="24"/>
                <w:szCs w:val="24"/>
                <w:lang w:val="ru-RU" w:eastAsia="en-US"/>
              </w:rPr>
              <w:t>7</w:t>
            </w:r>
          </w:p>
        </w:tc>
        <w:tc>
          <w:tcPr>
            <w:tcW w:w="4317" w:type="pct"/>
            <w:tcBorders>
              <w:top w:val="single" w:color="auto" w:sz="4" w:space="0"/>
              <w:left w:val="outset" w:color="auto" w:sz="6" w:space="0"/>
              <w:bottom w:val="single" w:color="auto" w:sz="4" w:space="0"/>
              <w:right w:val="outset" w:color="auto" w:sz="6" w:space="0"/>
            </w:tcBorders>
            <w:vAlign w:val="center"/>
          </w:tcPr>
          <w:p w14:paraId="272F583F">
            <w:pPr>
              <w:jc w:val="both"/>
              <w:rPr>
                <w:rFonts w:hint="default"/>
                <w:b w:val="0"/>
                <w:bCs w:val="0"/>
                <w:sz w:val="24"/>
                <w:szCs w:val="24"/>
                <w:lang w:val="ru-RU" w:eastAsia="en-US"/>
              </w:rPr>
            </w:pPr>
            <w:r>
              <w:rPr>
                <w:rFonts w:hint="default"/>
                <w:b w:val="0"/>
                <w:bCs w:val="0"/>
                <w:sz w:val="24"/>
                <w:szCs w:val="24"/>
                <w:lang w:val="ru-RU" w:eastAsia="en-US"/>
              </w:rPr>
              <w:t>Постановление главы городского поселения «Кожва» от 15.11.2024 № 9 «</w:t>
            </w:r>
            <w:r>
              <w:rPr>
                <w:sz w:val="24"/>
                <w:szCs w:val="24"/>
              </w:rPr>
              <w:t xml:space="preserve">О проведении публичных слушаний по проекту </w:t>
            </w:r>
            <w:r>
              <w:rPr>
                <w:sz w:val="24"/>
                <w:szCs w:val="24"/>
                <w:lang w:val="ru-RU"/>
              </w:rPr>
              <w:t>постановления</w:t>
            </w:r>
            <w:r>
              <w:rPr>
                <w:sz w:val="24"/>
                <w:szCs w:val="24"/>
              </w:rPr>
              <w:t xml:space="preserve"> </w:t>
            </w:r>
            <w:r>
              <w:rPr>
                <w:sz w:val="24"/>
                <w:szCs w:val="24"/>
                <w:lang w:val="ru-RU"/>
              </w:rPr>
              <w:t>администрации</w:t>
            </w:r>
            <w:r>
              <w:rPr>
                <w:rFonts w:hint="default"/>
                <w:sz w:val="24"/>
                <w:szCs w:val="24"/>
                <w:lang w:val="ru-RU"/>
              </w:rPr>
              <w:t xml:space="preserve"> </w:t>
            </w:r>
            <w:r>
              <w:rPr>
                <w:sz w:val="24"/>
                <w:szCs w:val="24"/>
              </w:rPr>
              <w:t>городского поселения «Кожва» «</w:t>
            </w:r>
            <w:r>
              <w:rPr>
                <w:sz w:val="24"/>
                <w:szCs w:val="24"/>
                <w:lang w:val="ru-RU"/>
              </w:rPr>
              <w:t>О</w:t>
            </w:r>
            <w:r>
              <w:rPr>
                <w:rFonts w:hint="default"/>
                <w:sz w:val="24"/>
                <w:szCs w:val="24"/>
                <w:lang w:val="ru-RU"/>
              </w:rPr>
              <w:t>б утверждении проекта межевания территории»</w:t>
            </w:r>
          </w:p>
        </w:tc>
        <w:tc>
          <w:tcPr>
            <w:tcW w:w="364" w:type="pct"/>
            <w:tcBorders>
              <w:top w:val="single" w:color="auto" w:sz="4" w:space="0"/>
              <w:left w:val="outset" w:color="auto" w:sz="6" w:space="0"/>
              <w:bottom w:val="single" w:color="auto" w:sz="4" w:space="0"/>
              <w:right w:val="outset" w:color="auto" w:sz="6" w:space="0"/>
            </w:tcBorders>
            <w:vAlign w:val="center"/>
          </w:tcPr>
          <w:p w14:paraId="04D9F621">
            <w:pPr>
              <w:spacing w:line="276" w:lineRule="auto"/>
              <w:ind w:hanging="7"/>
              <w:jc w:val="center"/>
              <w:rPr>
                <w:rFonts w:hint="default"/>
                <w:sz w:val="24"/>
                <w:szCs w:val="24"/>
                <w:lang w:val="ru-RU" w:eastAsia="en-US"/>
              </w:rPr>
            </w:pPr>
            <w:r>
              <w:rPr>
                <w:rFonts w:hint="default"/>
                <w:sz w:val="24"/>
                <w:szCs w:val="24"/>
                <w:lang w:val="ru-RU" w:eastAsia="en-US"/>
              </w:rPr>
              <w:t>23</w:t>
            </w:r>
          </w:p>
        </w:tc>
      </w:tr>
      <w:tr w14:paraId="6DF7FCD1">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7E7669F8">
            <w:pPr>
              <w:spacing w:line="276" w:lineRule="auto"/>
              <w:jc w:val="center"/>
              <w:rPr>
                <w:rFonts w:hint="default"/>
                <w:sz w:val="24"/>
                <w:szCs w:val="24"/>
                <w:lang w:val="ru-RU" w:eastAsia="en-US"/>
              </w:rPr>
            </w:pPr>
            <w:r>
              <w:rPr>
                <w:rFonts w:hint="default"/>
                <w:sz w:val="24"/>
                <w:szCs w:val="24"/>
                <w:lang w:val="ru-RU" w:eastAsia="en-US"/>
              </w:rPr>
              <w:t>8</w:t>
            </w:r>
          </w:p>
        </w:tc>
        <w:tc>
          <w:tcPr>
            <w:tcW w:w="4317" w:type="pct"/>
            <w:tcBorders>
              <w:top w:val="single" w:color="auto" w:sz="4" w:space="0"/>
              <w:left w:val="outset" w:color="auto" w:sz="6" w:space="0"/>
              <w:bottom w:val="single" w:color="auto" w:sz="4" w:space="0"/>
              <w:right w:val="outset" w:color="auto" w:sz="6" w:space="0"/>
            </w:tcBorders>
            <w:vAlign w:val="center"/>
          </w:tcPr>
          <w:p w14:paraId="337005A1">
            <w:pPr>
              <w:jc w:val="both"/>
              <w:rPr>
                <w:rFonts w:hint="default"/>
                <w:b w:val="0"/>
                <w:bCs w:val="0"/>
                <w:sz w:val="24"/>
                <w:szCs w:val="24"/>
                <w:lang w:val="ru-RU" w:eastAsia="en-US"/>
              </w:rPr>
            </w:pPr>
            <w:r>
              <w:rPr>
                <w:rFonts w:hint="default"/>
                <w:b w:val="0"/>
                <w:bCs w:val="0"/>
                <w:sz w:val="24"/>
                <w:szCs w:val="24"/>
                <w:lang w:val="ru-RU" w:eastAsia="en-US"/>
              </w:rPr>
              <w:t>Постановление главы городского поселения «Кожва» от 25.11.2024 № 10 «</w:t>
            </w:r>
            <w:r>
              <w:rPr>
                <w:sz w:val="26"/>
                <w:szCs w:val="26"/>
                <w:lang w:val="ru-RU"/>
              </w:rPr>
              <w:t>О</w:t>
            </w:r>
            <w:r>
              <w:rPr>
                <w:rFonts w:hint="default"/>
                <w:sz w:val="26"/>
                <w:szCs w:val="26"/>
                <w:lang w:val="ru-RU"/>
              </w:rPr>
              <w:t xml:space="preserve"> внесении изменений в постановление главы городского поселения «Кожва» от 06.11.2024 № 7 «</w:t>
            </w:r>
            <w:r>
              <w:rPr>
                <w:sz w:val="26"/>
                <w:szCs w:val="26"/>
              </w:rPr>
              <w:t xml:space="preserve">О проведении публичных слушаний по проекту </w:t>
            </w:r>
            <w:r>
              <w:rPr>
                <w:sz w:val="26"/>
                <w:szCs w:val="26"/>
                <w:lang w:val="ru-RU"/>
              </w:rPr>
              <w:t>постановления</w:t>
            </w:r>
            <w:r>
              <w:rPr>
                <w:sz w:val="26"/>
                <w:szCs w:val="26"/>
              </w:rPr>
              <w:t xml:space="preserve"> </w:t>
            </w:r>
            <w:r>
              <w:rPr>
                <w:sz w:val="26"/>
                <w:szCs w:val="26"/>
                <w:lang w:val="ru-RU"/>
              </w:rPr>
              <w:t>администрации</w:t>
            </w:r>
            <w:r>
              <w:rPr>
                <w:rFonts w:hint="default"/>
                <w:sz w:val="26"/>
                <w:szCs w:val="26"/>
                <w:lang w:val="ru-RU"/>
              </w:rPr>
              <w:t xml:space="preserve"> </w:t>
            </w:r>
            <w:r>
              <w:rPr>
                <w:sz w:val="26"/>
                <w:szCs w:val="26"/>
              </w:rPr>
              <w:t>городского поселения «Кожва» «</w:t>
            </w:r>
            <w:r>
              <w:rPr>
                <w:sz w:val="26"/>
                <w:szCs w:val="26"/>
                <w:lang w:val="ru-RU"/>
              </w:rPr>
              <w:t>О</w:t>
            </w:r>
            <w:r>
              <w:rPr>
                <w:rFonts w:hint="default"/>
                <w:sz w:val="26"/>
                <w:szCs w:val="26"/>
                <w:lang w:val="ru-RU"/>
              </w:rPr>
              <w:t xml:space="preserve"> предоставлении разрешения на условно разрешенный вид использования земельного участка, расположенного по адресу: Российская Федерация, Республика Коми, муниципальный район «Печора» городское поселение «Кожва», пгт.Кожва, ул. Космонавтов, д.3»</w:t>
            </w:r>
          </w:p>
        </w:tc>
        <w:tc>
          <w:tcPr>
            <w:tcW w:w="364" w:type="pct"/>
            <w:tcBorders>
              <w:top w:val="single" w:color="auto" w:sz="4" w:space="0"/>
              <w:left w:val="outset" w:color="auto" w:sz="6" w:space="0"/>
              <w:bottom w:val="single" w:color="auto" w:sz="4" w:space="0"/>
              <w:right w:val="outset" w:color="auto" w:sz="6" w:space="0"/>
            </w:tcBorders>
            <w:vAlign w:val="center"/>
          </w:tcPr>
          <w:p w14:paraId="63777261">
            <w:pPr>
              <w:spacing w:line="276" w:lineRule="auto"/>
              <w:ind w:hanging="7"/>
              <w:jc w:val="center"/>
              <w:rPr>
                <w:rFonts w:hint="default"/>
                <w:sz w:val="24"/>
                <w:szCs w:val="24"/>
                <w:lang w:val="ru-RU" w:eastAsia="en-US"/>
              </w:rPr>
            </w:pPr>
            <w:r>
              <w:rPr>
                <w:rFonts w:hint="default"/>
                <w:sz w:val="24"/>
                <w:szCs w:val="24"/>
                <w:lang w:val="ru-RU" w:eastAsia="en-US"/>
              </w:rPr>
              <w:t>24</w:t>
            </w:r>
          </w:p>
        </w:tc>
      </w:tr>
      <w:tr w14:paraId="3B935627">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685A25E8">
            <w:pPr>
              <w:spacing w:line="276" w:lineRule="auto"/>
              <w:jc w:val="center"/>
              <w:rPr>
                <w:rFonts w:hint="default"/>
                <w:sz w:val="24"/>
                <w:szCs w:val="24"/>
                <w:lang w:val="ru-RU" w:eastAsia="en-US"/>
              </w:rPr>
            </w:pPr>
            <w:r>
              <w:rPr>
                <w:rFonts w:hint="default"/>
                <w:sz w:val="24"/>
                <w:szCs w:val="24"/>
                <w:lang w:val="ru-RU" w:eastAsia="en-US"/>
              </w:rPr>
              <w:t>9</w:t>
            </w:r>
          </w:p>
        </w:tc>
        <w:tc>
          <w:tcPr>
            <w:tcW w:w="4317" w:type="pct"/>
            <w:tcBorders>
              <w:top w:val="single" w:color="auto" w:sz="4" w:space="0"/>
              <w:left w:val="outset" w:color="auto" w:sz="6" w:space="0"/>
              <w:bottom w:val="single" w:color="auto" w:sz="4" w:space="0"/>
              <w:right w:val="outset" w:color="auto" w:sz="6" w:space="0"/>
            </w:tcBorders>
            <w:vAlign w:val="center"/>
          </w:tcPr>
          <w:p w14:paraId="6D9EDB94">
            <w:pPr>
              <w:jc w:val="both"/>
              <w:rPr>
                <w:rFonts w:hint="default"/>
                <w:b w:val="0"/>
                <w:bCs w:val="0"/>
                <w:sz w:val="24"/>
                <w:szCs w:val="24"/>
                <w:lang w:val="ru-RU" w:eastAsia="en-US"/>
              </w:rPr>
            </w:pPr>
            <w:r>
              <w:rPr>
                <w:rFonts w:hint="default"/>
                <w:b w:val="0"/>
                <w:bCs w:val="0"/>
                <w:sz w:val="24"/>
                <w:szCs w:val="24"/>
                <w:lang w:val="ru-RU" w:eastAsia="en-US"/>
              </w:rPr>
              <w:t>Постановление главы городского поселения «Кожва» от 25.11.2024 № 11 «</w:t>
            </w:r>
            <w:r>
              <w:rPr>
                <w:sz w:val="26"/>
                <w:szCs w:val="26"/>
                <w:lang w:val="ru-RU"/>
              </w:rPr>
              <w:t>О</w:t>
            </w:r>
            <w:r>
              <w:rPr>
                <w:rFonts w:hint="default"/>
                <w:sz w:val="26"/>
                <w:szCs w:val="26"/>
                <w:lang w:val="ru-RU"/>
              </w:rPr>
              <w:t xml:space="preserve"> внесении изменений в постановление главы городского поселения «Кожва» от 12.11.2024 № 8 «</w:t>
            </w:r>
            <w:r>
              <w:rPr>
                <w:sz w:val="26"/>
                <w:szCs w:val="26"/>
              </w:rPr>
              <w:t xml:space="preserve">О проведении публичных слушаний по проекту </w:t>
            </w:r>
            <w:r>
              <w:rPr>
                <w:sz w:val="26"/>
                <w:szCs w:val="26"/>
                <w:lang w:val="ru-RU"/>
              </w:rPr>
              <w:t>постановления</w:t>
            </w:r>
            <w:r>
              <w:rPr>
                <w:sz w:val="26"/>
                <w:szCs w:val="26"/>
              </w:rPr>
              <w:t xml:space="preserve"> </w:t>
            </w:r>
            <w:r>
              <w:rPr>
                <w:sz w:val="26"/>
                <w:szCs w:val="26"/>
                <w:lang w:val="ru-RU"/>
              </w:rPr>
              <w:t>администрации</w:t>
            </w:r>
            <w:r>
              <w:rPr>
                <w:rFonts w:hint="default"/>
                <w:sz w:val="26"/>
                <w:szCs w:val="26"/>
                <w:lang w:val="ru-RU"/>
              </w:rPr>
              <w:t xml:space="preserve"> </w:t>
            </w:r>
            <w:r>
              <w:rPr>
                <w:sz w:val="26"/>
                <w:szCs w:val="26"/>
              </w:rPr>
              <w:t>городского поселения «Кожва» «</w:t>
            </w:r>
            <w:r>
              <w:rPr>
                <w:sz w:val="26"/>
                <w:szCs w:val="26"/>
                <w:lang w:val="ru-RU"/>
              </w:rPr>
              <w:t>О</w:t>
            </w:r>
            <w:r>
              <w:rPr>
                <w:rFonts w:hint="default"/>
                <w:sz w:val="26"/>
                <w:szCs w:val="26"/>
                <w:lang w:val="ru-RU"/>
              </w:rPr>
              <w:t xml:space="preserve"> бюджете муниципального образования городского поселения «Кожва» на 2025 год и плановый период 2026 и 2027 годов»</w:t>
            </w:r>
          </w:p>
        </w:tc>
        <w:tc>
          <w:tcPr>
            <w:tcW w:w="364" w:type="pct"/>
            <w:tcBorders>
              <w:top w:val="single" w:color="auto" w:sz="4" w:space="0"/>
              <w:left w:val="outset" w:color="auto" w:sz="6" w:space="0"/>
              <w:bottom w:val="single" w:color="auto" w:sz="4" w:space="0"/>
              <w:right w:val="outset" w:color="auto" w:sz="6" w:space="0"/>
            </w:tcBorders>
            <w:vAlign w:val="center"/>
          </w:tcPr>
          <w:p w14:paraId="4D380B97">
            <w:pPr>
              <w:spacing w:line="276" w:lineRule="auto"/>
              <w:ind w:hanging="7"/>
              <w:jc w:val="center"/>
              <w:rPr>
                <w:rFonts w:hint="default"/>
                <w:sz w:val="24"/>
                <w:szCs w:val="24"/>
                <w:lang w:val="ru-RU" w:eastAsia="en-US"/>
              </w:rPr>
            </w:pPr>
            <w:r>
              <w:rPr>
                <w:rFonts w:hint="default"/>
                <w:sz w:val="24"/>
                <w:szCs w:val="24"/>
                <w:lang w:val="ru-RU" w:eastAsia="en-US"/>
              </w:rPr>
              <w:t>25</w:t>
            </w:r>
          </w:p>
        </w:tc>
      </w:tr>
      <w:tr w14:paraId="21211EC7">
        <w:tblPrEx>
          <w:tblCellMar>
            <w:top w:w="0" w:type="dxa"/>
            <w:left w:w="108" w:type="dxa"/>
            <w:bottom w:w="0" w:type="dxa"/>
            <w:right w:w="108" w:type="dxa"/>
          </w:tblCellMar>
        </w:tblPrEx>
        <w:trPr>
          <w:trHeight w:val="62" w:hRule="atLeast"/>
          <w:tblHeader/>
        </w:trPr>
        <w:tc>
          <w:tcPr>
            <w:tcW w:w="317" w:type="pct"/>
            <w:tcBorders>
              <w:top w:val="single" w:color="auto" w:sz="4" w:space="0"/>
              <w:left w:val="outset" w:color="auto" w:sz="6" w:space="0"/>
              <w:bottom w:val="single" w:color="auto" w:sz="4" w:space="0"/>
              <w:right w:val="outset" w:color="auto" w:sz="6" w:space="0"/>
            </w:tcBorders>
            <w:vAlign w:val="center"/>
          </w:tcPr>
          <w:p w14:paraId="5B115A0B">
            <w:pPr>
              <w:spacing w:line="276" w:lineRule="auto"/>
              <w:jc w:val="center"/>
              <w:rPr>
                <w:rFonts w:hint="default"/>
                <w:sz w:val="24"/>
                <w:szCs w:val="24"/>
                <w:lang w:val="ru-RU" w:eastAsia="en-US"/>
              </w:rPr>
            </w:pPr>
            <w:r>
              <w:rPr>
                <w:rFonts w:hint="default"/>
                <w:sz w:val="24"/>
                <w:szCs w:val="24"/>
                <w:lang w:val="ru-RU" w:eastAsia="en-US"/>
              </w:rPr>
              <w:t>10</w:t>
            </w:r>
          </w:p>
        </w:tc>
        <w:tc>
          <w:tcPr>
            <w:tcW w:w="4317" w:type="pct"/>
            <w:tcBorders>
              <w:top w:val="single" w:color="auto" w:sz="4" w:space="0"/>
              <w:left w:val="outset" w:color="auto" w:sz="6" w:space="0"/>
              <w:bottom w:val="single" w:color="auto" w:sz="4" w:space="0"/>
              <w:right w:val="outset" w:color="auto" w:sz="6" w:space="0"/>
            </w:tcBorders>
            <w:vAlign w:val="center"/>
          </w:tcPr>
          <w:p w14:paraId="399ABA92">
            <w:pPr>
              <w:jc w:val="both"/>
              <w:rPr>
                <w:rFonts w:hint="default"/>
                <w:b w:val="0"/>
                <w:bCs w:val="0"/>
                <w:sz w:val="24"/>
                <w:szCs w:val="24"/>
                <w:lang w:val="ru-RU" w:eastAsia="en-US"/>
              </w:rPr>
            </w:pPr>
            <w:r>
              <w:rPr>
                <w:rFonts w:hint="default"/>
                <w:b w:val="0"/>
                <w:bCs w:val="0"/>
                <w:sz w:val="24"/>
                <w:szCs w:val="24"/>
                <w:lang w:val="ru-RU" w:eastAsia="en-US"/>
              </w:rPr>
              <w:t>Постановление главы городского поселения «Кожва» от 25.11.2024 № 12 «</w:t>
            </w:r>
            <w:r>
              <w:rPr>
                <w:sz w:val="26"/>
                <w:szCs w:val="26"/>
                <w:lang w:val="ru-RU"/>
              </w:rPr>
              <w:t>О</w:t>
            </w:r>
            <w:r>
              <w:rPr>
                <w:rFonts w:hint="default"/>
                <w:sz w:val="26"/>
                <w:szCs w:val="26"/>
                <w:lang w:val="ru-RU"/>
              </w:rPr>
              <w:t xml:space="preserve"> внесении изменений в постановление главы городского поселения «Кожва» от от 15.11.2024 № 9 «</w:t>
            </w:r>
            <w:r>
              <w:rPr>
                <w:sz w:val="26"/>
                <w:szCs w:val="26"/>
              </w:rPr>
              <w:t xml:space="preserve">О проведении публичных слушаний по проекту </w:t>
            </w:r>
            <w:r>
              <w:rPr>
                <w:sz w:val="26"/>
                <w:szCs w:val="26"/>
                <w:lang w:val="ru-RU"/>
              </w:rPr>
              <w:t>постановления</w:t>
            </w:r>
            <w:r>
              <w:rPr>
                <w:sz w:val="26"/>
                <w:szCs w:val="26"/>
              </w:rPr>
              <w:t xml:space="preserve"> </w:t>
            </w:r>
            <w:r>
              <w:rPr>
                <w:sz w:val="26"/>
                <w:szCs w:val="26"/>
                <w:lang w:val="ru-RU"/>
              </w:rPr>
              <w:t>администрации</w:t>
            </w:r>
            <w:r>
              <w:rPr>
                <w:rFonts w:hint="default"/>
                <w:sz w:val="26"/>
                <w:szCs w:val="26"/>
                <w:lang w:val="ru-RU"/>
              </w:rPr>
              <w:t xml:space="preserve"> </w:t>
            </w:r>
            <w:r>
              <w:rPr>
                <w:sz w:val="26"/>
                <w:szCs w:val="26"/>
              </w:rPr>
              <w:t>городского поселения «Кожва» «</w:t>
            </w:r>
            <w:r>
              <w:rPr>
                <w:sz w:val="26"/>
                <w:szCs w:val="26"/>
                <w:lang w:val="ru-RU"/>
              </w:rPr>
              <w:t>О</w:t>
            </w:r>
            <w:r>
              <w:rPr>
                <w:rFonts w:hint="default"/>
                <w:sz w:val="26"/>
                <w:szCs w:val="26"/>
                <w:lang w:val="ru-RU"/>
              </w:rPr>
              <w:t>б утверждении проекта межевания территории»</w:t>
            </w:r>
          </w:p>
        </w:tc>
        <w:tc>
          <w:tcPr>
            <w:tcW w:w="364" w:type="pct"/>
            <w:tcBorders>
              <w:top w:val="single" w:color="auto" w:sz="4" w:space="0"/>
              <w:left w:val="outset" w:color="auto" w:sz="6" w:space="0"/>
              <w:bottom w:val="single" w:color="auto" w:sz="4" w:space="0"/>
              <w:right w:val="outset" w:color="auto" w:sz="6" w:space="0"/>
            </w:tcBorders>
            <w:vAlign w:val="center"/>
          </w:tcPr>
          <w:p w14:paraId="6D115351">
            <w:pPr>
              <w:spacing w:line="276" w:lineRule="auto"/>
              <w:ind w:hanging="7"/>
              <w:jc w:val="center"/>
              <w:rPr>
                <w:rFonts w:hint="default"/>
                <w:sz w:val="24"/>
                <w:szCs w:val="24"/>
                <w:lang w:val="ru-RU" w:eastAsia="en-US"/>
              </w:rPr>
            </w:pPr>
            <w:r>
              <w:rPr>
                <w:rFonts w:hint="default"/>
                <w:sz w:val="24"/>
                <w:szCs w:val="24"/>
                <w:lang w:val="ru-RU" w:eastAsia="en-US"/>
              </w:rPr>
              <w:t>26</w:t>
            </w:r>
          </w:p>
        </w:tc>
      </w:tr>
    </w:tbl>
    <w:p w14:paraId="624FDD1C">
      <w:pPr>
        <w:keepNext w:val="0"/>
        <w:keepLines w:val="0"/>
        <w:pageBreakBefore w:val="0"/>
        <w:widowControl/>
        <w:tabs>
          <w:tab w:val="left" w:pos="709"/>
        </w:tabs>
        <w:kinsoku/>
        <w:wordWrap/>
        <w:overflowPunct/>
        <w:topLinePunct w:val="0"/>
        <w:autoSpaceDE/>
        <w:autoSpaceDN/>
        <w:bidi w:val="0"/>
        <w:adjustRightInd/>
        <w:snapToGrid/>
        <w:jc w:val="center"/>
        <w:textAlignment w:val="auto"/>
        <w:rPr>
          <w:b/>
          <w:sz w:val="24"/>
          <w:szCs w:val="24"/>
        </w:rPr>
      </w:pPr>
    </w:p>
    <w:p w14:paraId="25520F91">
      <w:pPr>
        <w:keepNext w:val="0"/>
        <w:keepLines w:val="0"/>
        <w:pageBreakBefore w:val="0"/>
        <w:widowControl/>
        <w:tabs>
          <w:tab w:val="left" w:pos="709"/>
        </w:tabs>
        <w:kinsoku/>
        <w:wordWrap/>
        <w:overflowPunct/>
        <w:topLinePunct w:val="0"/>
        <w:autoSpaceDE/>
        <w:autoSpaceDN/>
        <w:bidi w:val="0"/>
        <w:adjustRightInd/>
        <w:snapToGrid/>
        <w:jc w:val="center"/>
        <w:textAlignment w:val="auto"/>
        <w:rPr>
          <w:b/>
          <w:sz w:val="10"/>
          <w:szCs w:val="10"/>
        </w:rPr>
      </w:pPr>
      <w:r>
        <w:rPr>
          <w:b/>
          <w:sz w:val="24"/>
          <w:szCs w:val="24"/>
        </w:rPr>
        <w:t>РАЗДЕЛ ВТОРОЙ</w:t>
      </w:r>
    </w:p>
    <w:p w14:paraId="6B83D616">
      <w:pPr>
        <w:keepNext w:val="0"/>
        <w:keepLines w:val="0"/>
        <w:pageBreakBefore w:val="0"/>
        <w:widowControl/>
        <w:tabs>
          <w:tab w:val="left" w:pos="709"/>
        </w:tabs>
        <w:kinsoku/>
        <w:wordWrap/>
        <w:overflowPunct/>
        <w:topLinePunct w:val="0"/>
        <w:autoSpaceDE/>
        <w:autoSpaceDN/>
        <w:bidi w:val="0"/>
        <w:adjustRightInd/>
        <w:snapToGrid/>
        <w:jc w:val="center"/>
        <w:textAlignment w:val="auto"/>
        <w:rPr>
          <w:b/>
          <w:sz w:val="24"/>
          <w:szCs w:val="24"/>
        </w:rPr>
      </w:pPr>
      <w:r>
        <w:rPr>
          <w:b/>
          <w:sz w:val="24"/>
          <w:szCs w:val="24"/>
        </w:rPr>
        <w:t>Нормативные правовые акты</w:t>
      </w:r>
    </w:p>
    <w:p w14:paraId="378036CC">
      <w:pPr>
        <w:keepNext w:val="0"/>
        <w:keepLines w:val="0"/>
        <w:pageBreakBefore w:val="0"/>
        <w:widowControl/>
        <w:tabs>
          <w:tab w:val="left" w:pos="709"/>
        </w:tabs>
        <w:kinsoku/>
        <w:wordWrap/>
        <w:overflowPunct/>
        <w:topLinePunct w:val="0"/>
        <w:autoSpaceDE/>
        <w:autoSpaceDN/>
        <w:bidi w:val="0"/>
        <w:adjustRightInd/>
        <w:snapToGrid/>
        <w:jc w:val="center"/>
        <w:textAlignment w:val="auto"/>
        <w:rPr>
          <w:rFonts w:hint="default"/>
          <w:b/>
          <w:sz w:val="24"/>
          <w:szCs w:val="24"/>
          <w:lang w:val="ru-RU"/>
        </w:rPr>
      </w:pPr>
      <w:r>
        <w:rPr>
          <w:b/>
          <w:sz w:val="24"/>
          <w:szCs w:val="24"/>
          <w:lang w:val="ru-RU"/>
        </w:rPr>
        <w:t>а</w:t>
      </w:r>
      <w:r>
        <w:rPr>
          <w:b/>
          <w:sz w:val="24"/>
          <w:szCs w:val="24"/>
        </w:rPr>
        <w:t>дминистрации</w:t>
      </w:r>
      <w:r>
        <w:rPr>
          <w:rFonts w:hint="default"/>
          <w:b/>
          <w:sz w:val="24"/>
          <w:szCs w:val="24"/>
          <w:lang w:val="ru-RU"/>
        </w:rPr>
        <w:t xml:space="preserve"> городского поселения «Кожва»</w:t>
      </w:r>
    </w:p>
    <w:p w14:paraId="32FE2207">
      <w:pPr>
        <w:keepNext w:val="0"/>
        <w:keepLines w:val="0"/>
        <w:pageBreakBefore w:val="0"/>
        <w:widowControl/>
        <w:kinsoku/>
        <w:wordWrap/>
        <w:overflowPunct/>
        <w:topLinePunct w:val="0"/>
        <w:autoSpaceDE/>
        <w:autoSpaceDN/>
        <w:bidi w:val="0"/>
        <w:adjustRightInd/>
        <w:snapToGrid/>
        <w:jc w:val="center"/>
        <w:textAlignment w:val="auto"/>
        <w:rPr>
          <w:sz w:val="24"/>
          <w:szCs w:val="24"/>
        </w:rPr>
      </w:pPr>
      <w:r>
        <w:rPr>
          <w:b/>
          <w:sz w:val="24"/>
          <w:szCs w:val="24"/>
        </w:rPr>
        <w:t>и проекты нормативных правовых актов</w:t>
      </w:r>
    </w:p>
    <w:tbl>
      <w:tblPr>
        <w:tblStyle w:val="12"/>
        <w:tblpPr w:leftFromText="180" w:rightFromText="180" w:bottomFromText="200" w:vertAnchor="text" w:horzAnchor="margin" w:tblpY="180"/>
        <w:tblW w:w="5000" w:type="pct"/>
        <w:tblInd w:w="0" w:type="dxa"/>
        <w:tblLayout w:type="autofit"/>
        <w:tblCellMar>
          <w:top w:w="0" w:type="dxa"/>
          <w:left w:w="108" w:type="dxa"/>
          <w:bottom w:w="0" w:type="dxa"/>
          <w:right w:w="108" w:type="dxa"/>
        </w:tblCellMar>
      </w:tblPr>
      <w:tblGrid>
        <w:gridCol w:w="703"/>
        <w:gridCol w:w="8581"/>
        <w:gridCol w:w="732"/>
      </w:tblGrid>
      <w:tr w14:paraId="251186A4">
        <w:tblPrEx>
          <w:tblCellMar>
            <w:top w:w="0" w:type="dxa"/>
            <w:left w:w="108" w:type="dxa"/>
            <w:bottom w:w="0" w:type="dxa"/>
            <w:right w:w="108" w:type="dxa"/>
          </w:tblCellMar>
        </w:tblPrEx>
        <w:trPr>
          <w:trHeight w:val="243" w:hRule="atLeast"/>
        </w:trPr>
        <w:tc>
          <w:tcPr>
            <w:tcW w:w="351" w:type="pct"/>
            <w:tcBorders>
              <w:top w:val="single" w:color="auto" w:sz="4" w:space="0"/>
              <w:left w:val="outset" w:color="auto" w:sz="6" w:space="0"/>
              <w:bottom w:val="outset" w:color="auto" w:sz="6" w:space="0"/>
              <w:right w:val="outset" w:color="auto" w:sz="6" w:space="0"/>
            </w:tcBorders>
            <w:vAlign w:val="center"/>
          </w:tcPr>
          <w:p w14:paraId="70D3A31F">
            <w:pPr>
              <w:jc w:val="center"/>
              <w:rPr>
                <w:sz w:val="24"/>
                <w:szCs w:val="24"/>
              </w:rPr>
            </w:pPr>
            <w:r>
              <w:rPr>
                <w:sz w:val="24"/>
                <w:szCs w:val="24"/>
              </w:rPr>
              <w:t>№</w:t>
            </w:r>
          </w:p>
        </w:tc>
        <w:tc>
          <w:tcPr>
            <w:tcW w:w="4282" w:type="pct"/>
            <w:tcBorders>
              <w:top w:val="single" w:color="auto" w:sz="4" w:space="0"/>
              <w:left w:val="outset" w:color="auto" w:sz="6" w:space="0"/>
              <w:bottom w:val="outset" w:color="auto" w:sz="6" w:space="0"/>
              <w:right w:val="outset" w:color="auto" w:sz="6" w:space="0"/>
            </w:tcBorders>
            <w:vAlign w:val="center"/>
          </w:tcPr>
          <w:p w14:paraId="22CE996D">
            <w:pPr>
              <w:jc w:val="center"/>
              <w:rPr>
                <w:sz w:val="24"/>
                <w:szCs w:val="24"/>
              </w:rPr>
            </w:pPr>
            <w:r>
              <w:rPr>
                <w:sz w:val="24"/>
                <w:szCs w:val="24"/>
              </w:rPr>
              <w:t>наименование</w:t>
            </w:r>
          </w:p>
        </w:tc>
        <w:tc>
          <w:tcPr>
            <w:tcW w:w="365" w:type="pct"/>
            <w:tcBorders>
              <w:top w:val="single" w:color="auto" w:sz="4" w:space="0"/>
              <w:left w:val="outset" w:color="auto" w:sz="6" w:space="0"/>
              <w:bottom w:val="outset" w:color="auto" w:sz="6" w:space="0"/>
              <w:right w:val="outset" w:color="auto" w:sz="6" w:space="0"/>
            </w:tcBorders>
            <w:vAlign w:val="center"/>
          </w:tcPr>
          <w:p w14:paraId="7777A5A6">
            <w:pPr>
              <w:ind w:hanging="7"/>
              <w:jc w:val="center"/>
              <w:rPr>
                <w:sz w:val="24"/>
                <w:szCs w:val="24"/>
              </w:rPr>
            </w:pPr>
            <w:r>
              <w:rPr>
                <w:sz w:val="24"/>
                <w:szCs w:val="24"/>
              </w:rPr>
              <w:t>стр.</w:t>
            </w:r>
          </w:p>
        </w:tc>
      </w:tr>
      <w:tr w14:paraId="399070B3">
        <w:tblPrEx>
          <w:tblCellMar>
            <w:top w:w="0" w:type="dxa"/>
            <w:left w:w="108" w:type="dxa"/>
            <w:bottom w:w="0" w:type="dxa"/>
            <w:right w:w="108" w:type="dxa"/>
          </w:tblCellMar>
        </w:tblPrEx>
        <w:trPr>
          <w:trHeight w:val="65" w:hRule="atLeast"/>
        </w:trPr>
        <w:tc>
          <w:tcPr>
            <w:tcW w:w="351" w:type="pct"/>
            <w:tcBorders>
              <w:top w:val="single" w:color="auto" w:sz="4" w:space="0"/>
              <w:left w:val="outset" w:color="auto" w:sz="6" w:space="0"/>
              <w:bottom w:val="single" w:color="auto" w:sz="4" w:space="0"/>
              <w:right w:val="outset" w:color="auto" w:sz="6" w:space="0"/>
            </w:tcBorders>
            <w:vAlign w:val="center"/>
          </w:tcPr>
          <w:p w14:paraId="2CFAA760">
            <w:pPr>
              <w:jc w:val="center"/>
              <w:rPr>
                <w:rFonts w:hint="default"/>
                <w:sz w:val="24"/>
                <w:szCs w:val="24"/>
                <w:highlight w:val="none"/>
                <w:lang w:val="ru-RU"/>
              </w:rPr>
            </w:pPr>
            <w:r>
              <w:rPr>
                <w:rFonts w:hint="default"/>
                <w:sz w:val="24"/>
                <w:szCs w:val="24"/>
                <w:highlight w:val="none"/>
                <w:lang w:val="ru-RU"/>
              </w:rPr>
              <w:t>1</w:t>
            </w:r>
          </w:p>
        </w:tc>
        <w:tc>
          <w:tcPr>
            <w:tcW w:w="4282" w:type="pct"/>
            <w:tcBorders>
              <w:top w:val="single" w:color="auto" w:sz="4" w:space="0"/>
              <w:left w:val="outset" w:color="auto" w:sz="6" w:space="0"/>
              <w:bottom w:val="single" w:color="auto" w:sz="4" w:space="0"/>
              <w:right w:val="outset" w:color="auto" w:sz="6" w:space="0"/>
            </w:tcBorders>
            <w:vAlign w:val="center"/>
          </w:tcPr>
          <w:p w14:paraId="4BE9BFC0">
            <w:pPr>
              <w:jc w:val="both"/>
              <w:rPr>
                <w:rFonts w:hint="default"/>
                <w:sz w:val="24"/>
                <w:szCs w:val="24"/>
                <w:highlight w:val="none"/>
                <w:lang w:val="ru-RU"/>
              </w:rPr>
            </w:pPr>
            <w:r>
              <w:rPr>
                <w:rFonts w:hint="default"/>
                <w:sz w:val="24"/>
                <w:szCs w:val="24"/>
                <w:highlight w:val="none"/>
                <w:lang w:val="ru-RU"/>
              </w:rPr>
              <w:t>Постановление администрации городского поселения «Кожва» от 05.11.2024 № 160 «Об основных направлениях бюджетной и налоговой политики муниципального образования городского поселения «Кожва» на 2025 год и на плановый период 2026 и 2027 годов»</w:t>
            </w:r>
          </w:p>
        </w:tc>
        <w:tc>
          <w:tcPr>
            <w:tcW w:w="365" w:type="pct"/>
            <w:tcBorders>
              <w:top w:val="single" w:color="auto" w:sz="4" w:space="0"/>
              <w:left w:val="outset" w:color="auto" w:sz="6" w:space="0"/>
              <w:bottom w:val="single" w:color="auto" w:sz="4" w:space="0"/>
              <w:right w:val="outset" w:color="auto" w:sz="6" w:space="0"/>
            </w:tcBorders>
            <w:vAlign w:val="center"/>
          </w:tcPr>
          <w:p w14:paraId="65E9B7C9">
            <w:pPr>
              <w:ind w:hanging="7"/>
              <w:jc w:val="center"/>
              <w:rPr>
                <w:rFonts w:hint="default"/>
                <w:sz w:val="24"/>
                <w:szCs w:val="24"/>
                <w:highlight w:val="none"/>
                <w:lang w:val="ru-RU"/>
              </w:rPr>
            </w:pPr>
            <w:r>
              <w:rPr>
                <w:rFonts w:hint="default"/>
                <w:sz w:val="24"/>
                <w:szCs w:val="24"/>
                <w:highlight w:val="none"/>
                <w:lang w:val="ru-RU"/>
              </w:rPr>
              <w:t xml:space="preserve"> 27</w:t>
            </w:r>
          </w:p>
        </w:tc>
      </w:tr>
      <w:tr w14:paraId="59595FB7">
        <w:tblPrEx>
          <w:tblCellMar>
            <w:top w:w="0" w:type="dxa"/>
            <w:left w:w="108" w:type="dxa"/>
            <w:bottom w:w="0" w:type="dxa"/>
            <w:right w:w="108" w:type="dxa"/>
          </w:tblCellMar>
        </w:tblPrEx>
        <w:trPr>
          <w:trHeight w:val="65" w:hRule="atLeast"/>
        </w:trPr>
        <w:tc>
          <w:tcPr>
            <w:tcW w:w="351" w:type="pct"/>
            <w:tcBorders>
              <w:top w:val="single" w:color="auto" w:sz="4" w:space="0"/>
              <w:left w:val="outset" w:color="auto" w:sz="6" w:space="0"/>
              <w:bottom w:val="single" w:color="auto" w:sz="4" w:space="0"/>
              <w:right w:val="outset" w:color="auto" w:sz="6" w:space="0"/>
            </w:tcBorders>
            <w:vAlign w:val="center"/>
          </w:tcPr>
          <w:p w14:paraId="116F78A1">
            <w:pPr>
              <w:jc w:val="center"/>
              <w:rPr>
                <w:rFonts w:hint="default"/>
                <w:sz w:val="24"/>
                <w:szCs w:val="24"/>
                <w:highlight w:val="none"/>
                <w:lang w:val="ru-RU"/>
              </w:rPr>
            </w:pPr>
            <w:r>
              <w:rPr>
                <w:rFonts w:hint="default"/>
                <w:sz w:val="24"/>
                <w:szCs w:val="24"/>
                <w:highlight w:val="none"/>
                <w:lang w:val="ru-RU"/>
              </w:rPr>
              <w:t>2</w:t>
            </w:r>
          </w:p>
        </w:tc>
        <w:tc>
          <w:tcPr>
            <w:tcW w:w="4282" w:type="pct"/>
            <w:tcBorders>
              <w:top w:val="single" w:color="auto" w:sz="4" w:space="0"/>
              <w:left w:val="outset" w:color="auto" w:sz="6" w:space="0"/>
              <w:bottom w:val="single" w:color="auto" w:sz="4" w:space="0"/>
              <w:right w:val="outset" w:color="auto" w:sz="6" w:space="0"/>
            </w:tcBorders>
            <w:vAlign w:val="center"/>
          </w:tcPr>
          <w:p w14:paraId="5004BF58">
            <w:pPr>
              <w:jc w:val="both"/>
              <w:rPr>
                <w:rFonts w:hint="default"/>
                <w:sz w:val="24"/>
                <w:szCs w:val="24"/>
                <w:highlight w:val="none"/>
                <w:lang w:val="ru-RU"/>
              </w:rPr>
            </w:pPr>
            <w:r>
              <w:rPr>
                <w:rFonts w:hint="default"/>
                <w:sz w:val="24"/>
                <w:szCs w:val="24"/>
                <w:highlight w:val="none"/>
                <w:lang w:val="ru-RU"/>
              </w:rPr>
              <w:t>Постановление администрации городского поселения «Кожва» от 13.11.2024 № 167 «О разрешении на разработку проекта межевания территории»</w:t>
            </w:r>
          </w:p>
        </w:tc>
        <w:tc>
          <w:tcPr>
            <w:tcW w:w="365" w:type="pct"/>
            <w:tcBorders>
              <w:top w:val="single" w:color="auto" w:sz="4" w:space="0"/>
              <w:left w:val="outset" w:color="auto" w:sz="6" w:space="0"/>
              <w:bottom w:val="single" w:color="auto" w:sz="4" w:space="0"/>
              <w:right w:val="outset" w:color="auto" w:sz="6" w:space="0"/>
            </w:tcBorders>
            <w:vAlign w:val="center"/>
          </w:tcPr>
          <w:p w14:paraId="7AB1F8D3">
            <w:pPr>
              <w:ind w:hanging="7"/>
              <w:jc w:val="center"/>
              <w:rPr>
                <w:rFonts w:hint="default"/>
                <w:sz w:val="24"/>
                <w:szCs w:val="24"/>
                <w:highlight w:val="none"/>
                <w:lang w:val="ru-RU"/>
              </w:rPr>
            </w:pPr>
            <w:r>
              <w:rPr>
                <w:rFonts w:hint="default"/>
                <w:sz w:val="24"/>
                <w:szCs w:val="24"/>
                <w:highlight w:val="none"/>
                <w:lang w:val="ru-RU"/>
              </w:rPr>
              <w:t>30</w:t>
            </w:r>
          </w:p>
        </w:tc>
      </w:tr>
      <w:tr w14:paraId="4D74D394">
        <w:tblPrEx>
          <w:tblCellMar>
            <w:top w:w="0" w:type="dxa"/>
            <w:left w:w="108" w:type="dxa"/>
            <w:bottom w:w="0" w:type="dxa"/>
            <w:right w:w="108" w:type="dxa"/>
          </w:tblCellMar>
        </w:tblPrEx>
        <w:trPr>
          <w:trHeight w:val="65" w:hRule="atLeast"/>
        </w:trPr>
        <w:tc>
          <w:tcPr>
            <w:tcW w:w="351" w:type="pct"/>
            <w:tcBorders>
              <w:top w:val="single" w:color="auto" w:sz="4" w:space="0"/>
              <w:left w:val="outset" w:color="auto" w:sz="6" w:space="0"/>
              <w:bottom w:val="single" w:color="auto" w:sz="4" w:space="0"/>
              <w:right w:val="outset" w:color="auto" w:sz="6" w:space="0"/>
            </w:tcBorders>
            <w:vAlign w:val="center"/>
          </w:tcPr>
          <w:p w14:paraId="5A9F6046">
            <w:pPr>
              <w:jc w:val="center"/>
              <w:rPr>
                <w:rFonts w:hint="default"/>
                <w:sz w:val="24"/>
                <w:szCs w:val="24"/>
                <w:highlight w:val="none"/>
                <w:lang w:val="ru-RU"/>
              </w:rPr>
            </w:pPr>
            <w:r>
              <w:rPr>
                <w:rFonts w:hint="default"/>
                <w:sz w:val="24"/>
                <w:szCs w:val="24"/>
                <w:highlight w:val="none"/>
                <w:lang w:val="ru-RU"/>
              </w:rPr>
              <w:t>3</w:t>
            </w:r>
          </w:p>
        </w:tc>
        <w:tc>
          <w:tcPr>
            <w:tcW w:w="4282" w:type="pct"/>
            <w:tcBorders>
              <w:top w:val="single" w:color="auto" w:sz="4" w:space="0"/>
              <w:left w:val="outset" w:color="auto" w:sz="6" w:space="0"/>
              <w:bottom w:val="single" w:color="auto" w:sz="4" w:space="0"/>
              <w:right w:val="outset" w:color="auto" w:sz="6" w:space="0"/>
            </w:tcBorders>
            <w:vAlign w:val="center"/>
          </w:tcPr>
          <w:p w14:paraId="0D4FA560">
            <w:pPr>
              <w:jc w:val="both"/>
              <w:rPr>
                <w:rFonts w:hint="default"/>
                <w:sz w:val="24"/>
                <w:szCs w:val="24"/>
                <w:highlight w:val="none"/>
                <w:lang w:val="ru-RU"/>
              </w:rPr>
            </w:pPr>
            <w:r>
              <w:rPr>
                <w:rFonts w:hint="default"/>
                <w:sz w:val="24"/>
                <w:szCs w:val="24"/>
                <w:highlight w:val="none"/>
                <w:lang w:val="ru-RU"/>
              </w:rPr>
              <w:t>Постановление администрации городского поселения «Кожва» от 21.11.2024 № 171 «О разрешении на разработку документации по планировке территории»</w:t>
            </w:r>
          </w:p>
        </w:tc>
        <w:tc>
          <w:tcPr>
            <w:tcW w:w="365" w:type="pct"/>
            <w:tcBorders>
              <w:top w:val="single" w:color="auto" w:sz="4" w:space="0"/>
              <w:left w:val="outset" w:color="auto" w:sz="6" w:space="0"/>
              <w:bottom w:val="single" w:color="auto" w:sz="4" w:space="0"/>
              <w:right w:val="outset" w:color="auto" w:sz="6" w:space="0"/>
            </w:tcBorders>
            <w:vAlign w:val="center"/>
          </w:tcPr>
          <w:p w14:paraId="38F51A0E">
            <w:pPr>
              <w:ind w:hanging="7"/>
              <w:jc w:val="center"/>
              <w:rPr>
                <w:rFonts w:hint="default"/>
                <w:sz w:val="24"/>
                <w:szCs w:val="24"/>
                <w:highlight w:val="none"/>
                <w:lang w:val="ru-RU"/>
              </w:rPr>
            </w:pPr>
            <w:r>
              <w:rPr>
                <w:rFonts w:hint="default"/>
                <w:sz w:val="24"/>
                <w:szCs w:val="24"/>
                <w:highlight w:val="none"/>
                <w:lang w:val="ru-RU"/>
              </w:rPr>
              <w:t>30</w:t>
            </w:r>
          </w:p>
        </w:tc>
      </w:tr>
      <w:tr w14:paraId="5C7BC8E0">
        <w:tblPrEx>
          <w:tblCellMar>
            <w:top w:w="0" w:type="dxa"/>
            <w:left w:w="108" w:type="dxa"/>
            <w:bottom w:w="0" w:type="dxa"/>
            <w:right w:w="108" w:type="dxa"/>
          </w:tblCellMar>
        </w:tblPrEx>
        <w:trPr>
          <w:trHeight w:val="65" w:hRule="atLeast"/>
        </w:trPr>
        <w:tc>
          <w:tcPr>
            <w:tcW w:w="351" w:type="pct"/>
            <w:tcBorders>
              <w:top w:val="single" w:color="auto" w:sz="4" w:space="0"/>
              <w:left w:val="outset" w:color="auto" w:sz="6" w:space="0"/>
              <w:bottom w:val="single" w:color="auto" w:sz="4" w:space="0"/>
              <w:right w:val="outset" w:color="auto" w:sz="6" w:space="0"/>
            </w:tcBorders>
            <w:vAlign w:val="center"/>
          </w:tcPr>
          <w:p w14:paraId="661125E4">
            <w:pPr>
              <w:jc w:val="center"/>
              <w:rPr>
                <w:rFonts w:hint="default"/>
                <w:sz w:val="24"/>
                <w:szCs w:val="24"/>
                <w:highlight w:val="none"/>
                <w:lang w:val="ru-RU"/>
              </w:rPr>
            </w:pPr>
            <w:r>
              <w:rPr>
                <w:rFonts w:hint="default"/>
                <w:sz w:val="24"/>
                <w:szCs w:val="24"/>
                <w:highlight w:val="none"/>
                <w:lang w:val="ru-RU"/>
              </w:rPr>
              <w:t>3</w:t>
            </w:r>
          </w:p>
        </w:tc>
        <w:tc>
          <w:tcPr>
            <w:tcW w:w="4282" w:type="pct"/>
            <w:tcBorders>
              <w:top w:val="single" w:color="auto" w:sz="4" w:space="0"/>
              <w:left w:val="outset" w:color="auto" w:sz="6" w:space="0"/>
              <w:bottom w:val="single" w:color="auto" w:sz="4" w:space="0"/>
              <w:right w:val="outset" w:color="auto" w:sz="6" w:space="0"/>
            </w:tcBorders>
            <w:vAlign w:val="center"/>
          </w:tcPr>
          <w:p w14:paraId="7E1BB39E">
            <w:pPr>
              <w:spacing w:after="0" w:line="240" w:lineRule="auto"/>
              <w:jc w:val="both"/>
              <w:rPr>
                <w:rFonts w:hint="default"/>
                <w:sz w:val="24"/>
                <w:szCs w:val="24"/>
                <w:highlight w:val="none"/>
                <w:lang w:val="ru-RU"/>
              </w:rPr>
            </w:pPr>
            <w:r>
              <w:rPr>
                <w:rFonts w:hint="default"/>
                <w:sz w:val="24"/>
                <w:szCs w:val="24"/>
                <w:highlight w:val="none"/>
                <w:lang w:val="ru-RU"/>
              </w:rPr>
              <w:t>Проект постановления администрации городского поселения «Кожва» «</w:t>
            </w:r>
            <w:r>
              <w:rPr>
                <w:rFonts w:ascii="Times New Roman" w:hAnsi="Times New Roman"/>
                <w:sz w:val="24"/>
                <w:szCs w:val="24"/>
              </w:rPr>
              <w:t>Об утверждении проекта межевания территории</w:t>
            </w:r>
            <w:r>
              <w:rPr>
                <w:rFonts w:hint="default"/>
                <w:sz w:val="24"/>
                <w:szCs w:val="24"/>
                <w:lang w:val="ru-RU"/>
              </w:rPr>
              <w:t>»</w:t>
            </w:r>
          </w:p>
        </w:tc>
        <w:tc>
          <w:tcPr>
            <w:tcW w:w="365" w:type="pct"/>
            <w:tcBorders>
              <w:top w:val="single" w:color="auto" w:sz="4" w:space="0"/>
              <w:left w:val="outset" w:color="auto" w:sz="6" w:space="0"/>
              <w:bottom w:val="single" w:color="auto" w:sz="4" w:space="0"/>
              <w:right w:val="outset" w:color="auto" w:sz="6" w:space="0"/>
            </w:tcBorders>
            <w:vAlign w:val="center"/>
          </w:tcPr>
          <w:p w14:paraId="5E7C0C96">
            <w:pPr>
              <w:ind w:hanging="7"/>
              <w:jc w:val="center"/>
              <w:rPr>
                <w:rFonts w:hint="default"/>
                <w:sz w:val="24"/>
                <w:szCs w:val="24"/>
                <w:highlight w:val="none"/>
                <w:lang w:val="ru-RU"/>
              </w:rPr>
            </w:pPr>
            <w:r>
              <w:rPr>
                <w:rFonts w:hint="default"/>
                <w:sz w:val="24"/>
                <w:szCs w:val="24"/>
                <w:highlight w:val="none"/>
                <w:lang w:val="ru-RU"/>
              </w:rPr>
              <w:t>31</w:t>
            </w:r>
          </w:p>
        </w:tc>
      </w:tr>
    </w:tbl>
    <w:p w14:paraId="77F94C05">
      <w:pPr>
        <w:keepNext w:val="0"/>
        <w:keepLines w:val="0"/>
        <w:pageBreakBefore w:val="0"/>
        <w:widowControl/>
        <w:tabs>
          <w:tab w:val="left" w:pos="709"/>
        </w:tabs>
        <w:kinsoku/>
        <w:wordWrap/>
        <w:overflowPunct/>
        <w:topLinePunct w:val="0"/>
        <w:autoSpaceDE/>
        <w:autoSpaceDN/>
        <w:bidi w:val="0"/>
        <w:adjustRightInd/>
        <w:snapToGrid/>
        <w:jc w:val="center"/>
        <w:textAlignment w:val="auto"/>
        <w:rPr>
          <w:b/>
          <w:sz w:val="24"/>
          <w:szCs w:val="24"/>
        </w:rPr>
      </w:pPr>
    </w:p>
    <w:p w14:paraId="1C3F2C3D">
      <w:pPr>
        <w:keepNext w:val="0"/>
        <w:keepLines w:val="0"/>
        <w:pageBreakBefore w:val="0"/>
        <w:widowControl/>
        <w:tabs>
          <w:tab w:val="left" w:pos="709"/>
        </w:tabs>
        <w:kinsoku/>
        <w:wordWrap/>
        <w:overflowPunct/>
        <w:topLinePunct w:val="0"/>
        <w:autoSpaceDE/>
        <w:autoSpaceDN/>
        <w:bidi w:val="0"/>
        <w:adjustRightInd/>
        <w:snapToGrid/>
        <w:jc w:val="center"/>
        <w:textAlignment w:val="auto"/>
        <w:rPr>
          <w:b/>
          <w:sz w:val="24"/>
          <w:szCs w:val="24"/>
          <w:lang w:val="ru-RU"/>
        </w:rPr>
      </w:pPr>
      <w:r>
        <w:rPr>
          <w:b/>
          <w:sz w:val="24"/>
          <w:szCs w:val="24"/>
        </w:rPr>
        <w:t xml:space="preserve">РАЗДЕЛ </w:t>
      </w:r>
      <w:r>
        <w:rPr>
          <w:b/>
          <w:sz w:val="24"/>
          <w:szCs w:val="24"/>
          <w:lang w:val="ru-RU"/>
        </w:rPr>
        <w:t>ТРЕТИЙ</w:t>
      </w:r>
    </w:p>
    <w:p w14:paraId="7713802E">
      <w:pPr>
        <w:keepNext w:val="0"/>
        <w:keepLines w:val="0"/>
        <w:pageBreakBefore w:val="0"/>
        <w:widowControl/>
        <w:tabs>
          <w:tab w:val="left" w:pos="709"/>
        </w:tabs>
        <w:kinsoku/>
        <w:wordWrap/>
        <w:overflowPunct/>
        <w:topLinePunct w:val="0"/>
        <w:autoSpaceDE/>
        <w:autoSpaceDN/>
        <w:bidi w:val="0"/>
        <w:adjustRightInd/>
        <w:snapToGrid/>
        <w:jc w:val="center"/>
        <w:textAlignment w:val="auto"/>
        <w:rPr>
          <w:rFonts w:hint="default"/>
          <w:b/>
          <w:sz w:val="24"/>
          <w:szCs w:val="24"/>
          <w:lang w:val="ru-RU"/>
        </w:rPr>
      </w:pPr>
      <w:r>
        <w:rPr>
          <w:b/>
          <w:sz w:val="24"/>
          <w:szCs w:val="24"/>
          <w:lang w:val="ru-RU"/>
        </w:rPr>
        <w:t>иные</w:t>
      </w:r>
      <w:r>
        <w:rPr>
          <w:rFonts w:hint="default"/>
          <w:b/>
          <w:sz w:val="24"/>
          <w:szCs w:val="24"/>
          <w:lang w:val="ru-RU"/>
        </w:rPr>
        <w:t xml:space="preserve"> официальные сообщения и материалы </w:t>
      </w:r>
    </w:p>
    <w:p w14:paraId="3A17F389">
      <w:pPr>
        <w:keepNext w:val="0"/>
        <w:keepLines w:val="0"/>
        <w:pageBreakBefore w:val="0"/>
        <w:widowControl/>
        <w:tabs>
          <w:tab w:val="left" w:pos="709"/>
        </w:tabs>
        <w:kinsoku/>
        <w:wordWrap/>
        <w:overflowPunct/>
        <w:topLinePunct w:val="0"/>
        <w:autoSpaceDE/>
        <w:autoSpaceDN/>
        <w:bidi w:val="0"/>
        <w:adjustRightInd/>
        <w:snapToGrid/>
        <w:jc w:val="center"/>
        <w:textAlignment w:val="auto"/>
        <w:rPr>
          <w:rFonts w:hint="default"/>
          <w:b/>
          <w:sz w:val="24"/>
          <w:szCs w:val="24"/>
          <w:lang w:val="ru-RU"/>
        </w:rPr>
      </w:pPr>
      <w:r>
        <w:rPr>
          <w:rFonts w:hint="default"/>
          <w:b/>
          <w:sz w:val="24"/>
          <w:szCs w:val="24"/>
          <w:lang w:val="ru-RU"/>
        </w:rPr>
        <w:t>органов местного самоуправления  муниципального образования городского поселения «Кожва»</w:t>
      </w:r>
    </w:p>
    <w:tbl>
      <w:tblPr>
        <w:tblStyle w:val="12"/>
        <w:tblpPr w:leftFromText="180" w:rightFromText="180" w:bottomFromText="200" w:vertAnchor="text" w:horzAnchor="margin" w:tblpX="-30" w:tblpY="180"/>
        <w:tblW w:w="5010" w:type="pct"/>
        <w:tblInd w:w="0" w:type="dxa"/>
        <w:tblLayout w:type="autofit"/>
        <w:tblCellMar>
          <w:top w:w="0" w:type="dxa"/>
          <w:left w:w="108" w:type="dxa"/>
          <w:bottom w:w="0" w:type="dxa"/>
          <w:right w:w="108" w:type="dxa"/>
        </w:tblCellMar>
      </w:tblPr>
      <w:tblGrid>
        <w:gridCol w:w="445"/>
        <w:gridCol w:w="8965"/>
        <w:gridCol w:w="626"/>
      </w:tblGrid>
      <w:tr w14:paraId="662C57CE">
        <w:tblPrEx>
          <w:tblCellMar>
            <w:top w:w="0" w:type="dxa"/>
            <w:left w:w="108" w:type="dxa"/>
            <w:bottom w:w="0" w:type="dxa"/>
            <w:right w:w="108" w:type="dxa"/>
          </w:tblCellMar>
        </w:tblPrEx>
        <w:trPr>
          <w:trHeight w:val="278" w:hRule="atLeast"/>
        </w:trPr>
        <w:tc>
          <w:tcPr>
            <w:tcW w:w="221" w:type="pct"/>
            <w:tcBorders>
              <w:top w:val="single" w:color="auto" w:sz="4" w:space="0"/>
              <w:left w:val="outset" w:color="auto" w:sz="6" w:space="0"/>
              <w:bottom w:val="single" w:color="auto" w:sz="4" w:space="0"/>
              <w:right w:val="outset" w:color="auto" w:sz="6" w:space="0"/>
            </w:tcBorders>
            <w:vAlign w:val="top"/>
          </w:tcPr>
          <w:p w14:paraId="77816E72">
            <w:pPr>
              <w:jc w:val="center"/>
              <w:rPr>
                <w:sz w:val="24"/>
                <w:szCs w:val="24"/>
              </w:rPr>
            </w:pPr>
            <w:r>
              <w:rPr>
                <w:sz w:val="24"/>
                <w:szCs w:val="24"/>
              </w:rPr>
              <w:t>№</w:t>
            </w:r>
          </w:p>
        </w:tc>
        <w:tc>
          <w:tcPr>
            <w:tcW w:w="4465" w:type="pct"/>
            <w:tcBorders>
              <w:top w:val="single" w:color="auto" w:sz="4" w:space="0"/>
              <w:left w:val="outset" w:color="auto" w:sz="6" w:space="0"/>
              <w:bottom w:val="single" w:color="auto" w:sz="4" w:space="0"/>
              <w:right w:val="outset" w:color="auto" w:sz="6" w:space="0"/>
            </w:tcBorders>
            <w:vAlign w:val="top"/>
          </w:tcPr>
          <w:p w14:paraId="301E0457">
            <w:pPr>
              <w:jc w:val="center"/>
              <w:rPr>
                <w:sz w:val="24"/>
                <w:szCs w:val="24"/>
              </w:rPr>
            </w:pPr>
            <w:r>
              <w:rPr>
                <w:sz w:val="24"/>
                <w:szCs w:val="24"/>
              </w:rPr>
              <w:t>наименование</w:t>
            </w:r>
          </w:p>
        </w:tc>
        <w:tc>
          <w:tcPr>
            <w:tcW w:w="312" w:type="pct"/>
            <w:tcBorders>
              <w:top w:val="single" w:color="auto" w:sz="4" w:space="0"/>
              <w:left w:val="outset" w:color="auto" w:sz="6" w:space="0"/>
              <w:bottom w:val="single" w:color="auto" w:sz="4" w:space="0"/>
              <w:right w:val="outset" w:color="auto" w:sz="6" w:space="0"/>
            </w:tcBorders>
            <w:vAlign w:val="top"/>
          </w:tcPr>
          <w:p w14:paraId="025A07D3">
            <w:pPr>
              <w:ind w:hanging="7"/>
              <w:jc w:val="center"/>
              <w:rPr>
                <w:sz w:val="24"/>
                <w:szCs w:val="24"/>
              </w:rPr>
            </w:pPr>
            <w:r>
              <w:rPr>
                <w:sz w:val="24"/>
                <w:szCs w:val="24"/>
              </w:rPr>
              <w:t>стр.</w:t>
            </w:r>
          </w:p>
        </w:tc>
      </w:tr>
      <w:tr w14:paraId="17B49B6F">
        <w:tblPrEx>
          <w:tblCellMar>
            <w:top w:w="0" w:type="dxa"/>
            <w:left w:w="108" w:type="dxa"/>
            <w:bottom w:w="0" w:type="dxa"/>
            <w:right w:w="108" w:type="dxa"/>
          </w:tblCellMar>
        </w:tblPrEx>
        <w:trPr>
          <w:trHeight w:val="90" w:hRule="atLeast"/>
        </w:trPr>
        <w:tc>
          <w:tcPr>
            <w:tcW w:w="221" w:type="pct"/>
            <w:tcBorders>
              <w:top w:val="single" w:color="auto" w:sz="4" w:space="0"/>
              <w:left w:val="outset" w:color="auto" w:sz="6" w:space="0"/>
              <w:bottom w:val="single" w:color="auto" w:sz="4" w:space="0"/>
              <w:right w:val="outset" w:color="auto" w:sz="6" w:space="0"/>
            </w:tcBorders>
            <w:vAlign w:val="top"/>
          </w:tcPr>
          <w:p w14:paraId="13C8A883">
            <w:pPr>
              <w:jc w:val="center"/>
              <w:rPr>
                <w:rFonts w:hint="default"/>
                <w:sz w:val="24"/>
                <w:szCs w:val="24"/>
                <w:lang w:val="ru-RU"/>
              </w:rPr>
            </w:pPr>
            <w:r>
              <w:rPr>
                <w:rFonts w:hint="default"/>
                <w:sz w:val="24"/>
                <w:szCs w:val="24"/>
                <w:lang w:val="ru-RU"/>
              </w:rPr>
              <w:t>1</w:t>
            </w:r>
          </w:p>
          <w:p w14:paraId="306EFB82">
            <w:pPr>
              <w:jc w:val="center"/>
              <w:rPr>
                <w:rFonts w:hint="default"/>
                <w:sz w:val="24"/>
                <w:szCs w:val="24"/>
                <w:lang w:val="ru-RU"/>
              </w:rPr>
            </w:pPr>
          </w:p>
        </w:tc>
        <w:tc>
          <w:tcPr>
            <w:tcW w:w="4465" w:type="pct"/>
            <w:tcBorders>
              <w:top w:val="single" w:color="auto" w:sz="4" w:space="0"/>
              <w:left w:val="outset" w:color="auto" w:sz="6" w:space="0"/>
              <w:bottom w:val="single" w:color="auto" w:sz="4" w:space="0"/>
              <w:right w:val="outset" w:color="auto" w:sz="6" w:space="0"/>
            </w:tcBorders>
            <w:vAlign w:val="center"/>
          </w:tcPr>
          <w:p w14:paraId="4164A069">
            <w:pPr>
              <w:keepNext w:val="0"/>
              <w:keepLines w:val="0"/>
              <w:pageBreakBefore w:val="0"/>
              <w:widowControl/>
              <w:tabs>
                <w:tab w:val="left" w:pos="8647"/>
              </w:tabs>
              <w:suppressAutoHyphens/>
              <w:kinsoku/>
              <w:wordWrap/>
              <w:overflowPunct w:val="0"/>
              <w:topLinePunct w:val="0"/>
              <w:autoSpaceDE w:val="0"/>
              <w:autoSpaceDN w:val="0"/>
              <w:bidi w:val="0"/>
              <w:adjustRightInd w:val="0"/>
              <w:snapToGrid/>
              <w:spacing w:after="0" w:line="240" w:lineRule="auto"/>
              <w:ind w:left="0" w:leftChars="0" w:firstLine="0" w:firstLineChars="0"/>
              <w:jc w:val="both"/>
              <w:textAlignment w:val="auto"/>
              <w:rPr>
                <w:rFonts w:hint="default" w:ascii="Times New Roman" w:hAnsi="Times New Roman" w:eastAsia="Times New Roman"/>
                <w:b w:val="0"/>
                <w:bCs/>
                <w:sz w:val="24"/>
                <w:szCs w:val="24"/>
                <w:lang w:val="ru-RU" w:eastAsia="ru-RU"/>
              </w:rPr>
            </w:pPr>
            <w:r>
              <w:rPr>
                <w:rFonts w:ascii="Times New Roman" w:hAnsi="Times New Roman" w:eastAsia="Times New Roman"/>
                <w:b w:val="0"/>
                <w:bCs/>
                <w:sz w:val="26"/>
                <w:szCs w:val="26"/>
                <w:lang w:eastAsia="ru-RU"/>
              </w:rPr>
              <w:t>Заключение о</w:t>
            </w:r>
            <w:r>
              <w:rPr>
                <w:rFonts w:hint="default" w:ascii="Times New Roman" w:hAnsi="Times New Roman" w:eastAsia="Times New Roman"/>
                <w:b w:val="0"/>
                <w:bCs/>
                <w:sz w:val="26"/>
                <w:szCs w:val="26"/>
                <w:lang w:val="en-US" w:eastAsia="ru-RU"/>
              </w:rPr>
              <w:t xml:space="preserve"> результатах</w:t>
            </w:r>
            <w:r>
              <w:rPr>
                <w:rFonts w:ascii="Times New Roman" w:hAnsi="Times New Roman" w:eastAsia="Times New Roman"/>
                <w:b w:val="0"/>
                <w:bCs/>
                <w:sz w:val="26"/>
                <w:szCs w:val="26"/>
                <w:lang w:eastAsia="ru-RU"/>
              </w:rPr>
              <w:t xml:space="preserve"> публичных слушаний</w:t>
            </w:r>
            <w:r>
              <w:rPr>
                <w:rFonts w:hint="default" w:ascii="Times New Roman" w:hAnsi="Times New Roman" w:eastAsia="Times New Roman"/>
                <w:b w:val="0"/>
                <w:bCs/>
                <w:sz w:val="26"/>
                <w:szCs w:val="26"/>
                <w:lang w:val="en-US" w:eastAsia="ru-RU"/>
              </w:rPr>
              <w:t xml:space="preserve">  </w:t>
            </w:r>
            <w:r>
              <w:rPr>
                <w:rFonts w:ascii="Times New Roman" w:hAnsi="Times New Roman"/>
                <w:b w:val="0"/>
                <w:bCs/>
                <w:sz w:val="26"/>
                <w:szCs w:val="26"/>
                <w:lang w:val="ru-RU"/>
              </w:rPr>
              <w:t>п</w:t>
            </w:r>
            <w:r>
              <w:rPr>
                <w:rFonts w:ascii="Times New Roman" w:hAnsi="Times New Roman"/>
                <w:b w:val="0"/>
                <w:bCs/>
                <w:sz w:val="26"/>
                <w:szCs w:val="26"/>
              </w:rPr>
              <w:t>о проект</w:t>
            </w:r>
            <w:r>
              <w:rPr>
                <w:rFonts w:ascii="Times New Roman" w:hAnsi="Times New Roman"/>
                <w:b w:val="0"/>
                <w:bCs/>
                <w:sz w:val="26"/>
                <w:szCs w:val="26"/>
                <w:lang w:val="ru-RU"/>
              </w:rPr>
              <w:t>у</w:t>
            </w:r>
            <w:r>
              <w:rPr>
                <w:rFonts w:ascii="Times New Roman" w:hAnsi="Times New Roman"/>
                <w:b w:val="0"/>
                <w:bCs/>
                <w:sz w:val="26"/>
                <w:szCs w:val="26"/>
              </w:rPr>
              <w:t xml:space="preserve"> муниципального правового акта –</w:t>
            </w:r>
            <w:r>
              <w:rPr>
                <w:rFonts w:hint="default"/>
                <w:b w:val="0"/>
                <w:bCs/>
                <w:sz w:val="26"/>
                <w:szCs w:val="26"/>
                <w:lang w:val="ru-RU"/>
              </w:rPr>
              <w:t xml:space="preserve"> </w:t>
            </w:r>
            <w:r>
              <w:rPr>
                <w:rFonts w:ascii="Times New Roman" w:hAnsi="Times New Roman"/>
                <w:b w:val="0"/>
                <w:bCs/>
                <w:sz w:val="26"/>
                <w:szCs w:val="26"/>
                <w:lang w:val="ru-RU"/>
              </w:rPr>
              <w:t>постановления</w:t>
            </w:r>
            <w:r>
              <w:rPr>
                <w:rFonts w:ascii="Times New Roman" w:hAnsi="Times New Roman"/>
                <w:b w:val="0"/>
                <w:bCs/>
                <w:sz w:val="26"/>
                <w:szCs w:val="26"/>
              </w:rPr>
              <w:t xml:space="preserve"> городского поселения «Кожва»</w:t>
            </w:r>
            <w:r>
              <w:rPr>
                <w:rFonts w:hint="default"/>
                <w:b w:val="0"/>
                <w:bCs/>
                <w:sz w:val="26"/>
                <w:szCs w:val="26"/>
                <w:lang w:val="ru-RU"/>
              </w:rPr>
              <w:t xml:space="preserve"> </w:t>
            </w:r>
            <w:r>
              <w:rPr>
                <w:rFonts w:hint="default" w:ascii="Times New Roman" w:hAnsi="Times New Roman" w:cs="Times New Roman"/>
                <w:b w:val="0"/>
                <w:bCs/>
                <w:sz w:val="26"/>
                <w:szCs w:val="26"/>
              </w:rPr>
              <w:t xml:space="preserve">«О  предоставлении   разрешения   на </w:t>
            </w:r>
            <w:r>
              <w:rPr>
                <w:rFonts w:hint="default" w:ascii="Times New Roman" w:hAnsi="Times New Roman" w:cs="Times New Roman"/>
                <w:b w:val="0"/>
                <w:bCs/>
                <w:sz w:val="26"/>
                <w:szCs w:val="26"/>
                <w:lang w:val="ru-RU"/>
              </w:rPr>
              <w:t>условно</w:t>
            </w: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ru-RU"/>
              </w:rPr>
              <w:t>разрешенный вид использования</w:t>
            </w: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lang w:val="ru-RU"/>
              </w:rPr>
              <w:t xml:space="preserve">земельного участка, </w:t>
            </w:r>
            <w:r>
              <w:rPr>
                <w:rFonts w:hint="default" w:ascii="Times New Roman" w:hAnsi="Times New Roman" w:cs="Times New Roman"/>
                <w:b w:val="0"/>
                <w:bCs/>
                <w:sz w:val="26"/>
                <w:szCs w:val="26"/>
              </w:rPr>
              <w:t xml:space="preserve">расположенного по адресу: Российская Федерация, Республика Коми, муниципальный район Печора, городское поселение Кожва, </w:t>
            </w:r>
            <w:r>
              <w:rPr>
                <w:rFonts w:hint="default" w:ascii="Times New Roman" w:hAnsi="Times New Roman" w:cs="Times New Roman"/>
                <w:b w:val="0"/>
                <w:bCs/>
                <w:sz w:val="26"/>
                <w:szCs w:val="26"/>
                <w:lang w:val="ru-RU"/>
              </w:rPr>
              <w:t>пгт.Кожва, ул.Космонавтов, д.3</w:t>
            </w:r>
            <w:r>
              <w:rPr>
                <w:rFonts w:hint="default" w:ascii="Times New Roman" w:hAnsi="Times New Roman" w:cs="Times New Roman"/>
                <w:b w:val="0"/>
                <w:bCs/>
                <w:sz w:val="26"/>
                <w:szCs w:val="26"/>
              </w:rPr>
              <w:t>»</w:t>
            </w:r>
            <w:r>
              <w:rPr>
                <w:rFonts w:hint="default" w:cs="Times New Roman"/>
                <w:sz w:val="24"/>
                <w:szCs w:val="24"/>
                <w:lang w:val="ru-RU"/>
              </w:rPr>
              <w:t xml:space="preserve"> </w:t>
            </w:r>
          </w:p>
        </w:tc>
        <w:tc>
          <w:tcPr>
            <w:tcW w:w="312" w:type="pct"/>
            <w:tcBorders>
              <w:top w:val="single" w:color="auto" w:sz="4" w:space="0"/>
              <w:left w:val="outset" w:color="auto" w:sz="6" w:space="0"/>
              <w:bottom w:val="single" w:color="auto" w:sz="4" w:space="0"/>
              <w:right w:val="outset" w:color="auto" w:sz="6" w:space="0"/>
            </w:tcBorders>
            <w:vAlign w:val="center"/>
          </w:tcPr>
          <w:p w14:paraId="438F83A9">
            <w:pPr>
              <w:ind w:hanging="7"/>
              <w:jc w:val="center"/>
              <w:rPr>
                <w:rFonts w:hint="default"/>
                <w:sz w:val="24"/>
                <w:szCs w:val="24"/>
                <w:lang w:val="ru-RU"/>
              </w:rPr>
            </w:pPr>
            <w:r>
              <w:rPr>
                <w:rFonts w:hint="default"/>
                <w:sz w:val="24"/>
                <w:szCs w:val="24"/>
                <w:lang w:val="ru-RU"/>
              </w:rPr>
              <w:t xml:space="preserve">32  </w:t>
            </w:r>
          </w:p>
        </w:tc>
      </w:tr>
      <w:tr w14:paraId="27389FD6">
        <w:tblPrEx>
          <w:tblCellMar>
            <w:top w:w="0" w:type="dxa"/>
            <w:left w:w="108" w:type="dxa"/>
            <w:bottom w:w="0" w:type="dxa"/>
            <w:right w:w="108" w:type="dxa"/>
          </w:tblCellMar>
        </w:tblPrEx>
        <w:trPr>
          <w:trHeight w:val="90" w:hRule="atLeast"/>
        </w:trPr>
        <w:tc>
          <w:tcPr>
            <w:tcW w:w="221" w:type="pct"/>
            <w:tcBorders>
              <w:top w:val="single" w:color="auto" w:sz="4" w:space="0"/>
              <w:left w:val="outset" w:color="auto" w:sz="6" w:space="0"/>
              <w:bottom w:val="single" w:color="auto" w:sz="4" w:space="0"/>
              <w:right w:val="outset" w:color="auto" w:sz="6" w:space="0"/>
            </w:tcBorders>
            <w:vAlign w:val="top"/>
          </w:tcPr>
          <w:p w14:paraId="24D334E4">
            <w:pPr>
              <w:jc w:val="center"/>
              <w:rPr>
                <w:rFonts w:hint="default"/>
                <w:sz w:val="24"/>
                <w:szCs w:val="24"/>
                <w:lang w:val="ru-RU"/>
              </w:rPr>
            </w:pPr>
            <w:r>
              <w:rPr>
                <w:rFonts w:hint="default"/>
                <w:sz w:val="24"/>
                <w:szCs w:val="24"/>
                <w:lang w:val="ru-RU"/>
              </w:rPr>
              <w:t>2</w:t>
            </w:r>
          </w:p>
        </w:tc>
        <w:tc>
          <w:tcPr>
            <w:tcW w:w="4465" w:type="pct"/>
            <w:tcBorders>
              <w:top w:val="single" w:color="auto" w:sz="4" w:space="0"/>
              <w:left w:val="outset" w:color="auto" w:sz="6" w:space="0"/>
              <w:bottom w:val="single" w:color="auto" w:sz="4" w:space="0"/>
              <w:right w:val="outset" w:color="auto" w:sz="6" w:space="0"/>
            </w:tcBorders>
            <w:vAlign w:val="center"/>
          </w:tcPr>
          <w:p w14:paraId="66B486B8">
            <w:pPr>
              <w:tabs>
                <w:tab w:val="left" w:pos="851"/>
              </w:tabs>
              <w:spacing w:after="0" w:line="240" w:lineRule="auto"/>
              <w:jc w:val="both"/>
              <w:rPr>
                <w:rFonts w:hint="default"/>
                <w:b w:val="0"/>
                <w:bCs w:val="0"/>
                <w:sz w:val="24"/>
                <w:szCs w:val="24"/>
                <w:lang w:val="ru-RU" w:eastAsia="ru-RU"/>
              </w:rPr>
            </w:pPr>
            <w:r>
              <w:rPr>
                <w:rFonts w:hint="default" w:ascii="Times New Roman" w:hAnsi="Times New Roman" w:cs="Times New Roman"/>
                <w:sz w:val="26"/>
                <w:szCs w:val="26"/>
              </w:rPr>
              <w:t>Оповещение</w:t>
            </w:r>
            <w:r>
              <w:rPr>
                <w:rFonts w:hint="default" w:cs="Times New Roman"/>
                <w:sz w:val="26"/>
                <w:szCs w:val="26"/>
                <w:lang w:val="ru-RU"/>
              </w:rPr>
              <w:t xml:space="preserve"> </w:t>
            </w:r>
            <w:r>
              <w:rPr>
                <w:rFonts w:hint="default" w:ascii="Times New Roman" w:hAnsi="Times New Roman" w:cs="Times New Roman"/>
                <w:b w:val="0"/>
                <w:sz w:val="26"/>
                <w:szCs w:val="26"/>
              </w:rPr>
              <w:t xml:space="preserve">о начале публичных слушаний по проекту </w:t>
            </w:r>
            <w:r>
              <w:rPr>
                <w:rFonts w:hint="default" w:ascii="Times New Roman" w:hAnsi="Times New Roman" w:cs="Times New Roman"/>
                <w:b w:val="0"/>
                <w:bCs w:val="0"/>
                <w:sz w:val="26"/>
                <w:szCs w:val="26"/>
                <w:lang w:val="ru-RU"/>
              </w:rPr>
              <w:t>постановления</w:t>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lang w:val="ru-RU"/>
              </w:rPr>
              <w:t xml:space="preserve">администрации </w:t>
            </w:r>
            <w:r>
              <w:rPr>
                <w:rFonts w:hint="default" w:ascii="Times New Roman" w:hAnsi="Times New Roman" w:cs="Times New Roman"/>
                <w:b w:val="0"/>
                <w:bCs w:val="0"/>
                <w:sz w:val="26"/>
                <w:szCs w:val="26"/>
              </w:rPr>
              <w:t>городского поселения «Кожва» «</w:t>
            </w:r>
            <w:r>
              <w:rPr>
                <w:rFonts w:hint="default" w:ascii="Times New Roman" w:hAnsi="Times New Roman" w:cs="Times New Roman"/>
                <w:b w:val="0"/>
                <w:bCs w:val="0"/>
                <w:sz w:val="26"/>
                <w:szCs w:val="26"/>
                <w:lang w:val="ru-RU"/>
              </w:rPr>
              <w:t>Об утверждении проекта межевания территории»</w:t>
            </w:r>
          </w:p>
        </w:tc>
        <w:tc>
          <w:tcPr>
            <w:tcW w:w="312" w:type="pct"/>
            <w:tcBorders>
              <w:top w:val="single" w:color="auto" w:sz="4" w:space="0"/>
              <w:left w:val="outset" w:color="auto" w:sz="6" w:space="0"/>
              <w:bottom w:val="single" w:color="auto" w:sz="4" w:space="0"/>
              <w:right w:val="outset" w:color="auto" w:sz="6" w:space="0"/>
            </w:tcBorders>
            <w:vAlign w:val="center"/>
          </w:tcPr>
          <w:p w14:paraId="50B1824A">
            <w:pPr>
              <w:ind w:hanging="7"/>
              <w:jc w:val="center"/>
              <w:rPr>
                <w:rFonts w:hint="default"/>
                <w:sz w:val="24"/>
                <w:szCs w:val="24"/>
                <w:lang w:val="ru-RU"/>
              </w:rPr>
            </w:pPr>
            <w:r>
              <w:rPr>
                <w:rFonts w:hint="default"/>
                <w:sz w:val="24"/>
                <w:szCs w:val="24"/>
                <w:lang w:val="ru-RU"/>
              </w:rPr>
              <w:t>33</w:t>
            </w:r>
          </w:p>
        </w:tc>
      </w:tr>
    </w:tbl>
    <w:p w14:paraId="257A7D03">
      <w:pPr>
        <w:tabs>
          <w:tab w:val="left" w:pos="709"/>
        </w:tabs>
        <w:jc w:val="center"/>
        <w:rPr>
          <w:b/>
          <w:sz w:val="24"/>
          <w:szCs w:val="24"/>
        </w:rPr>
      </w:pPr>
    </w:p>
    <w:p w14:paraId="731CC212">
      <w:pPr>
        <w:tabs>
          <w:tab w:val="left" w:pos="709"/>
        </w:tabs>
        <w:jc w:val="center"/>
        <w:rPr>
          <w:b/>
          <w:sz w:val="24"/>
          <w:szCs w:val="24"/>
        </w:rPr>
      </w:pPr>
      <w:r>
        <w:rPr>
          <w:b/>
          <w:sz w:val="24"/>
          <w:szCs w:val="24"/>
        </w:rPr>
        <w:t>РАЗДЕЛ ПЕРВЫЙ</w:t>
      </w:r>
    </w:p>
    <w:p w14:paraId="32BD1870">
      <w:pPr>
        <w:tabs>
          <w:tab w:val="left" w:pos="709"/>
        </w:tabs>
        <w:jc w:val="center"/>
        <w:rPr>
          <w:b/>
          <w:sz w:val="24"/>
          <w:szCs w:val="24"/>
        </w:rPr>
      </w:pPr>
      <w:r>
        <w:rPr>
          <w:b/>
          <w:sz w:val="24"/>
          <w:szCs w:val="24"/>
        </w:rPr>
        <w:t xml:space="preserve">Нормативные правовые акты </w:t>
      </w:r>
    </w:p>
    <w:p w14:paraId="502C7314">
      <w:pPr>
        <w:tabs>
          <w:tab w:val="left" w:pos="709"/>
        </w:tabs>
        <w:jc w:val="center"/>
        <w:rPr>
          <w:b/>
          <w:sz w:val="24"/>
          <w:szCs w:val="24"/>
        </w:rPr>
      </w:pPr>
      <w:r>
        <w:rPr>
          <w:b/>
          <w:sz w:val="24"/>
          <w:szCs w:val="24"/>
          <w:lang w:val="ru-RU"/>
        </w:rPr>
        <w:t>главы</w:t>
      </w:r>
      <w:r>
        <w:rPr>
          <w:rFonts w:hint="default"/>
          <w:b/>
          <w:sz w:val="24"/>
          <w:szCs w:val="24"/>
          <w:lang w:val="ru-RU"/>
        </w:rPr>
        <w:t xml:space="preserve"> городского поселения «Кожва» - </w:t>
      </w:r>
      <w:r>
        <w:rPr>
          <w:b/>
          <w:sz w:val="24"/>
          <w:szCs w:val="24"/>
        </w:rPr>
        <w:t>председателя Совета</w:t>
      </w:r>
      <w:r>
        <w:rPr>
          <w:rFonts w:hint="default"/>
          <w:b/>
          <w:sz w:val="24"/>
          <w:szCs w:val="24"/>
          <w:lang w:val="ru-RU"/>
        </w:rPr>
        <w:t xml:space="preserve"> поселения</w:t>
      </w:r>
      <w:r>
        <w:rPr>
          <w:b/>
          <w:sz w:val="24"/>
          <w:szCs w:val="24"/>
        </w:rPr>
        <w:t xml:space="preserve">, </w:t>
      </w:r>
    </w:p>
    <w:p w14:paraId="596747FF">
      <w:pPr>
        <w:tabs>
          <w:tab w:val="left" w:pos="709"/>
        </w:tabs>
        <w:jc w:val="center"/>
        <w:rPr>
          <w:b/>
          <w:sz w:val="24"/>
          <w:szCs w:val="24"/>
        </w:rPr>
      </w:pPr>
      <w:r>
        <w:rPr>
          <w:b/>
          <w:sz w:val="24"/>
          <w:szCs w:val="24"/>
        </w:rPr>
        <w:t>Совета</w:t>
      </w:r>
      <w:r>
        <w:rPr>
          <w:rFonts w:hint="default"/>
          <w:b/>
          <w:sz w:val="24"/>
          <w:szCs w:val="24"/>
          <w:lang w:val="ru-RU"/>
        </w:rPr>
        <w:t xml:space="preserve"> городского поселения «Кожва» </w:t>
      </w:r>
      <w:r>
        <w:rPr>
          <w:b/>
          <w:sz w:val="24"/>
          <w:szCs w:val="24"/>
        </w:rPr>
        <w:t>и проекты нормативных правовых актов</w:t>
      </w:r>
    </w:p>
    <w:p w14:paraId="7863DF7F">
      <w:pPr>
        <w:tabs>
          <w:tab w:val="left" w:pos="709"/>
        </w:tabs>
        <w:jc w:val="center"/>
        <w:rPr>
          <w:rFonts w:hint="default"/>
          <w:b/>
          <w:sz w:val="24"/>
          <w:szCs w:val="24"/>
          <w:lang w:val="ru-RU"/>
        </w:rPr>
      </w:pPr>
    </w:p>
    <w:p w14:paraId="3EAF676E">
      <w:pPr>
        <w:tabs>
          <w:tab w:val="left" w:pos="709"/>
        </w:tabs>
        <w:jc w:val="center"/>
        <w:rPr>
          <w:rFonts w:hint="default"/>
          <w:b/>
          <w:sz w:val="24"/>
          <w:szCs w:val="24"/>
          <w:lang w:val="ru-RU"/>
        </w:rPr>
      </w:pPr>
      <w:r>
        <w:rPr>
          <w:rFonts w:hint="default"/>
          <w:b/>
          <w:sz w:val="24"/>
          <w:szCs w:val="24"/>
          <w:lang w:val="ru-RU"/>
        </w:rPr>
        <w:t xml:space="preserve">* * * * * * * </w:t>
      </w:r>
    </w:p>
    <w:p w14:paraId="7AC1E2EA">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3E7C625B">
        <w:tblPrEx>
          <w:tblCellMar>
            <w:top w:w="0" w:type="dxa"/>
            <w:left w:w="108" w:type="dxa"/>
            <w:bottom w:w="0" w:type="dxa"/>
            <w:right w:w="108" w:type="dxa"/>
          </w:tblCellMar>
        </w:tblPrEx>
        <w:tc>
          <w:tcPr>
            <w:tcW w:w="9870" w:type="dxa"/>
            <w:gridSpan w:val="3"/>
            <w:vAlign w:val="top"/>
          </w:tcPr>
          <w:p w14:paraId="04E15FA4">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0F5942E0">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60F86EBE">
        <w:tblPrEx>
          <w:tblCellMar>
            <w:top w:w="0" w:type="dxa"/>
            <w:left w:w="108" w:type="dxa"/>
            <w:bottom w:w="0" w:type="dxa"/>
            <w:right w:w="108" w:type="dxa"/>
          </w:tblCellMar>
        </w:tblPrEx>
        <w:trPr>
          <w:trHeight w:val="804" w:hRule="atLeast"/>
        </w:trPr>
        <w:tc>
          <w:tcPr>
            <w:tcW w:w="3960" w:type="dxa"/>
          </w:tcPr>
          <w:p w14:paraId="03F6B404">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760A9BD9">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77A4F86B">
            <w:pPr>
              <w:overflowPunct w:val="0"/>
              <w:autoSpaceDE w:val="0"/>
              <w:autoSpaceDN w:val="0"/>
              <w:adjustRightInd w:val="0"/>
              <w:spacing w:line="276" w:lineRule="auto"/>
              <w:jc w:val="both"/>
              <w:rPr>
                <w:sz w:val="18"/>
                <w:szCs w:val="18"/>
                <w:lang w:eastAsia="en-US"/>
              </w:rPr>
            </w:pPr>
          </w:p>
        </w:tc>
        <w:tc>
          <w:tcPr>
            <w:tcW w:w="1800" w:type="dxa"/>
          </w:tcPr>
          <w:p w14:paraId="098904CF">
            <w:pPr>
              <w:overflowPunct w:val="0"/>
              <w:autoSpaceDE w:val="0"/>
              <w:autoSpaceDN w:val="0"/>
              <w:adjustRightInd w:val="0"/>
              <w:spacing w:line="276" w:lineRule="auto"/>
              <w:jc w:val="both"/>
              <w:rPr>
                <w:b/>
                <w:sz w:val="22"/>
                <w:szCs w:val="22"/>
                <w:lang w:eastAsia="en-US"/>
              </w:rPr>
            </w:pPr>
          </w:p>
        </w:tc>
        <w:tc>
          <w:tcPr>
            <w:tcW w:w="4110" w:type="dxa"/>
          </w:tcPr>
          <w:p w14:paraId="7F7603F3">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3-23/150</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528B712E">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2C37C619">
        <w:tblPrEx>
          <w:tblCellMar>
            <w:top w:w="0" w:type="dxa"/>
            <w:left w:w="108" w:type="dxa"/>
            <w:bottom w:w="0" w:type="dxa"/>
            <w:right w:w="108" w:type="dxa"/>
          </w:tblCellMar>
        </w:tblPrEx>
        <w:tc>
          <w:tcPr>
            <w:tcW w:w="9870" w:type="dxa"/>
            <w:gridSpan w:val="3"/>
            <w:noWrap w:val="0"/>
            <w:vAlign w:val="top"/>
          </w:tcPr>
          <w:p w14:paraId="3199F1D1">
            <w:pPr>
              <w:spacing w:after="0" w:line="240" w:lineRule="auto"/>
              <w:jc w:val="center"/>
              <w:rPr>
                <w:rFonts w:hint="default" w:ascii="Times New Roman" w:hAnsi="Times New Roman"/>
                <w:b/>
                <w:i w:val="0"/>
                <w:sz w:val="24"/>
                <w:szCs w:val="24"/>
                <w:lang w:val="ru-RU"/>
              </w:rPr>
            </w:pPr>
            <w:r>
              <w:rPr>
                <w:rFonts w:ascii="Times New Roman" w:hAnsi="Times New Roman"/>
                <w:b/>
                <w:i w:val="0"/>
                <w:sz w:val="24"/>
                <w:szCs w:val="24"/>
                <w:lang w:val="ru-RU"/>
              </w:rPr>
              <w:t>О</w:t>
            </w:r>
            <w:r>
              <w:rPr>
                <w:rFonts w:hint="default" w:ascii="Times New Roman" w:hAnsi="Times New Roman"/>
                <w:b/>
                <w:i w:val="0"/>
                <w:sz w:val="24"/>
                <w:szCs w:val="24"/>
                <w:lang w:val="ru-RU"/>
              </w:rPr>
              <w:t xml:space="preserve"> внесении изменений в решение Совета городского поселения «Кожва»</w:t>
            </w:r>
          </w:p>
          <w:p w14:paraId="3BB26AB9">
            <w:pPr>
              <w:spacing w:after="0" w:line="240" w:lineRule="auto"/>
              <w:jc w:val="center"/>
              <w:rPr>
                <w:rFonts w:hint="default"/>
                <w:b/>
                <w:i w:val="0"/>
                <w:color w:val="000000"/>
                <w:sz w:val="24"/>
                <w:szCs w:val="24"/>
                <w:lang w:val="ru-RU"/>
              </w:rPr>
            </w:pPr>
            <w:r>
              <w:rPr>
                <w:rFonts w:hint="default" w:ascii="Times New Roman" w:hAnsi="Times New Roman"/>
                <w:b/>
                <w:i w:val="0"/>
                <w:sz w:val="24"/>
                <w:szCs w:val="24"/>
                <w:lang w:val="ru-RU"/>
              </w:rPr>
              <w:t xml:space="preserve"> от 28.11.2023 № 3-17/111 «</w:t>
            </w:r>
            <w:r>
              <w:rPr>
                <w:rFonts w:ascii="Times New Roman" w:hAnsi="Times New Roman"/>
                <w:b/>
                <w:i w:val="0"/>
                <w:sz w:val="24"/>
                <w:szCs w:val="24"/>
              </w:rPr>
              <w:t xml:space="preserve">О </w:t>
            </w:r>
            <w:r>
              <w:rPr>
                <w:rFonts w:ascii="Times New Roman" w:hAnsi="Times New Roman"/>
                <w:b/>
                <w:bCs/>
                <w:i w:val="0"/>
                <w:spacing w:val="-3"/>
                <w:sz w:val="24"/>
                <w:szCs w:val="24"/>
              </w:rPr>
              <w:t xml:space="preserve">передаче органам местного самоуправления муниципального образования муниципального района «Печора» </w:t>
            </w:r>
            <w:r>
              <w:rPr>
                <w:rFonts w:ascii="Times New Roman" w:hAnsi="Times New Roman"/>
                <w:b/>
                <w:i w:val="0"/>
                <w:color w:val="000000"/>
                <w:sz w:val="24"/>
                <w:szCs w:val="24"/>
              </w:rPr>
              <w:t xml:space="preserve">части отдельных полномочий </w:t>
            </w:r>
            <w:r>
              <w:rPr>
                <w:rFonts w:ascii="Times New Roman" w:hAnsi="Times New Roman"/>
                <w:b/>
                <w:bCs/>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b/>
                <w:i w:val="0"/>
                <w:color w:val="000000"/>
                <w:sz w:val="24"/>
                <w:szCs w:val="24"/>
              </w:rPr>
              <w:t xml:space="preserve">по </w:t>
            </w:r>
            <w:r>
              <w:rPr>
                <w:rFonts w:ascii="Times New Roman" w:hAnsi="Times New Roman"/>
                <w:b/>
                <w:i w:val="0"/>
                <w:color w:val="000000"/>
                <w:sz w:val="24"/>
                <w:szCs w:val="24"/>
                <w:lang w:val="ru-RU"/>
              </w:rPr>
              <w:t>составлению</w:t>
            </w:r>
            <w:r>
              <w:rPr>
                <w:rFonts w:hint="default" w:ascii="Times New Roman" w:hAnsi="Times New Roman"/>
                <w:b/>
                <w:i w:val="0"/>
                <w:color w:val="000000"/>
                <w:sz w:val="24"/>
                <w:szCs w:val="24"/>
                <w:lang w:val="ru-RU"/>
              </w:rPr>
              <w:t xml:space="preserve"> проекта бюджета поселения, осуществлению контроля за исполнением бюджета поселения, составлению отчета об </w:t>
            </w:r>
            <w:r>
              <w:rPr>
                <w:rFonts w:ascii="Times New Roman" w:hAnsi="Times New Roman"/>
                <w:b/>
                <w:i w:val="0"/>
                <w:color w:val="000000"/>
                <w:sz w:val="24"/>
                <w:szCs w:val="24"/>
              </w:rPr>
              <w:t>исполнени</w:t>
            </w:r>
            <w:r>
              <w:rPr>
                <w:rFonts w:ascii="Times New Roman" w:hAnsi="Times New Roman"/>
                <w:b/>
                <w:i w:val="0"/>
                <w:color w:val="000000"/>
                <w:sz w:val="24"/>
                <w:szCs w:val="24"/>
                <w:lang w:val="ru-RU"/>
              </w:rPr>
              <w:t>и</w:t>
            </w:r>
            <w:r>
              <w:rPr>
                <w:rFonts w:ascii="Times New Roman" w:hAnsi="Times New Roman"/>
                <w:b/>
                <w:i w:val="0"/>
                <w:color w:val="000000"/>
                <w:sz w:val="24"/>
                <w:szCs w:val="24"/>
              </w:rPr>
              <w:t xml:space="preserve"> бюджета поселения</w:t>
            </w:r>
            <w:r>
              <w:rPr>
                <w:rFonts w:hint="default"/>
                <w:b/>
                <w:i w:val="0"/>
                <w:color w:val="000000"/>
                <w:sz w:val="24"/>
                <w:szCs w:val="24"/>
                <w:lang w:val="ru-RU"/>
              </w:rPr>
              <w:t>»</w:t>
            </w:r>
          </w:p>
          <w:p w14:paraId="343B6379">
            <w:pPr>
              <w:spacing w:after="0" w:line="240" w:lineRule="auto"/>
              <w:jc w:val="center"/>
              <w:rPr>
                <w:rFonts w:hint="default"/>
                <w:b/>
                <w:i w:val="0"/>
                <w:color w:val="000000"/>
                <w:sz w:val="24"/>
                <w:szCs w:val="24"/>
                <w:lang w:val="ru-RU" w:eastAsia="en-US"/>
              </w:rPr>
            </w:pPr>
          </w:p>
        </w:tc>
      </w:tr>
    </w:tbl>
    <w:p w14:paraId="6302F1BD">
      <w:pPr>
        <w:pStyle w:val="55"/>
        <w:keepNext w:val="0"/>
        <w:keepLines w:val="0"/>
        <w:pageBreakBefore w:val="0"/>
        <w:widowControl/>
        <w:kinsoku/>
        <w:wordWrap/>
        <w:overflowPunct/>
        <w:topLinePunct w:val="0"/>
        <w:autoSpaceDE/>
        <w:autoSpaceDN/>
        <w:bidi w:val="0"/>
        <w:adjustRightInd/>
        <w:snapToGrid/>
        <w:ind w:firstLine="708" w:firstLineChars="0"/>
        <w:jc w:val="both"/>
        <w:textAlignment w:val="auto"/>
        <w:rPr>
          <w:b/>
          <w:sz w:val="24"/>
          <w:szCs w:val="24"/>
        </w:rPr>
      </w:pPr>
      <w:r>
        <w:rPr>
          <w:bCs/>
          <w:sz w:val="24"/>
          <w:szCs w:val="24"/>
        </w:rPr>
        <w:t xml:space="preserve">Руководствуясь статьей 142.5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w:t>
      </w:r>
      <w:r>
        <w:rPr>
          <w:spacing w:val="6"/>
          <w:sz w:val="24"/>
          <w:szCs w:val="24"/>
        </w:rPr>
        <w:t>городского поселения «Кожва»,</w:t>
      </w:r>
      <w:r>
        <w:rPr>
          <w:sz w:val="24"/>
          <w:szCs w:val="24"/>
        </w:rPr>
        <w:t xml:space="preserve"> Совет городского поселения «Кожва» </w:t>
      </w:r>
      <w:r>
        <w:rPr>
          <w:b/>
          <w:sz w:val="24"/>
          <w:szCs w:val="24"/>
        </w:rPr>
        <w:t>решил:</w:t>
      </w:r>
    </w:p>
    <w:p w14:paraId="43036DA3">
      <w:pPr>
        <w:pStyle w:val="9"/>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imes New Roman" w:hAnsi="Times New Roman"/>
          <w:b w:val="0"/>
          <w:bCs w:val="0"/>
          <w:i w:val="0"/>
          <w:color w:val="000000"/>
          <w:sz w:val="24"/>
          <w:szCs w:val="24"/>
          <w:lang w:val="ru-RU"/>
        </w:rPr>
      </w:pPr>
      <w:r>
        <w:rPr>
          <w:i w:val="0"/>
          <w:sz w:val="24"/>
          <w:szCs w:val="24"/>
        </w:rPr>
        <w:tab/>
      </w:r>
      <w:r>
        <w:rPr>
          <w:rFonts w:ascii="Times New Roman" w:hAnsi="Times New Roman"/>
          <w:b w:val="0"/>
          <w:bCs w:val="0"/>
          <w:i w:val="0"/>
          <w:sz w:val="24"/>
          <w:szCs w:val="24"/>
        </w:rPr>
        <w:t xml:space="preserve">1. </w:t>
      </w:r>
      <w:r>
        <w:rPr>
          <w:rFonts w:ascii="Times New Roman" w:hAnsi="Times New Roman"/>
          <w:b w:val="0"/>
          <w:bCs w:val="0"/>
          <w:i w:val="0"/>
          <w:sz w:val="24"/>
          <w:szCs w:val="24"/>
          <w:lang w:val="ru-RU"/>
        </w:rPr>
        <w:t>В</w:t>
      </w:r>
      <w:r>
        <w:rPr>
          <w:rFonts w:hint="default" w:ascii="Times New Roman" w:hAnsi="Times New Roman"/>
          <w:b w:val="0"/>
          <w:bCs w:val="0"/>
          <w:i w:val="0"/>
          <w:sz w:val="24"/>
          <w:szCs w:val="24"/>
          <w:lang w:val="ru-RU"/>
        </w:rPr>
        <w:t xml:space="preserve"> решение Совета городского поселения «Кожва» от 28.11.2023 № 3-17/111 «</w:t>
      </w:r>
      <w:r>
        <w:rPr>
          <w:rFonts w:ascii="Times New Roman" w:hAnsi="Times New Roman"/>
          <w:b w:val="0"/>
          <w:bCs w:val="0"/>
          <w:i w:val="0"/>
          <w:sz w:val="24"/>
          <w:szCs w:val="24"/>
        </w:rPr>
        <w:t xml:space="preserve">О </w:t>
      </w:r>
      <w:r>
        <w:rPr>
          <w:rFonts w:ascii="Times New Roman" w:hAnsi="Times New Roman"/>
          <w:b w:val="0"/>
          <w:bCs w:val="0"/>
          <w:i w:val="0"/>
          <w:spacing w:val="-3"/>
          <w:sz w:val="24"/>
          <w:szCs w:val="24"/>
        </w:rPr>
        <w:t xml:space="preserve">передаче органам местного самоуправления муниципального образования муниципального района «Печора» </w:t>
      </w:r>
      <w:r>
        <w:rPr>
          <w:rFonts w:ascii="Times New Roman" w:hAnsi="Times New Roman"/>
          <w:b w:val="0"/>
          <w:bCs w:val="0"/>
          <w:i w:val="0"/>
          <w:color w:val="000000"/>
          <w:sz w:val="24"/>
          <w:szCs w:val="24"/>
        </w:rPr>
        <w:t xml:space="preserve">части отдельных полномочий </w:t>
      </w:r>
      <w:r>
        <w:rPr>
          <w:rFonts w:ascii="Times New Roman" w:hAnsi="Times New Roman"/>
          <w:b w:val="0"/>
          <w:bCs w:val="0"/>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b w:val="0"/>
          <w:bCs w:val="0"/>
          <w:i w:val="0"/>
          <w:color w:val="000000"/>
          <w:sz w:val="24"/>
          <w:szCs w:val="24"/>
        </w:rPr>
        <w:t xml:space="preserve">по </w:t>
      </w:r>
      <w:r>
        <w:rPr>
          <w:rFonts w:ascii="Times New Roman" w:hAnsi="Times New Roman"/>
          <w:b w:val="0"/>
          <w:bCs w:val="0"/>
          <w:i w:val="0"/>
          <w:color w:val="000000"/>
          <w:sz w:val="24"/>
          <w:szCs w:val="24"/>
          <w:lang w:val="ru-RU"/>
        </w:rPr>
        <w:t>составлению</w:t>
      </w:r>
      <w:r>
        <w:rPr>
          <w:rFonts w:hint="default" w:ascii="Times New Roman" w:hAnsi="Times New Roman"/>
          <w:b w:val="0"/>
          <w:bCs w:val="0"/>
          <w:i w:val="0"/>
          <w:color w:val="000000"/>
          <w:sz w:val="24"/>
          <w:szCs w:val="24"/>
          <w:lang w:val="ru-RU"/>
        </w:rPr>
        <w:t xml:space="preserve"> проекта бюджета поселения, осуществлению контроля за исполнением бюджета поселения, составлению отчета об </w:t>
      </w:r>
      <w:r>
        <w:rPr>
          <w:rFonts w:ascii="Times New Roman" w:hAnsi="Times New Roman"/>
          <w:b w:val="0"/>
          <w:bCs w:val="0"/>
          <w:i w:val="0"/>
          <w:color w:val="000000"/>
          <w:sz w:val="24"/>
          <w:szCs w:val="24"/>
        </w:rPr>
        <w:t>исполнени</w:t>
      </w:r>
      <w:r>
        <w:rPr>
          <w:rFonts w:ascii="Times New Roman" w:hAnsi="Times New Roman"/>
          <w:b w:val="0"/>
          <w:bCs w:val="0"/>
          <w:i w:val="0"/>
          <w:color w:val="000000"/>
          <w:sz w:val="24"/>
          <w:szCs w:val="24"/>
          <w:lang w:val="ru-RU"/>
        </w:rPr>
        <w:t>и</w:t>
      </w:r>
      <w:r>
        <w:rPr>
          <w:rFonts w:ascii="Times New Roman" w:hAnsi="Times New Roman"/>
          <w:b w:val="0"/>
          <w:bCs w:val="0"/>
          <w:i w:val="0"/>
          <w:color w:val="000000"/>
          <w:sz w:val="24"/>
          <w:szCs w:val="24"/>
        </w:rPr>
        <w:t xml:space="preserve"> бюджета поселения</w:t>
      </w:r>
      <w:r>
        <w:rPr>
          <w:rFonts w:hint="default" w:ascii="Times New Roman" w:hAnsi="Times New Roman"/>
          <w:b w:val="0"/>
          <w:bCs w:val="0"/>
          <w:i w:val="0"/>
          <w:color w:val="000000"/>
          <w:sz w:val="24"/>
          <w:szCs w:val="24"/>
          <w:lang w:val="ru-RU"/>
        </w:rPr>
        <w:t>» внести изменения:</w:t>
      </w:r>
    </w:p>
    <w:p w14:paraId="4D4962E7">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b w:val="0"/>
          <w:bCs/>
          <w:sz w:val="24"/>
          <w:szCs w:val="24"/>
          <w:lang w:val="ru-RU"/>
        </w:rPr>
      </w:pPr>
      <w:r>
        <w:rPr>
          <w:rFonts w:hint="default"/>
          <w:sz w:val="24"/>
          <w:szCs w:val="24"/>
          <w:lang w:val="ru-RU"/>
        </w:rPr>
        <w:tab/>
      </w:r>
      <w:r>
        <w:rPr>
          <w:rFonts w:hint="default"/>
          <w:sz w:val="24"/>
          <w:szCs w:val="24"/>
          <w:lang w:val="ru-RU"/>
        </w:rPr>
        <w:t xml:space="preserve">1.1. </w:t>
      </w:r>
      <w:r>
        <w:rPr>
          <w:sz w:val="24"/>
          <w:szCs w:val="24"/>
        </w:rPr>
        <w:t>Приложение 1 к Порядку предоставления из бюджета муниципального образования городского поселения «Кожва» бюджету</w:t>
      </w:r>
      <w:r>
        <w:rPr>
          <w:rFonts w:hint="default"/>
          <w:sz w:val="24"/>
          <w:szCs w:val="24"/>
          <w:lang w:val="ru-RU"/>
        </w:rPr>
        <w:t xml:space="preserve"> </w:t>
      </w:r>
      <w:r>
        <w:rPr>
          <w:sz w:val="24"/>
          <w:szCs w:val="24"/>
        </w:rPr>
        <w:t>муниципального образования муниципального района «Печора» иных межбюджетных трансфертов на осуществление части полномочий муниципального</w:t>
      </w:r>
      <w:r>
        <w:rPr>
          <w:rFonts w:hint="default"/>
          <w:sz w:val="24"/>
          <w:szCs w:val="24"/>
          <w:lang w:val="ru-RU"/>
        </w:rPr>
        <w:t xml:space="preserve"> </w:t>
      </w:r>
      <w:r>
        <w:rPr>
          <w:sz w:val="24"/>
          <w:szCs w:val="24"/>
        </w:rPr>
        <w:t>образования городского поселения «Кожва</w:t>
      </w:r>
      <w:r>
        <w:rPr>
          <w:rFonts w:hint="default"/>
          <w:sz w:val="24"/>
          <w:szCs w:val="24"/>
          <w:lang w:val="ru-RU"/>
        </w:rPr>
        <w:t xml:space="preserve">» </w:t>
      </w:r>
      <w:r>
        <w:rPr>
          <w:b w:val="0"/>
          <w:bCs/>
          <w:color w:val="000000"/>
          <w:sz w:val="24"/>
          <w:szCs w:val="24"/>
        </w:rPr>
        <w:t xml:space="preserve">по </w:t>
      </w:r>
      <w:r>
        <w:rPr>
          <w:rFonts w:ascii="Times New Roman" w:hAnsi="Times New Roman"/>
          <w:b w:val="0"/>
          <w:bCs/>
          <w:i w:val="0"/>
          <w:color w:val="000000"/>
          <w:sz w:val="24"/>
          <w:szCs w:val="24"/>
        </w:rPr>
        <w:t xml:space="preserve"> </w:t>
      </w:r>
      <w:r>
        <w:rPr>
          <w:rFonts w:ascii="Times New Roman" w:hAnsi="Times New Roman"/>
          <w:b w:val="0"/>
          <w:bCs/>
          <w:i w:val="0"/>
          <w:color w:val="000000"/>
          <w:sz w:val="24"/>
          <w:szCs w:val="24"/>
          <w:lang w:val="ru-RU"/>
        </w:rPr>
        <w:t>составлению</w:t>
      </w:r>
      <w:r>
        <w:rPr>
          <w:rFonts w:hint="default" w:ascii="Times New Roman" w:hAnsi="Times New Roman"/>
          <w:b w:val="0"/>
          <w:bCs/>
          <w:i w:val="0"/>
          <w:color w:val="000000"/>
          <w:sz w:val="24"/>
          <w:szCs w:val="24"/>
          <w:lang w:val="ru-RU"/>
        </w:rPr>
        <w:t xml:space="preserve"> проекта бюджета поселения, осуществлению контроля за исполнением </w:t>
      </w:r>
      <w:r>
        <w:rPr>
          <w:rFonts w:ascii="Times New Roman" w:hAnsi="Times New Roman"/>
          <w:b w:val="0"/>
          <w:bCs/>
          <w:i w:val="0"/>
          <w:color w:val="000000"/>
          <w:sz w:val="24"/>
          <w:szCs w:val="24"/>
        </w:rPr>
        <w:t>бюджета поселения,</w:t>
      </w:r>
      <w:r>
        <w:rPr>
          <w:rFonts w:hint="default" w:ascii="Times New Roman" w:hAnsi="Times New Roman"/>
          <w:b w:val="0"/>
          <w:bCs/>
          <w:i w:val="0"/>
          <w:color w:val="000000"/>
          <w:sz w:val="24"/>
          <w:szCs w:val="24"/>
          <w:lang w:val="ru-RU"/>
        </w:rPr>
        <w:t xml:space="preserve"> составлению отчета  об исполнении бюджета поселения (приложение 2 к решению) изложить в редакции согласно приложению к настоящему решению. </w:t>
      </w:r>
    </w:p>
    <w:p w14:paraId="1B11C2D0">
      <w:pPr>
        <w:widowControl w:val="0"/>
        <w:tabs>
          <w:tab w:val="left" w:pos="1134"/>
        </w:tabs>
        <w:adjustRightInd w:val="0"/>
        <w:ind w:firstLine="567"/>
        <w:jc w:val="both"/>
        <w:textAlignment w:val="baseline"/>
        <w:rPr>
          <w:rFonts w:hint="default"/>
          <w:sz w:val="24"/>
          <w:szCs w:val="24"/>
          <w:lang w:val="ru-RU"/>
        </w:rPr>
      </w:pPr>
      <w:r>
        <w:rPr>
          <w:rFonts w:hint="default"/>
          <w:sz w:val="24"/>
          <w:szCs w:val="24"/>
          <w:lang w:val="ru-RU"/>
        </w:rPr>
        <w:t>2</w:t>
      </w:r>
      <w:r>
        <w:rPr>
          <w:sz w:val="24"/>
          <w:szCs w:val="24"/>
        </w:rPr>
        <w:t>. Настоящее решение вступает в силу с</w:t>
      </w:r>
      <w:r>
        <w:rPr>
          <w:sz w:val="24"/>
          <w:szCs w:val="24"/>
          <w:lang w:val="ru-RU"/>
        </w:rPr>
        <w:t>о</w:t>
      </w:r>
      <w:r>
        <w:rPr>
          <w:rFonts w:hint="default"/>
          <w:sz w:val="24"/>
          <w:szCs w:val="24"/>
          <w:lang w:val="ru-RU"/>
        </w:rPr>
        <w:t xml:space="preserve"> дня его принятия и распространяется </w:t>
      </w:r>
      <w:r>
        <w:rPr>
          <w:sz w:val="24"/>
          <w:szCs w:val="24"/>
        </w:rPr>
        <w:t xml:space="preserve"> </w:t>
      </w:r>
      <w:r>
        <w:rPr>
          <w:sz w:val="24"/>
          <w:szCs w:val="24"/>
          <w:lang w:val="ru-RU"/>
        </w:rPr>
        <w:t>на</w:t>
      </w:r>
      <w:r>
        <w:rPr>
          <w:rFonts w:hint="default"/>
          <w:sz w:val="24"/>
          <w:szCs w:val="24"/>
          <w:lang w:val="ru-RU"/>
        </w:rPr>
        <w:t xml:space="preserve"> правоотношения, возникшие с 01.01.2024.</w:t>
      </w:r>
    </w:p>
    <w:p w14:paraId="2065D4AE">
      <w:pPr>
        <w:widowControl w:val="0"/>
        <w:tabs>
          <w:tab w:val="left" w:pos="1134"/>
        </w:tabs>
        <w:adjustRightInd w:val="0"/>
        <w:ind w:firstLine="567"/>
        <w:jc w:val="both"/>
        <w:textAlignment w:val="baseline"/>
        <w:rPr>
          <w:sz w:val="24"/>
          <w:szCs w:val="24"/>
        </w:rPr>
      </w:pPr>
      <w:r>
        <w:rPr>
          <w:rFonts w:hint="default"/>
          <w:sz w:val="24"/>
          <w:szCs w:val="24"/>
          <w:lang w:val="ru-RU"/>
        </w:rPr>
        <w:t xml:space="preserve">3. </w:t>
      </w:r>
      <w:r>
        <w:rPr>
          <w:sz w:val="24"/>
          <w:szCs w:val="24"/>
          <w:lang w:val="ru-RU"/>
        </w:rPr>
        <w:t>Настоящее</w:t>
      </w:r>
      <w:r>
        <w:rPr>
          <w:rFonts w:hint="default"/>
          <w:sz w:val="24"/>
          <w:szCs w:val="24"/>
          <w:lang w:val="ru-RU"/>
        </w:rPr>
        <w:t xml:space="preserve"> решение</w:t>
      </w:r>
      <w:r>
        <w:rPr>
          <w:sz w:val="24"/>
          <w:szCs w:val="24"/>
        </w:rPr>
        <w:t xml:space="preserve"> подлежит </w:t>
      </w:r>
      <w:r>
        <w:rPr>
          <w:sz w:val="24"/>
          <w:szCs w:val="24"/>
          <w:lang w:val="ru-RU"/>
        </w:rPr>
        <w:t>опубликованию</w:t>
      </w:r>
      <w:r>
        <w:rPr>
          <w:rFonts w:hint="default"/>
          <w:sz w:val="24"/>
          <w:szCs w:val="24"/>
          <w:lang w:val="ru-RU"/>
        </w:rPr>
        <w:t xml:space="preserve"> в </w:t>
      </w:r>
      <w:r>
        <w:rPr>
          <w:rFonts w:hint="default" w:ascii="Times New Roman" w:hAnsi="Times New Roman" w:cs="Times New Roman"/>
          <w:sz w:val="24"/>
          <w:szCs w:val="24"/>
          <w:lang w:val="ru-RU"/>
        </w:rPr>
        <w:t xml:space="preserve">официальном периодическом </w:t>
      </w:r>
      <w:r>
        <w:rPr>
          <w:rFonts w:hint="default" w:ascii="Times New Roman" w:hAnsi="Times New Roman" w:cs="Times New Roman"/>
          <w:sz w:val="24"/>
          <w:szCs w:val="24"/>
        </w:rPr>
        <w:t>печатно</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 средств</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массовой информации </w:t>
      </w:r>
      <w:r>
        <w:rPr>
          <w:rFonts w:hint="default" w:ascii="Times New Roman" w:hAnsi="Times New Roman" w:cs="Times New Roman"/>
          <w:sz w:val="24"/>
          <w:szCs w:val="24"/>
          <w:lang w:val="ru-RU"/>
        </w:rPr>
        <w:t>органов местного самоуправления муниципального образования городского поселения «Кожва»</w:t>
      </w:r>
      <w:r>
        <w:rPr>
          <w:rFonts w:hint="default" w:ascii="Times New Roman" w:hAnsi="Times New Roman" w:cs="Times New Roman"/>
          <w:sz w:val="24"/>
          <w:szCs w:val="24"/>
        </w:rPr>
        <w:t xml:space="preserve"> «Официальный вестник муниципального образования </w:t>
      </w:r>
      <w:r>
        <w:rPr>
          <w:rFonts w:hint="default" w:ascii="Times New Roman" w:hAnsi="Times New Roman" w:cs="Times New Roman"/>
          <w:sz w:val="24"/>
          <w:szCs w:val="24"/>
          <w:lang w:val="ru-RU"/>
        </w:rPr>
        <w:t>городского поселения «Кожва»</w:t>
      </w:r>
      <w:r>
        <w:rPr>
          <w:rFonts w:hint="default" w:ascii="Times New Roman" w:hAnsi="Times New Roman" w:cs="Times New Roman"/>
          <w:sz w:val="24"/>
          <w:szCs w:val="24"/>
        </w:rPr>
        <w:t xml:space="preserve"> </w:t>
      </w:r>
      <w:r>
        <w:rPr>
          <w:sz w:val="24"/>
          <w:szCs w:val="24"/>
        </w:rPr>
        <w:t xml:space="preserve"> и размещению на официальном сайте муниципального образования городского поселения «Кожва».</w:t>
      </w:r>
    </w:p>
    <w:p w14:paraId="1FE51F55">
      <w:pPr>
        <w:jc w:val="both"/>
        <w:rPr>
          <w:sz w:val="24"/>
          <w:szCs w:val="24"/>
        </w:rPr>
      </w:pPr>
    </w:p>
    <w:p w14:paraId="7C0DC8AA">
      <w:pPr>
        <w:jc w:val="both"/>
        <w:rPr>
          <w:sz w:val="24"/>
          <w:szCs w:val="24"/>
        </w:rPr>
      </w:pPr>
      <w:r>
        <w:rPr>
          <w:sz w:val="24"/>
          <w:szCs w:val="24"/>
          <w:lang w:val="ru-RU"/>
        </w:rPr>
        <w:t>Г</w:t>
      </w:r>
      <w:r>
        <w:rPr>
          <w:sz w:val="24"/>
          <w:szCs w:val="24"/>
        </w:rPr>
        <w:t>лава городского поселения «Кожва» -</w:t>
      </w:r>
    </w:p>
    <w:p w14:paraId="246D17FD">
      <w:pPr>
        <w:jc w:val="both"/>
        <w:rPr>
          <w:sz w:val="24"/>
          <w:szCs w:val="24"/>
        </w:rPr>
      </w:pPr>
      <w:r>
        <w:rPr>
          <w:sz w:val="24"/>
          <w:szCs w:val="24"/>
        </w:rPr>
        <w:t xml:space="preserve">председатель Совета поселения </w:t>
      </w:r>
      <w:r>
        <w:rPr>
          <w:rFonts w:hint="default"/>
          <w:sz w:val="24"/>
          <w:szCs w:val="24"/>
          <w:lang w:val="ru-RU"/>
        </w:rPr>
        <w:t xml:space="preserve">    </w:t>
      </w:r>
      <w:r>
        <w:rPr>
          <w:sz w:val="24"/>
          <w:szCs w:val="24"/>
        </w:rPr>
        <w:t xml:space="preserve">                      </w:t>
      </w:r>
      <w:r>
        <w:rPr>
          <w:rFonts w:hint="default"/>
          <w:sz w:val="24"/>
          <w:szCs w:val="24"/>
          <w:lang w:val="ru-RU"/>
        </w:rPr>
        <w:t xml:space="preserve">                                               </w:t>
      </w:r>
      <w:r>
        <w:rPr>
          <w:sz w:val="24"/>
          <w:szCs w:val="24"/>
        </w:rPr>
        <w:t xml:space="preserve">   </w:t>
      </w:r>
      <w:r>
        <w:rPr>
          <w:rFonts w:hint="default"/>
          <w:sz w:val="24"/>
          <w:szCs w:val="24"/>
          <w:lang w:val="ru-RU"/>
        </w:rPr>
        <w:t xml:space="preserve">              </w:t>
      </w:r>
      <w:r>
        <w:rPr>
          <w:sz w:val="24"/>
          <w:szCs w:val="24"/>
        </w:rPr>
        <w:t>Н.И. Данч</w:t>
      </w:r>
    </w:p>
    <w:p w14:paraId="27D9BE16">
      <w:pPr>
        <w:keepNext w:val="0"/>
        <w:keepLines w:val="0"/>
        <w:pageBreakBefore w:val="0"/>
        <w:widowControl/>
        <w:kinsoku/>
        <w:overflowPunct/>
        <w:topLinePunct w:val="0"/>
        <w:autoSpaceDE/>
        <w:autoSpaceDN/>
        <w:bidi w:val="0"/>
        <w:adjustRightInd/>
        <w:snapToGrid/>
        <w:spacing w:line="240" w:lineRule="auto"/>
        <w:ind w:left="709"/>
        <w:jc w:val="right"/>
        <w:textAlignment w:val="auto"/>
        <w:rPr>
          <w:sz w:val="24"/>
          <w:szCs w:val="24"/>
          <w:lang w:val="ru-RU"/>
        </w:rPr>
      </w:pPr>
    </w:p>
    <w:p w14:paraId="3581ED68">
      <w:pPr>
        <w:keepNext w:val="0"/>
        <w:keepLines w:val="0"/>
        <w:pageBreakBefore w:val="0"/>
        <w:widowControl/>
        <w:kinsoku/>
        <w:overflowPunct/>
        <w:topLinePunct w:val="0"/>
        <w:autoSpaceDE/>
        <w:autoSpaceDN/>
        <w:bidi w:val="0"/>
        <w:adjustRightInd/>
        <w:snapToGrid/>
        <w:spacing w:line="240" w:lineRule="auto"/>
        <w:ind w:left="709"/>
        <w:jc w:val="right"/>
        <w:textAlignment w:val="auto"/>
        <w:rPr>
          <w:sz w:val="22"/>
          <w:szCs w:val="22"/>
          <w:lang w:val="ru-RU"/>
        </w:rPr>
      </w:pPr>
      <w:bookmarkStart w:id="2" w:name="_GoBack"/>
      <w:bookmarkEnd w:id="2"/>
    </w:p>
    <w:p w14:paraId="7D4DA201">
      <w:pPr>
        <w:keepNext w:val="0"/>
        <w:keepLines w:val="0"/>
        <w:pageBreakBefore w:val="0"/>
        <w:widowControl/>
        <w:kinsoku/>
        <w:overflowPunct/>
        <w:topLinePunct w:val="0"/>
        <w:autoSpaceDE/>
        <w:autoSpaceDN/>
        <w:bidi w:val="0"/>
        <w:adjustRightInd/>
        <w:snapToGrid/>
        <w:spacing w:line="240" w:lineRule="auto"/>
        <w:ind w:left="709"/>
        <w:jc w:val="right"/>
        <w:textAlignment w:val="auto"/>
        <w:rPr>
          <w:sz w:val="22"/>
          <w:szCs w:val="22"/>
          <w:lang w:val="ru-RU"/>
        </w:rPr>
      </w:pPr>
      <w:r>
        <w:rPr>
          <w:sz w:val="22"/>
          <w:szCs w:val="22"/>
          <w:lang w:val="ru-RU"/>
        </w:rPr>
        <w:t>Приложение</w:t>
      </w:r>
    </w:p>
    <w:p w14:paraId="72438490">
      <w:pPr>
        <w:keepNext w:val="0"/>
        <w:keepLines w:val="0"/>
        <w:pageBreakBefore w:val="0"/>
        <w:widowControl/>
        <w:kinsoku/>
        <w:wordWrap w:val="0"/>
        <w:overflowPunct/>
        <w:topLinePunct w:val="0"/>
        <w:autoSpaceDE/>
        <w:autoSpaceDN/>
        <w:bidi w:val="0"/>
        <w:adjustRightInd/>
        <w:snapToGrid/>
        <w:spacing w:line="240" w:lineRule="auto"/>
        <w:ind w:left="709"/>
        <w:jc w:val="right"/>
        <w:textAlignment w:val="auto"/>
        <w:rPr>
          <w:rFonts w:hint="default"/>
          <w:sz w:val="22"/>
          <w:szCs w:val="22"/>
          <w:lang w:val="ru-RU"/>
        </w:rPr>
      </w:pPr>
      <w:r>
        <w:rPr>
          <w:rFonts w:hint="default"/>
          <w:sz w:val="22"/>
          <w:szCs w:val="22"/>
          <w:lang w:val="ru-RU"/>
        </w:rPr>
        <w:t>к решению Совета городского поселения «Кожва»</w:t>
      </w:r>
    </w:p>
    <w:p w14:paraId="525F8701">
      <w:pPr>
        <w:keepNext w:val="0"/>
        <w:keepLines w:val="0"/>
        <w:pageBreakBefore w:val="0"/>
        <w:widowControl/>
        <w:kinsoku/>
        <w:wordWrap w:val="0"/>
        <w:overflowPunct/>
        <w:topLinePunct w:val="0"/>
        <w:autoSpaceDE/>
        <w:autoSpaceDN/>
        <w:bidi w:val="0"/>
        <w:adjustRightInd/>
        <w:snapToGrid/>
        <w:spacing w:line="240" w:lineRule="auto"/>
        <w:ind w:left="709"/>
        <w:jc w:val="right"/>
        <w:textAlignment w:val="auto"/>
        <w:rPr>
          <w:rFonts w:hint="default"/>
          <w:sz w:val="22"/>
          <w:szCs w:val="22"/>
          <w:lang w:val="ru-RU"/>
        </w:rPr>
      </w:pPr>
      <w:r>
        <w:rPr>
          <w:rFonts w:hint="default"/>
          <w:sz w:val="22"/>
          <w:szCs w:val="22"/>
          <w:lang w:val="ru-RU"/>
        </w:rPr>
        <w:t xml:space="preserve">от 22 ноября 2024 г. № 3-23/150  </w:t>
      </w:r>
    </w:p>
    <w:p w14:paraId="5FBB2ABA">
      <w:pPr>
        <w:pStyle w:val="52"/>
        <w:spacing w:before="0" w:beforeAutospacing="0" w:after="0" w:afterAutospacing="0"/>
        <w:jc w:val="right"/>
      </w:pPr>
      <w:r>
        <w:rPr>
          <w:rFonts w:hint="default"/>
          <w:lang w:val="ru-RU"/>
        </w:rPr>
        <w:t>«</w:t>
      </w:r>
      <w:r>
        <w:t xml:space="preserve">Приложение 1 </w:t>
      </w:r>
    </w:p>
    <w:p w14:paraId="59DB5157">
      <w:pPr>
        <w:pStyle w:val="52"/>
        <w:spacing w:before="0" w:beforeAutospacing="0" w:after="0" w:afterAutospacing="0"/>
        <w:jc w:val="right"/>
        <w:rPr>
          <w:sz w:val="22"/>
          <w:szCs w:val="22"/>
        </w:rPr>
      </w:pPr>
      <w:r>
        <w:rPr>
          <w:sz w:val="22"/>
          <w:szCs w:val="22"/>
        </w:rPr>
        <w:t xml:space="preserve">к Порядку предоставления из бюджета муниципального </w:t>
      </w:r>
    </w:p>
    <w:p w14:paraId="050F92AD">
      <w:pPr>
        <w:pStyle w:val="52"/>
        <w:spacing w:before="0" w:beforeAutospacing="0" w:after="0" w:afterAutospacing="0"/>
        <w:jc w:val="right"/>
        <w:rPr>
          <w:sz w:val="22"/>
          <w:szCs w:val="22"/>
        </w:rPr>
      </w:pPr>
      <w:r>
        <w:rPr>
          <w:sz w:val="22"/>
          <w:szCs w:val="22"/>
        </w:rPr>
        <w:t>образования городского поселения «Кожва» бюджету</w:t>
      </w:r>
    </w:p>
    <w:p w14:paraId="13C29EAE">
      <w:pPr>
        <w:pStyle w:val="52"/>
        <w:spacing w:before="0" w:beforeAutospacing="0" w:after="0" w:afterAutospacing="0"/>
        <w:jc w:val="right"/>
        <w:rPr>
          <w:sz w:val="22"/>
          <w:szCs w:val="22"/>
        </w:rPr>
      </w:pPr>
      <w:r>
        <w:rPr>
          <w:sz w:val="22"/>
          <w:szCs w:val="22"/>
        </w:rPr>
        <w:t xml:space="preserve"> муниципального образования муниципального района </w:t>
      </w:r>
    </w:p>
    <w:p w14:paraId="692CF7DF">
      <w:pPr>
        <w:pStyle w:val="52"/>
        <w:spacing w:before="0" w:beforeAutospacing="0" w:after="0" w:afterAutospacing="0"/>
        <w:jc w:val="right"/>
        <w:rPr>
          <w:sz w:val="22"/>
          <w:szCs w:val="22"/>
        </w:rPr>
      </w:pPr>
      <w:r>
        <w:rPr>
          <w:sz w:val="22"/>
          <w:szCs w:val="22"/>
        </w:rPr>
        <w:t xml:space="preserve">«Печора» иных межбюджетных трансфертов </w:t>
      </w:r>
    </w:p>
    <w:p w14:paraId="77721141">
      <w:pPr>
        <w:pStyle w:val="52"/>
        <w:spacing w:before="0" w:beforeAutospacing="0" w:after="0" w:afterAutospacing="0"/>
        <w:jc w:val="right"/>
        <w:rPr>
          <w:sz w:val="22"/>
          <w:szCs w:val="22"/>
        </w:rPr>
      </w:pPr>
      <w:r>
        <w:rPr>
          <w:sz w:val="22"/>
          <w:szCs w:val="22"/>
        </w:rPr>
        <w:t>на осуществление части полномочий муниципального</w:t>
      </w:r>
    </w:p>
    <w:p w14:paraId="52E970AE">
      <w:pPr>
        <w:pStyle w:val="52"/>
        <w:spacing w:before="0" w:beforeAutospacing="0" w:after="0" w:afterAutospacing="0"/>
        <w:jc w:val="right"/>
        <w:rPr>
          <w:bCs/>
          <w:color w:val="000000"/>
          <w:sz w:val="22"/>
          <w:szCs w:val="22"/>
        </w:rPr>
      </w:pPr>
      <w:r>
        <w:rPr>
          <w:sz w:val="22"/>
          <w:szCs w:val="22"/>
        </w:rPr>
        <w:t xml:space="preserve"> образования городского поселения «Кожва» </w:t>
      </w:r>
      <w:r>
        <w:rPr>
          <w:bCs/>
          <w:color w:val="000000"/>
          <w:sz w:val="22"/>
          <w:szCs w:val="22"/>
        </w:rPr>
        <w:t xml:space="preserve">по  составлению </w:t>
      </w:r>
    </w:p>
    <w:p w14:paraId="44203B8C">
      <w:pPr>
        <w:pStyle w:val="52"/>
        <w:spacing w:before="0" w:beforeAutospacing="0" w:after="0" w:afterAutospacing="0"/>
        <w:jc w:val="right"/>
        <w:rPr>
          <w:bCs/>
          <w:color w:val="000000"/>
          <w:sz w:val="22"/>
          <w:szCs w:val="22"/>
        </w:rPr>
      </w:pPr>
      <w:r>
        <w:rPr>
          <w:bCs/>
          <w:color w:val="000000"/>
          <w:sz w:val="22"/>
          <w:szCs w:val="22"/>
        </w:rPr>
        <w:t>проекта бюджета поселения, осуществлению контроля</w:t>
      </w:r>
    </w:p>
    <w:p w14:paraId="6C5C18C3">
      <w:pPr>
        <w:pStyle w:val="52"/>
        <w:spacing w:before="0" w:beforeAutospacing="0" w:after="0" w:afterAutospacing="0"/>
        <w:jc w:val="right"/>
        <w:rPr>
          <w:bCs/>
          <w:color w:val="000000"/>
          <w:sz w:val="22"/>
          <w:szCs w:val="22"/>
        </w:rPr>
      </w:pPr>
      <w:r>
        <w:rPr>
          <w:bCs/>
          <w:color w:val="000000"/>
          <w:sz w:val="22"/>
          <w:szCs w:val="22"/>
        </w:rPr>
        <w:t xml:space="preserve"> за исполнением бюджета поселения, составлению отчета</w:t>
      </w:r>
    </w:p>
    <w:p w14:paraId="12E4F36C">
      <w:pPr>
        <w:pStyle w:val="52"/>
        <w:spacing w:before="0" w:beforeAutospacing="0" w:after="0" w:afterAutospacing="0"/>
        <w:jc w:val="right"/>
        <w:rPr>
          <w:bCs/>
          <w:sz w:val="22"/>
          <w:szCs w:val="22"/>
        </w:rPr>
      </w:pPr>
      <w:r>
        <w:rPr>
          <w:bCs/>
          <w:color w:val="000000"/>
          <w:sz w:val="22"/>
          <w:szCs w:val="22"/>
        </w:rPr>
        <w:t xml:space="preserve"> об исполнении бюджета поселения </w:t>
      </w:r>
    </w:p>
    <w:p w14:paraId="318FCFE0">
      <w:pPr>
        <w:pStyle w:val="52"/>
        <w:spacing w:before="0" w:beforeAutospacing="0" w:after="0" w:afterAutospacing="0"/>
        <w:jc w:val="right"/>
        <w:rPr>
          <w:sz w:val="22"/>
          <w:szCs w:val="22"/>
        </w:rPr>
      </w:pPr>
      <w:r>
        <w:rPr>
          <w:sz w:val="22"/>
          <w:szCs w:val="22"/>
        </w:rPr>
        <w:t xml:space="preserve"> </w:t>
      </w:r>
      <w:r>
        <w:rPr>
          <w:bCs/>
          <w:spacing w:val="-3"/>
          <w:sz w:val="22"/>
          <w:szCs w:val="22"/>
        </w:rPr>
        <w:t xml:space="preserve"> </w:t>
      </w:r>
    </w:p>
    <w:p w14:paraId="06EA4BD9">
      <w:pPr>
        <w:pStyle w:val="52"/>
        <w:spacing w:before="0" w:beforeAutospacing="0" w:after="0" w:afterAutospacing="0"/>
        <w:jc w:val="center"/>
        <w:rPr>
          <w:b/>
          <w:sz w:val="24"/>
          <w:szCs w:val="24"/>
        </w:rPr>
      </w:pPr>
      <w:r>
        <w:rPr>
          <w:b/>
          <w:sz w:val="24"/>
          <w:szCs w:val="24"/>
        </w:rPr>
        <w:t>МЕТОДИКА</w:t>
      </w:r>
    </w:p>
    <w:p w14:paraId="62F437D8">
      <w:pPr>
        <w:pStyle w:val="52"/>
        <w:spacing w:before="0" w:beforeAutospacing="0" w:after="0" w:afterAutospacing="0"/>
        <w:jc w:val="center"/>
        <w:rPr>
          <w:b/>
          <w:sz w:val="24"/>
          <w:szCs w:val="24"/>
        </w:rPr>
      </w:pPr>
      <w:r>
        <w:rPr>
          <w:b/>
          <w:sz w:val="24"/>
          <w:szCs w:val="24"/>
        </w:rPr>
        <w:t>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w:t>
      </w:r>
    </w:p>
    <w:p w14:paraId="2906DD36">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1. Настоящая методика 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 (далее – Методика) разработана в целях определения суммы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части полномочий по решению вопросов местного значения муниципального образования городского поселения «Кожва» (далее - Полномочие): </w:t>
      </w:r>
    </w:p>
    <w:p w14:paraId="379DE2B0">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 xml:space="preserve">1.1. Размер иных межбюджетных трансфертов на осуществление переданного Полномочия органам местного самоуправления муниципального района «Печора» определяется по формуле:     </w:t>
      </w:r>
    </w:p>
    <w:p w14:paraId="4F420A14">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rPr>
          <w:color w:val="000000"/>
          <w:sz w:val="24"/>
          <w:szCs w:val="24"/>
        </w:rPr>
      </w:pPr>
      <w:r>
        <w:rPr>
          <w:color w:val="000000"/>
          <w:sz w:val="24"/>
          <w:szCs w:val="24"/>
        </w:rPr>
        <w:t>Мтран = Кп. * Рсод.спец.  + Зф = 0,42 * 40 418,95 + 500,0 = 17 475,96 = 17476,00 руб., где:</w:t>
      </w:r>
    </w:p>
    <w:p w14:paraId="1E69997A">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Мтран – размер иных межбюджетных трансфертов;</w:t>
      </w:r>
    </w:p>
    <w:p w14:paraId="42FA70FD">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Кп. – коэффициент соотношения части переданного полномочия к основному полномочию, установленного Федеральным законом от 06.10.2003 № 131-ФЗ «Об общих принципах организации местного самоуправления в Российской Федерации», где Кп = 3/7= 0,42;</w:t>
      </w:r>
    </w:p>
    <w:p w14:paraId="1C5AED38">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Рсод.спец. – расходы, определяемые исходя из денежного содержания должности главного специалиста;</w:t>
      </w:r>
    </w:p>
    <w:p w14:paraId="64E9EAAF">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Зф – фактические затраты, состоящие из планируемых расходов, т.е. закупок товаров, выполнение работ (оказание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 переданному Полномочию, и материальных затрат (приобретение канцелярских товаров, услуги связи, обслуживание оргтехники, транспортные расходы, и пр.). Размер фактических затрат на одно Полномочие составляет 500 (пятьсот) рублей в год;</w:t>
      </w:r>
    </w:p>
    <w:p w14:paraId="7F63E387">
      <w:pPr>
        <w:keepNext w:val="0"/>
        <w:keepLines w:val="0"/>
        <w:pageBreakBefore w:val="0"/>
        <w:widowControl/>
        <w:kinsoku/>
        <w:wordWrap/>
        <w:overflowPunct/>
        <w:topLinePunct w:val="0"/>
        <w:autoSpaceDE/>
        <w:autoSpaceDN/>
        <w:bidi w:val="0"/>
        <w:adjustRightInd/>
        <w:snapToGrid/>
        <w:spacing w:beforeAutospacing="0" w:after="0" w:afterAutospacing="0"/>
        <w:ind w:firstLine="708"/>
        <w:jc w:val="both"/>
        <w:textAlignment w:val="auto"/>
        <w:rPr>
          <w:color w:val="000000"/>
          <w:sz w:val="24"/>
          <w:szCs w:val="24"/>
        </w:rPr>
      </w:pPr>
      <w:r>
        <w:rPr>
          <w:color w:val="000000"/>
          <w:sz w:val="24"/>
          <w:szCs w:val="24"/>
        </w:rPr>
        <w:t xml:space="preserve">1.2. Расходы на содержание штатной численности работников органов местного самоуправления муниципального района «Печора», необходимые для реализации Полномочия, определяемые исходя из денежного содержания должности главного специалиста, определяемого в соответствии с </w:t>
      </w:r>
      <w:r>
        <w:rPr>
          <w:sz w:val="24"/>
          <w:szCs w:val="24"/>
        </w:rPr>
        <w:t xml:space="preserve">Положением об оплате труда муниципальных служащих муниципального образования муниципального района «Печора», утвержденным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color w:val="000000"/>
          <w:sz w:val="24"/>
          <w:szCs w:val="24"/>
        </w:rPr>
        <w:t>по формуле:</w:t>
      </w:r>
    </w:p>
    <w:p w14:paraId="0D0ED703">
      <w:pPr>
        <w:pStyle w:val="52"/>
        <w:spacing w:before="0" w:beforeAutospacing="0" w:after="0" w:afterAutospacing="0"/>
        <w:jc w:val="both"/>
        <w:rPr>
          <w:color w:val="000000"/>
          <w:sz w:val="24"/>
          <w:szCs w:val="24"/>
        </w:rPr>
      </w:pPr>
      <w:r>
        <w:rPr>
          <w:color w:val="000000"/>
          <w:sz w:val="24"/>
          <w:szCs w:val="24"/>
        </w:rPr>
        <w:tab/>
      </w:r>
      <w:r>
        <w:rPr>
          <w:color w:val="000000"/>
          <w:sz w:val="24"/>
          <w:szCs w:val="24"/>
        </w:rPr>
        <w:t>Рсод.спец. = Фо.т. * Кн = 531 828,33* 0,076 = 40 418,95</w:t>
      </w:r>
    </w:p>
    <w:p w14:paraId="55E270F3">
      <w:pPr>
        <w:pStyle w:val="52"/>
        <w:spacing w:before="0" w:beforeAutospacing="0" w:after="0" w:afterAutospacing="0"/>
        <w:jc w:val="both"/>
        <w:rPr>
          <w:color w:val="000000"/>
          <w:sz w:val="24"/>
          <w:szCs w:val="24"/>
        </w:rPr>
      </w:pPr>
      <w:r>
        <w:rPr>
          <w:color w:val="000000"/>
          <w:sz w:val="24"/>
          <w:szCs w:val="24"/>
        </w:rPr>
        <w:tab/>
      </w:r>
      <w:r>
        <w:rPr>
          <w:color w:val="000000"/>
          <w:sz w:val="24"/>
          <w:szCs w:val="24"/>
        </w:rPr>
        <w:t>где:</w:t>
      </w:r>
    </w:p>
    <w:p w14:paraId="2D2EAFBF">
      <w:pPr>
        <w:pStyle w:val="52"/>
        <w:spacing w:before="0" w:beforeAutospacing="0" w:after="0" w:afterAutospacing="0"/>
        <w:jc w:val="both"/>
        <w:rPr>
          <w:color w:val="000000"/>
          <w:sz w:val="24"/>
          <w:szCs w:val="24"/>
        </w:rPr>
      </w:pPr>
      <w:r>
        <w:rPr>
          <w:color w:val="000000"/>
          <w:sz w:val="24"/>
          <w:szCs w:val="24"/>
        </w:rPr>
        <w:tab/>
      </w:r>
      <w:r>
        <w:rPr>
          <w:color w:val="000000"/>
          <w:sz w:val="24"/>
          <w:szCs w:val="24"/>
        </w:rPr>
        <w:t>Фо.т. – фонд оплаты труда с отчислениями по должности муниципальной службы главного специалиста в расчете на период исполнения Полномочия;</w:t>
      </w:r>
    </w:p>
    <w:p w14:paraId="59D6DC72">
      <w:pPr>
        <w:pStyle w:val="52"/>
        <w:spacing w:before="0" w:beforeAutospacing="0" w:after="0" w:afterAutospacing="0"/>
        <w:jc w:val="both"/>
        <w:rPr>
          <w:color w:val="000000"/>
          <w:sz w:val="24"/>
          <w:szCs w:val="24"/>
        </w:rPr>
      </w:pPr>
      <w:r>
        <w:rPr>
          <w:color w:val="000000"/>
          <w:sz w:val="24"/>
          <w:szCs w:val="24"/>
        </w:rPr>
        <w:tab/>
      </w:r>
      <w:r>
        <w:rPr>
          <w:color w:val="000000"/>
          <w:sz w:val="24"/>
          <w:szCs w:val="24"/>
        </w:rPr>
        <w:t>Кн – коэффициент соотношения численности городского поселения «Кожва» к общей численности населения МР «Печора»,</w:t>
      </w:r>
    </w:p>
    <w:p w14:paraId="3FF848CF">
      <w:pPr>
        <w:pStyle w:val="52"/>
        <w:spacing w:before="0" w:beforeAutospacing="0" w:after="0" w:afterAutospacing="0"/>
        <w:jc w:val="both"/>
        <w:rPr>
          <w:color w:val="000000"/>
          <w:sz w:val="24"/>
          <w:szCs w:val="24"/>
        </w:rPr>
      </w:pPr>
      <w:r>
        <w:rPr>
          <w:color w:val="000000"/>
          <w:sz w:val="24"/>
          <w:szCs w:val="24"/>
        </w:rPr>
        <w:tab/>
      </w:r>
      <w:r>
        <w:rPr>
          <w:color w:val="000000"/>
          <w:sz w:val="24"/>
          <w:szCs w:val="24"/>
        </w:rPr>
        <w:t>где: 3 274,0 / 42 796,0 = 0,076</w:t>
      </w:r>
    </w:p>
    <w:p w14:paraId="07EBE22C">
      <w:pPr>
        <w:jc w:val="both"/>
        <w:rPr>
          <w:color w:val="000000"/>
          <w:sz w:val="24"/>
          <w:szCs w:val="24"/>
        </w:rPr>
      </w:pPr>
      <w:r>
        <w:rPr>
          <w:color w:val="000000"/>
          <w:sz w:val="24"/>
          <w:szCs w:val="24"/>
        </w:rPr>
        <w:tab/>
      </w:r>
      <w:r>
        <w:rPr>
          <w:color w:val="000000"/>
          <w:sz w:val="24"/>
          <w:szCs w:val="24"/>
        </w:rPr>
        <w:t xml:space="preserve">1.3. Фонд оплаты труда по должности муниципальной службы главного специалиста рассчитывается согласно </w:t>
      </w:r>
      <w:r>
        <w:rPr>
          <w:sz w:val="24"/>
          <w:szCs w:val="24"/>
        </w:rPr>
        <w:t xml:space="preserve">Положению об оплате труда муниципальных служащих муниципального образования муниципального района «Печора», утверждённому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color w:val="000000"/>
          <w:sz w:val="24"/>
          <w:szCs w:val="24"/>
        </w:rPr>
        <w:t>и определяется по формуле:</w:t>
      </w:r>
    </w:p>
    <w:p w14:paraId="4E581D37">
      <w:pPr>
        <w:pStyle w:val="52"/>
        <w:spacing w:before="0" w:beforeAutospacing="0" w:after="0" w:afterAutospacing="0"/>
        <w:ind w:firstLine="567"/>
        <w:jc w:val="both"/>
        <w:rPr>
          <w:color w:val="000000"/>
          <w:sz w:val="24"/>
          <w:szCs w:val="24"/>
        </w:rPr>
      </w:pPr>
      <w:r>
        <w:rPr>
          <w:color w:val="000000"/>
          <w:sz w:val="24"/>
          <w:szCs w:val="24"/>
        </w:rPr>
        <w:t>Фот = ((ДО + НкДОос.усл. + НкДОвл.л. + НкДОкл.ч. + НкДОсекр. + ДП + Пр. + Мат.п)* (Ксн+Крн)) * Ст. * 12мес. + Стр.Взн.</w:t>
      </w:r>
    </w:p>
    <w:p w14:paraId="61CE728B">
      <w:pPr>
        <w:pStyle w:val="52"/>
        <w:spacing w:before="0" w:beforeAutospacing="0" w:after="0" w:afterAutospacing="0"/>
        <w:ind w:firstLine="567"/>
        <w:rPr>
          <w:color w:val="000000"/>
          <w:sz w:val="24"/>
          <w:szCs w:val="24"/>
        </w:rPr>
      </w:pPr>
      <w:r>
        <w:rPr>
          <w:color w:val="000000"/>
          <w:sz w:val="24"/>
          <w:szCs w:val="24"/>
        </w:rPr>
        <w:t>Фот = ((6 746,0 + 6 746,0 + 1 686,5 + 2 248,67 + 843,25 + 10 119,00 + 2 248,67 + 1780,19) * 2,1) * 0,5 * 12 = 408 470,30 + 123 358,03 = 531 828,33</w:t>
      </w:r>
    </w:p>
    <w:p w14:paraId="168B1D01">
      <w:pPr>
        <w:pStyle w:val="52"/>
        <w:spacing w:before="0" w:beforeAutospacing="0" w:after="0" w:afterAutospacing="0"/>
        <w:rPr>
          <w:color w:val="000000"/>
          <w:sz w:val="24"/>
          <w:szCs w:val="24"/>
        </w:rPr>
      </w:pPr>
      <w:r>
        <w:rPr>
          <w:color w:val="000000"/>
          <w:sz w:val="24"/>
          <w:szCs w:val="24"/>
        </w:rPr>
        <w:t>где:</w:t>
      </w:r>
    </w:p>
    <w:p w14:paraId="049CE32D">
      <w:pPr>
        <w:pStyle w:val="52"/>
        <w:spacing w:before="0" w:beforeAutospacing="0" w:after="0" w:afterAutospacing="0"/>
        <w:rPr>
          <w:color w:val="000000"/>
          <w:sz w:val="24"/>
          <w:szCs w:val="24"/>
        </w:rPr>
      </w:pPr>
      <w:r>
        <w:rPr>
          <w:color w:val="000000"/>
          <w:sz w:val="24"/>
          <w:szCs w:val="24"/>
        </w:rPr>
        <w:tab/>
      </w:r>
      <w:r>
        <w:rPr>
          <w:color w:val="000000"/>
          <w:sz w:val="24"/>
          <w:szCs w:val="24"/>
        </w:rPr>
        <w:t>ДО – должностной оклад;</w:t>
      </w:r>
    </w:p>
    <w:p w14:paraId="2312FCBB">
      <w:pPr>
        <w:pStyle w:val="52"/>
        <w:spacing w:before="0" w:beforeAutospacing="0" w:after="0" w:afterAutospacing="0"/>
        <w:rPr>
          <w:color w:val="000000"/>
          <w:sz w:val="24"/>
          <w:szCs w:val="24"/>
        </w:rPr>
      </w:pPr>
      <w:r>
        <w:rPr>
          <w:color w:val="000000"/>
          <w:sz w:val="24"/>
          <w:szCs w:val="24"/>
        </w:rPr>
        <w:tab/>
      </w:r>
      <w:r>
        <w:rPr>
          <w:color w:val="000000"/>
          <w:sz w:val="24"/>
          <w:szCs w:val="24"/>
        </w:rPr>
        <w:t>НкДОос.усл – надбавка к должностному окладу за особые условия муниципальной службы;</w:t>
      </w:r>
    </w:p>
    <w:p w14:paraId="0BF2D8EE">
      <w:pPr>
        <w:pStyle w:val="52"/>
        <w:spacing w:before="0" w:beforeAutospacing="0" w:after="0" w:afterAutospacing="0"/>
        <w:rPr>
          <w:color w:val="000000"/>
          <w:sz w:val="24"/>
          <w:szCs w:val="24"/>
        </w:rPr>
      </w:pPr>
      <w:r>
        <w:rPr>
          <w:color w:val="000000"/>
          <w:sz w:val="24"/>
          <w:szCs w:val="24"/>
        </w:rPr>
        <w:tab/>
      </w:r>
      <w:r>
        <w:rPr>
          <w:color w:val="000000"/>
          <w:sz w:val="24"/>
          <w:szCs w:val="24"/>
        </w:rPr>
        <w:t>НкДОвл.л. – надбавка к должностному окладу за выслугу лет на муниципальной службе;</w:t>
      </w:r>
    </w:p>
    <w:p w14:paraId="353C107F">
      <w:pPr>
        <w:pStyle w:val="52"/>
        <w:spacing w:before="0" w:beforeAutospacing="0" w:after="0" w:afterAutospacing="0"/>
        <w:rPr>
          <w:color w:val="000000"/>
          <w:sz w:val="24"/>
          <w:szCs w:val="24"/>
        </w:rPr>
      </w:pPr>
      <w:r>
        <w:rPr>
          <w:color w:val="000000"/>
          <w:sz w:val="24"/>
          <w:szCs w:val="24"/>
        </w:rPr>
        <w:tab/>
      </w:r>
      <w:r>
        <w:rPr>
          <w:color w:val="000000"/>
          <w:sz w:val="24"/>
          <w:szCs w:val="24"/>
        </w:rPr>
        <w:t>НкДОкл.ч. – надбавка к должностному окладу за классный чин;</w:t>
      </w:r>
    </w:p>
    <w:p w14:paraId="204362F2">
      <w:pPr>
        <w:pStyle w:val="52"/>
        <w:spacing w:before="0" w:beforeAutospacing="0" w:after="0" w:afterAutospacing="0"/>
        <w:rPr>
          <w:color w:val="000000"/>
          <w:sz w:val="24"/>
          <w:szCs w:val="24"/>
        </w:rPr>
      </w:pPr>
      <w:r>
        <w:rPr>
          <w:color w:val="000000"/>
          <w:sz w:val="24"/>
          <w:szCs w:val="24"/>
        </w:rPr>
        <w:tab/>
      </w:r>
      <w:r>
        <w:rPr>
          <w:color w:val="000000"/>
          <w:sz w:val="24"/>
          <w:szCs w:val="24"/>
        </w:rPr>
        <w:t>НкДОсекр. – надбавка к должностному окладу за секретность;</w:t>
      </w:r>
    </w:p>
    <w:p w14:paraId="27E7A3E5">
      <w:pPr>
        <w:pStyle w:val="52"/>
        <w:spacing w:before="0" w:beforeAutospacing="0" w:after="0" w:afterAutospacing="0"/>
        <w:rPr>
          <w:color w:val="000000"/>
          <w:sz w:val="24"/>
          <w:szCs w:val="24"/>
        </w:rPr>
      </w:pPr>
      <w:r>
        <w:rPr>
          <w:color w:val="000000"/>
          <w:sz w:val="24"/>
          <w:szCs w:val="24"/>
        </w:rPr>
        <w:tab/>
      </w:r>
      <w:r>
        <w:rPr>
          <w:color w:val="000000"/>
          <w:sz w:val="24"/>
          <w:szCs w:val="24"/>
        </w:rPr>
        <w:t>ДП – денежное поощрение;</w:t>
      </w:r>
    </w:p>
    <w:p w14:paraId="064E37E7">
      <w:pPr>
        <w:pStyle w:val="52"/>
        <w:spacing w:before="0" w:beforeAutospacing="0" w:after="0" w:afterAutospacing="0"/>
        <w:rPr>
          <w:color w:val="000000"/>
          <w:sz w:val="24"/>
          <w:szCs w:val="24"/>
        </w:rPr>
      </w:pPr>
      <w:r>
        <w:rPr>
          <w:color w:val="000000"/>
          <w:sz w:val="24"/>
          <w:szCs w:val="24"/>
        </w:rPr>
        <w:tab/>
      </w:r>
      <w:r>
        <w:rPr>
          <w:color w:val="000000"/>
          <w:sz w:val="24"/>
          <w:szCs w:val="24"/>
        </w:rPr>
        <w:t>Пр. – премия за выполнение особо важных и сложных заданий;</w:t>
      </w:r>
    </w:p>
    <w:p w14:paraId="0A165F29">
      <w:pPr>
        <w:pStyle w:val="52"/>
        <w:spacing w:before="0" w:beforeAutospacing="0" w:after="0" w:afterAutospacing="0"/>
        <w:rPr>
          <w:color w:val="000000"/>
          <w:sz w:val="24"/>
          <w:szCs w:val="24"/>
        </w:rPr>
      </w:pPr>
      <w:r>
        <w:rPr>
          <w:color w:val="000000"/>
          <w:sz w:val="24"/>
          <w:szCs w:val="24"/>
        </w:rPr>
        <w:tab/>
      </w:r>
      <w:r>
        <w:rPr>
          <w:color w:val="000000"/>
          <w:sz w:val="24"/>
          <w:szCs w:val="24"/>
        </w:rPr>
        <w:t>Мат.п. – материальная помощь;</w:t>
      </w:r>
    </w:p>
    <w:p w14:paraId="0BC9F3BE">
      <w:pPr>
        <w:pStyle w:val="52"/>
        <w:spacing w:before="0" w:beforeAutospacing="0" w:after="0" w:afterAutospacing="0"/>
        <w:rPr>
          <w:color w:val="000000"/>
          <w:sz w:val="24"/>
          <w:szCs w:val="24"/>
        </w:rPr>
      </w:pPr>
      <w:r>
        <w:rPr>
          <w:color w:val="000000"/>
          <w:sz w:val="24"/>
          <w:szCs w:val="24"/>
        </w:rPr>
        <w:tab/>
      </w:r>
      <w:r>
        <w:rPr>
          <w:color w:val="000000"/>
          <w:sz w:val="24"/>
          <w:szCs w:val="24"/>
        </w:rPr>
        <w:t>Ксн – коэффициент северной надбавки;</w:t>
      </w:r>
    </w:p>
    <w:p w14:paraId="149F0F50">
      <w:pPr>
        <w:pStyle w:val="52"/>
        <w:spacing w:before="0" w:beforeAutospacing="0" w:after="0" w:afterAutospacing="0"/>
        <w:rPr>
          <w:color w:val="000000"/>
          <w:sz w:val="24"/>
          <w:szCs w:val="24"/>
        </w:rPr>
      </w:pPr>
      <w:r>
        <w:rPr>
          <w:color w:val="000000"/>
          <w:sz w:val="24"/>
          <w:szCs w:val="24"/>
        </w:rPr>
        <w:tab/>
      </w:r>
      <w:r>
        <w:rPr>
          <w:color w:val="000000"/>
          <w:sz w:val="24"/>
          <w:szCs w:val="24"/>
        </w:rPr>
        <w:t>Крн – коэффициент районной надбавки;</w:t>
      </w:r>
    </w:p>
    <w:p w14:paraId="1E550FAB">
      <w:pPr>
        <w:pStyle w:val="52"/>
        <w:spacing w:before="0" w:beforeAutospacing="0" w:after="0" w:afterAutospacing="0"/>
        <w:rPr>
          <w:color w:val="000000"/>
          <w:sz w:val="24"/>
          <w:szCs w:val="24"/>
        </w:rPr>
      </w:pPr>
      <w:r>
        <w:rPr>
          <w:color w:val="000000"/>
          <w:sz w:val="24"/>
          <w:szCs w:val="24"/>
        </w:rPr>
        <w:tab/>
      </w:r>
      <w:r>
        <w:rPr>
          <w:color w:val="000000"/>
          <w:sz w:val="24"/>
          <w:szCs w:val="24"/>
        </w:rPr>
        <w:t>Ст. – количество штатной единицы (ставка);</w:t>
      </w:r>
    </w:p>
    <w:p w14:paraId="43CBAF01">
      <w:pPr>
        <w:pStyle w:val="52"/>
        <w:spacing w:before="0" w:beforeAutospacing="0" w:after="0" w:afterAutospacing="0"/>
        <w:rPr>
          <w:color w:val="000000"/>
          <w:sz w:val="24"/>
          <w:szCs w:val="24"/>
        </w:rPr>
      </w:pPr>
      <w:r>
        <w:rPr>
          <w:color w:val="000000"/>
          <w:sz w:val="24"/>
          <w:szCs w:val="24"/>
        </w:rPr>
        <w:tab/>
      </w:r>
      <w:r>
        <w:rPr>
          <w:color w:val="000000"/>
          <w:sz w:val="24"/>
          <w:szCs w:val="24"/>
        </w:rPr>
        <w:t>12 мес. – количество месяцев в году;</w:t>
      </w:r>
    </w:p>
    <w:p w14:paraId="625621B0">
      <w:pPr>
        <w:pStyle w:val="52"/>
        <w:spacing w:before="0" w:beforeAutospacing="0" w:after="0" w:afterAutospacing="0"/>
        <w:rPr>
          <w:sz w:val="24"/>
          <w:szCs w:val="24"/>
        </w:rPr>
      </w:pPr>
      <w:r>
        <w:rPr>
          <w:color w:val="000000"/>
          <w:sz w:val="24"/>
          <w:szCs w:val="24"/>
        </w:rPr>
        <w:tab/>
      </w:r>
      <w:r>
        <w:rPr>
          <w:color w:val="000000"/>
          <w:sz w:val="24"/>
          <w:szCs w:val="24"/>
        </w:rPr>
        <w:t>Стр.Взн. – страховые взносы (30,2%).</w:t>
      </w:r>
    </w:p>
    <w:p w14:paraId="171A422A">
      <w:pPr>
        <w:jc w:val="both"/>
        <w:rPr>
          <w:sz w:val="24"/>
          <w:szCs w:val="24"/>
        </w:rPr>
      </w:pPr>
    </w:p>
    <w:p w14:paraId="2FB88E27">
      <w:pPr>
        <w:tabs>
          <w:tab w:val="left" w:pos="709"/>
        </w:tabs>
        <w:jc w:val="center"/>
        <w:rPr>
          <w:rFonts w:hint="default"/>
          <w:b/>
          <w:sz w:val="24"/>
          <w:szCs w:val="24"/>
          <w:lang w:val="ru-RU"/>
        </w:rPr>
      </w:pPr>
      <w:r>
        <w:rPr>
          <w:rFonts w:hint="default"/>
          <w:b/>
          <w:sz w:val="24"/>
          <w:szCs w:val="24"/>
          <w:lang w:val="ru-RU"/>
        </w:rPr>
        <w:t xml:space="preserve">* * * * * * * </w:t>
      </w:r>
    </w:p>
    <w:p w14:paraId="5888265A">
      <w:pPr>
        <w:tabs>
          <w:tab w:val="left" w:pos="709"/>
        </w:tabs>
        <w:jc w:val="center"/>
        <w:rPr>
          <w:rFonts w:hint="default"/>
          <w:b/>
          <w:sz w:val="24"/>
          <w:szCs w:val="24"/>
          <w:lang w:val="ru-RU"/>
        </w:rPr>
      </w:pPr>
    </w:p>
    <w:p w14:paraId="1472D48E">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76D61696">
        <w:tblPrEx>
          <w:tblCellMar>
            <w:top w:w="0" w:type="dxa"/>
            <w:left w:w="108" w:type="dxa"/>
            <w:bottom w:w="0" w:type="dxa"/>
            <w:right w:w="108" w:type="dxa"/>
          </w:tblCellMar>
        </w:tblPrEx>
        <w:tc>
          <w:tcPr>
            <w:tcW w:w="9870" w:type="dxa"/>
            <w:gridSpan w:val="3"/>
            <w:vAlign w:val="top"/>
          </w:tcPr>
          <w:p w14:paraId="260867CB">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36269D62">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72161DE2">
        <w:tblPrEx>
          <w:tblCellMar>
            <w:top w:w="0" w:type="dxa"/>
            <w:left w:w="108" w:type="dxa"/>
            <w:bottom w:w="0" w:type="dxa"/>
            <w:right w:w="108" w:type="dxa"/>
          </w:tblCellMar>
        </w:tblPrEx>
        <w:trPr>
          <w:trHeight w:val="804" w:hRule="atLeast"/>
        </w:trPr>
        <w:tc>
          <w:tcPr>
            <w:tcW w:w="3960" w:type="dxa"/>
          </w:tcPr>
          <w:p w14:paraId="37B1D0AD">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7036F9D5">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7CCE5212">
            <w:pPr>
              <w:overflowPunct w:val="0"/>
              <w:autoSpaceDE w:val="0"/>
              <w:autoSpaceDN w:val="0"/>
              <w:adjustRightInd w:val="0"/>
              <w:spacing w:line="276" w:lineRule="auto"/>
              <w:jc w:val="both"/>
              <w:rPr>
                <w:sz w:val="18"/>
                <w:szCs w:val="18"/>
                <w:lang w:eastAsia="en-US"/>
              </w:rPr>
            </w:pPr>
          </w:p>
        </w:tc>
        <w:tc>
          <w:tcPr>
            <w:tcW w:w="1800" w:type="dxa"/>
          </w:tcPr>
          <w:p w14:paraId="48987AC6">
            <w:pPr>
              <w:overflowPunct w:val="0"/>
              <w:autoSpaceDE w:val="0"/>
              <w:autoSpaceDN w:val="0"/>
              <w:adjustRightInd w:val="0"/>
              <w:spacing w:line="276" w:lineRule="auto"/>
              <w:jc w:val="both"/>
              <w:rPr>
                <w:b/>
                <w:sz w:val="22"/>
                <w:szCs w:val="22"/>
                <w:lang w:eastAsia="en-US"/>
              </w:rPr>
            </w:pPr>
          </w:p>
        </w:tc>
        <w:tc>
          <w:tcPr>
            <w:tcW w:w="4110" w:type="dxa"/>
          </w:tcPr>
          <w:p w14:paraId="04DBE643">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3-23/151</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4BB462E3">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5BD1165B">
        <w:tblPrEx>
          <w:tblCellMar>
            <w:top w:w="0" w:type="dxa"/>
            <w:left w:w="108" w:type="dxa"/>
            <w:bottom w:w="0" w:type="dxa"/>
            <w:right w:w="108" w:type="dxa"/>
          </w:tblCellMar>
        </w:tblPrEx>
        <w:tc>
          <w:tcPr>
            <w:tcW w:w="9870" w:type="dxa"/>
            <w:gridSpan w:val="3"/>
            <w:noWrap w:val="0"/>
            <w:vAlign w:val="top"/>
          </w:tcPr>
          <w:p w14:paraId="2EF3B0E4">
            <w:pPr>
              <w:spacing w:after="0" w:line="240" w:lineRule="auto"/>
              <w:jc w:val="center"/>
              <w:rPr>
                <w:rFonts w:hint="default"/>
                <w:b/>
                <w:i w:val="0"/>
                <w:color w:val="000000"/>
                <w:sz w:val="26"/>
                <w:szCs w:val="26"/>
                <w:lang w:val="ru-RU" w:eastAsia="en-US"/>
              </w:rPr>
            </w:pPr>
            <w:r>
              <w:rPr>
                <w:rFonts w:ascii="Times New Roman" w:hAnsi="Times New Roman"/>
                <w:b/>
                <w:i w:val="0"/>
                <w:sz w:val="24"/>
                <w:szCs w:val="24"/>
              </w:rPr>
              <w:t xml:space="preserve">О </w:t>
            </w:r>
            <w:r>
              <w:rPr>
                <w:rFonts w:ascii="Times New Roman" w:hAnsi="Times New Roman"/>
                <w:b/>
                <w:bCs/>
                <w:i w:val="0"/>
                <w:spacing w:val="-3"/>
                <w:sz w:val="24"/>
                <w:szCs w:val="24"/>
              </w:rPr>
              <w:t xml:space="preserve">передаче органам местного самоуправления муниципального образования муниципального района «Печора» </w:t>
            </w:r>
            <w:r>
              <w:rPr>
                <w:rFonts w:ascii="Times New Roman" w:hAnsi="Times New Roman"/>
                <w:b/>
                <w:i w:val="0"/>
                <w:color w:val="000000"/>
                <w:sz w:val="24"/>
                <w:szCs w:val="24"/>
              </w:rPr>
              <w:t xml:space="preserve">части отдельных полномочий </w:t>
            </w:r>
            <w:r>
              <w:rPr>
                <w:rFonts w:ascii="Times New Roman" w:hAnsi="Times New Roman"/>
                <w:b/>
                <w:bCs/>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b/>
                <w:i w:val="0"/>
                <w:color w:val="000000"/>
                <w:sz w:val="24"/>
                <w:szCs w:val="24"/>
              </w:rPr>
              <w:t xml:space="preserve">по составлению проекта бюджета поселения, осуществлению контроля за исполнением бюджета поселения, составлению отчета об исполнении бюджета поселения </w:t>
            </w:r>
          </w:p>
        </w:tc>
      </w:tr>
    </w:tbl>
    <w:p w14:paraId="5068BC37">
      <w:pPr>
        <w:pStyle w:val="55"/>
        <w:jc w:val="both"/>
        <w:rPr>
          <w:b/>
          <w:sz w:val="26"/>
          <w:szCs w:val="26"/>
        </w:rPr>
      </w:pPr>
    </w:p>
    <w:p w14:paraId="39B50300">
      <w:pPr>
        <w:pStyle w:val="55"/>
        <w:pageBreakBefore w:val="0"/>
        <w:kinsoku/>
        <w:wordWrap/>
        <w:overflowPunct/>
        <w:topLinePunct w:val="0"/>
        <w:autoSpaceDE/>
        <w:autoSpaceDN/>
        <w:bidi w:val="0"/>
        <w:snapToGrid/>
        <w:jc w:val="both"/>
        <w:rPr>
          <w:b/>
          <w:sz w:val="24"/>
          <w:szCs w:val="24"/>
        </w:rPr>
      </w:pPr>
      <w:r>
        <w:rPr>
          <w:b/>
          <w:sz w:val="26"/>
          <w:szCs w:val="26"/>
        </w:rPr>
        <w:t xml:space="preserve"> </w:t>
      </w:r>
      <w:r>
        <w:rPr>
          <w:b/>
          <w:sz w:val="26"/>
          <w:szCs w:val="26"/>
        </w:rPr>
        <w:tab/>
      </w:r>
      <w:r>
        <w:rPr>
          <w:bCs/>
          <w:sz w:val="24"/>
          <w:szCs w:val="24"/>
        </w:rPr>
        <w:t xml:space="preserve">Руководствуясь статьей 142.5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w:t>
      </w:r>
      <w:r>
        <w:rPr>
          <w:spacing w:val="6"/>
          <w:sz w:val="24"/>
          <w:szCs w:val="24"/>
        </w:rPr>
        <w:t>городского поселения «Кожва»,</w:t>
      </w:r>
      <w:r>
        <w:rPr>
          <w:sz w:val="24"/>
          <w:szCs w:val="24"/>
        </w:rPr>
        <w:t xml:space="preserve"> Совет городского поселения «Кожва» </w:t>
      </w:r>
      <w:r>
        <w:rPr>
          <w:b/>
          <w:sz w:val="24"/>
          <w:szCs w:val="24"/>
        </w:rPr>
        <w:t>решил:</w:t>
      </w:r>
    </w:p>
    <w:p w14:paraId="552B71F5">
      <w:pPr>
        <w:pStyle w:val="9"/>
        <w:pageBreakBefore w:val="0"/>
        <w:kinsoku/>
        <w:wordWrap/>
        <w:overflowPunct/>
        <w:topLinePunct w:val="0"/>
        <w:autoSpaceDE/>
        <w:autoSpaceDN/>
        <w:bidi w:val="0"/>
        <w:snapToGrid/>
        <w:spacing w:before="0"/>
        <w:jc w:val="both"/>
        <w:rPr>
          <w:bCs/>
          <w:sz w:val="24"/>
          <w:szCs w:val="24"/>
        </w:rPr>
      </w:pPr>
      <w:r>
        <w:rPr>
          <w:i w:val="0"/>
          <w:sz w:val="24"/>
          <w:szCs w:val="24"/>
        </w:rPr>
        <w:tab/>
      </w:r>
      <w:r>
        <w:rPr>
          <w:rFonts w:ascii="Times New Roman" w:hAnsi="Times New Roman"/>
          <w:i w:val="0"/>
          <w:sz w:val="24"/>
          <w:szCs w:val="24"/>
        </w:rPr>
        <w:t>1. Передать органам местного самоуправления муниципального образования муниципального</w:t>
      </w:r>
      <w:r>
        <w:rPr>
          <w:rFonts w:ascii="Times New Roman" w:hAnsi="Times New Roman"/>
          <w:bCs/>
          <w:i w:val="0"/>
          <w:sz w:val="24"/>
          <w:szCs w:val="24"/>
        </w:rPr>
        <w:t xml:space="preserve"> района «Печора» с 1 января 2025 года на осуществление </w:t>
      </w:r>
      <w:r>
        <w:rPr>
          <w:rFonts w:ascii="Times New Roman" w:hAnsi="Times New Roman"/>
          <w:i w:val="0"/>
          <w:color w:val="000000"/>
          <w:sz w:val="24"/>
          <w:szCs w:val="24"/>
        </w:rPr>
        <w:t xml:space="preserve">части отдельных полномочий </w:t>
      </w:r>
      <w:r>
        <w:rPr>
          <w:rFonts w:ascii="Times New Roman" w:hAnsi="Times New Roman"/>
          <w:bCs/>
          <w:i w:val="0"/>
          <w:spacing w:val="-3"/>
          <w:sz w:val="24"/>
          <w:szCs w:val="24"/>
        </w:rPr>
        <w:t xml:space="preserve">органов местного самоуправления муниципального образования городского поселения «Кожва» </w:t>
      </w:r>
      <w:r>
        <w:rPr>
          <w:rFonts w:ascii="Times New Roman" w:hAnsi="Times New Roman"/>
          <w:i w:val="0"/>
          <w:color w:val="000000"/>
          <w:sz w:val="24"/>
          <w:szCs w:val="24"/>
        </w:rPr>
        <w:t xml:space="preserve">по составлению проекта бюджета поселения, осуществлению контроля за исполнением бюджета поселения, составлению отчета об исполнении бюджета поселения </w:t>
      </w:r>
      <w:r>
        <w:rPr>
          <w:rFonts w:ascii="Times New Roman" w:hAnsi="Times New Roman"/>
          <w:bCs/>
          <w:i w:val="0"/>
          <w:spacing w:val="-3"/>
          <w:sz w:val="24"/>
          <w:szCs w:val="24"/>
        </w:rPr>
        <w:t xml:space="preserve"> </w:t>
      </w:r>
      <w:r>
        <w:rPr>
          <w:rFonts w:ascii="Times New Roman" w:hAnsi="Times New Roman"/>
          <w:bCs/>
          <w:i w:val="0"/>
          <w:sz w:val="24"/>
          <w:szCs w:val="24"/>
        </w:rPr>
        <w:t>сроком на один год</w:t>
      </w:r>
      <w:r>
        <w:rPr>
          <w:bCs/>
          <w:sz w:val="24"/>
          <w:szCs w:val="24"/>
        </w:rPr>
        <w:t>.</w:t>
      </w:r>
    </w:p>
    <w:p w14:paraId="00C53377">
      <w:pPr>
        <w:pageBreakBefore w:val="0"/>
        <w:kinsoku/>
        <w:wordWrap/>
        <w:overflowPunct/>
        <w:topLinePunct w:val="0"/>
        <w:autoSpaceDE/>
        <w:autoSpaceDN/>
        <w:bidi w:val="0"/>
        <w:snapToGrid/>
        <w:ind w:firstLine="567"/>
        <w:jc w:val="both"/>
        <w:rPr>
          <w:sz w:val="24"/>
          <w:szCs w:val="24"/>
        </w:rPr>
      </w:pPr>
      <w:r>
        <w:rPr>
          <w:sz w:val="24"/>
          <w:szCs w:val="24"/>
        </w:rPr>
        <w:t xml:space="preserve">2. Утвердить Порядок предоставления из бюджета муниципального образования </w:t>
      </w:r>
      <w:r>
        <w:rPr>
          <w:bCs/>
          <w:sz w:val="24"/>
          <w:szCs w:val="24"/>
        </w:rPr>
        <w:t>городского поселения «Кожва» бюджету муниципального образования</w:t>
      </w:r>
      <w:r>
        <w:rPr>
          <w:sz w:val="24"/>
          <w:szCs w:val="24"/>
        </w:rPr>
        <w:t xml:space="preserve"> муниципального района «Печора» межбюджетных трансфертов </w:t>
      </w:r>
      <w:r>
        <w:rPr>
          <w:bCs/>
          <w:sz w:val="24"/>
          <w:szCs w:val="24"/>
        </w:rPr>
        <w:t xml:space="preserve">на осуществление </w:t>
      </w:r>
      <w:r>
        <w:rPr>
          <w:color w:val="000000"/>
          <w:sz w:val="24"/>
          <w:szCs w:val="24"/>
        </w:rPr>
        <w:t xml:space="preserve">части отдельных полномочий </w:t>
      </w:r>
      <w:r>
        <w:rPr>
          <w:bCs/>
          <w:spacing w:val="-3"/>
          <w:sz w:val="24"/>
          <w:szCs w:val="24"/>
        </w:rPr>
        <w:t xml:space="preserve">органов местного самоуправления муниципального образования городского поселения «Кожва» </w:t>
      </w:r>
      <w:r>
        <w:rPr>
          <w:color w:val="000000"/>
          <w:sz w:val="24"/>
          <w:szCs w:val="24"/>
        </w:rPr>
        <w:t xml:space="preserve">по составлению проекта бюджета поселения, осуществлению контроля за исполнением бюджета поселения, составлению отчета об исполнении бюджета поселения </w:t>
      </w:r>
      <w:r>
        <w:rPr>
          <w:bCs/>
          <w:spacing w:val="-3"/>
          <w:sz w:val="24"/>
          <w:szCs w:val="24"/>
        </w:rPr>
        <w:t>согласно</w:t>
      </w:r>
      <w:r>
        <w:rPr>
          <w:sz w:val="24"/>
          <w:szCs w:val="24"/>
        </w:rPr>
        <w:t xml:space="preserve"> приложению 2 к настоящему решению.</w:t>
      </w:r>
    </w:p>
    <w:p w14:paraId="5CA16755">
      <w:pPr>
        <w:pageBreakBefore w:val="0"/>
        <w:widowControl w:val="0"/>
        <w:tabs>
          <w:tab w:val="left" w:pos="1134"/>
        </w:tabs>
        <w:kinsoku/>
        <w:wordWrap/>
        <w:overflowPunct/>
        <w:topLinePunct w:val="0"/>
        <w:autoSpaceDE/>
        <w:autoSpaceDN/>
        <w:bidi w:val="0"/>
        <w:adjustRightInd w:val="0"/>
        <w:snapToGrid/>
        <w:ind w:firstLine="567"/>
        <w:jc w:val="both"/>
        <w:textAlignment w:val="baseline"/>
        <w:rPr>
          <w:bCs/>
          <w:sz w:val="24"/>
          <w:szCs w:val="24"/>
        </w:rPr>
      </w:pPr>
      <w:r>
        <w:rPr>
          <w:sz w:val="24"/>
          <w:szCs w:val="24"/>
        </w:rPr>
        <w:t xml:space="preserve">3. Администрации </w:t>
      </w:r>
      <w:r>
        <w:rPr>
          <w:bCs/>
          <w:sz w:val="24"/>
          <w:szCs w:val="24"/>
        </w:rPr>
        <w:t>городского поселения «Кожва»:</w:t>
      </w:r>
    </w:p>
    <w:p w14:paraId="66B1C497">
      <w:pPr>
        <w:pageBreakBefore w:val="0"/>
        <w:widowControl w:val="0"/>
        <w:tabs>
          <w:tab w:val="left" w:pos="1134"/>
        </w:tabs>
        <w:kinsoku/>
        <w:wordWrap/>
        <w:overflowPunct/>
        <w:topLinePunct w:val="0"/>
        <w:autoSpaceDE/>
        <w:autoSpaceDN/>
        <w:bidi w:val="0"/>
        <w:adjustRightInd w:val="0"/>
        <w:snapToGrid/>
        <w:ind w:firstLine="567"/>
        <w:jc w:val="both"/>
        <w:textAlignment w:val="baseline"/>
        <w:rPr>
          <w:sz w:val="24"/>
          <w:szCs w:val="24"/>
        </w:rPr>
      </w:pPr>
      <w:r>
        <w:rPr>
          <w:bCs/>
          <w:sz w:val="24"/>
          <w:szCs w:val="24"/>
        </w:rPr>
        <w:t xml:space="preserve">- </w:t>
      </w:r>
      <w:r>
        <w:rPr>
          <w:sz w:val="24"/>
          <w:szCs w:val="24"/>
        </w:rPr>
        <w:t xml:space="preserve"> заключить с администрацией </w:t>
      </w:r>
      <w:r>
        <w:rPr>
          <w:bCs/>
          <w:sz w:val="24"/>
          <w:szCs w:val="24"/>
        </w:rPr>
        <w:t>муниципального района «Печора»</w:t>
      </w:r>
      <w:r>
        <w:rPr>
          <w:sz w:val="24"/>
          <w:szCs w:val="24"/>
        </w:rPr>
        <w:t xml:space="preserve"> соглашение по </w:t>
      </w:r>
      <w:r>
        <w:rPr>
          <w:bCs/>
          <w:sz w:val="24"/>
          <w:szCs w:val="24"/>
        </w:rPr>
        <w:t xml:space="preserve">осуществлению части полномочий городского поселения «Кожва», </w:t>
      </w:r>
      <w:r>
        <w:rPr>
          <w:sz w:val="24"/>
          <w:szCs w:val="24"/>
        </w:rPr>
        <w:t>указанных в приложении 1 к настоящему решению;</w:t>
      </w:r>
    </w:p>
    <w:p w14:paraId="08B68C4D">
      <w:pPr>
        <w:pageBreakBefore w:val="0"/>
        <w:widowControl w:val="0"/>
        <w:tabs>
          <w:tab w:val="left" w:pos="1134"/>
        </w:tabs>
        <w:kinsoku/>
        <w:wordWrap/>
        <w:overflowPunct/>
        <w:topLinePunct w:val="0"/>
        <w:autoSpaceDE/>
        <w:autoSpaceDN/>
        <w:bidi w:val="0"/>
        <w:adjustRightInd w:val="0"/>
        <w:snapToGrid/>
        <w:ind w:firstLine="567"/>
        <w:jc w:val="both"/>
        <w:textAlignment w:val="baseline"/>
        <w:rPr>
          <w:sz w:val="24"/>
          <w:szCs w:val="24"/>
        </w:rPr>
      </w:pPr>
      <w:r>
        <w:rPr>
          <w:sz w:val="24"/>
          <w:szCs w:val="24"/>
        </w:rPr>
        <w:t xml:space="preserve">- предусмотреть в бюджете муниципального образования городского поселения «Кожва» на 2025 год межбюджетные трансферты, предоставляемые бюджету муниципального образования муниципального района «Печора», на осуществление части полномочий, указанных в приложении 1 к настоящему решению.   </w:t>
      </w:r>
    </w:p>
    <w:p w14:paraId="1310ECE8">
      <w:pPr>
        <w:pStyle w:val="9"/>
        <w:pageBreakBefore w:val="0"/>
        <w:kinsoku/>
        <w:wordWrap/>
        <w:overflowPunct/>
        <w:topLinePunct w:val="0"/>
        <w:autoSpaceDE/>
        <w:autoSpaceDN/>
        <w:bidi w:val="0"/>
        <w:snapToGrid/>
        <w:spacing w:before="0" w:after="0"/>
        <w:ind w:firstLine="567"/>
        <w:jc w:val="both"/>
        <w:rPr>
          <w:rFonts w:ascii="Times New Roman" w:hAnsi="Times New Roman"/>
          <w:bCs/>
          <w:i w:val="0"/>
          <w:sz w:val="24"/>
          <w:szCs w:val="24"/>
          <w:lang w:eastAsia="ru-RU"/>
        </w:rPr>
      </w:pPr>
      <w:r>
        <w:rPr>
          <w:rFonts w:ascii="Times New Roman" w:hAnsi="Times New Roman"/>
          <w:i w:val="0"/>
          <w:sz w:val="24"/>
          <w:szCs w:val="24"/>
        </w:rPr>
        <w:t xml:space="preserve">4. Признать утратившим силу решение Совета городского поселения «Кожва» от 28.11.2023 года № 3-17/111 «О </w:t>
      </w:r>
      <w:r>
        <w:rPr>
          <w:rFonts w:ascii="Times New Roman" w:hAnsi="Times New Roman"/>
          <w:bCs/>
          <w:i w:val="0"/>
          <w:spacing w:val="-3"/>
          <w:sz w:val="24"/>
          <w:szCs w:val="24"/>
        </w:rPr>
        <w:t xml:space="preserve">передаче органам местного самоуправления </w:t>
      </w:r>
      <w:r>
        <w:rPr>
          <w:rFonts w:ascii="Times New Roman" w:hAnsi="Times New Roman"/>
          <w:bCs/>
          <w:i w:val="0"/>
          <w:sz w:val="24"/>
          <w:szCs w:val="24"/>
        </w:rPr>
        <w:t>муниципального района «Печора» части отдельных полномочий органов местного самоуправления муниципального образования городского поселения «Кожва» п</w:t>
      </w:r>
      <w:r>
        <w:rPr>
          <w:rFonts w:ascii="Times New Roman" w:hAnsi="Times New Roman"/>
          <w:bCs/>
          <w:i w:val="0"/>
          <w:spacing w:val="-3"/>
          <w:sz w:val="24"/>
          <w:szCs w:val="24"/>
        </w:rPr>
        <w:t xml:space="preserve">о </w:t>
      </w:r>
      <w:r>
        <w:rPr>
          <w:rFonts w:ascii="Times New Roman" w:hAnsi="Times New Roman"/>
          <w:bCs/>
          <w:i w:val="0"/>
          <w:sz w:val="24"/>
          <w:szCs w:val="24"/>
        </w:rPr>
        <w:t>исполнению бюджета поселения, осуществления контроля за его исполнением».</w:t>
      </w:r>
    </w:p>
    <w:p w14:paraId="50725A17">
      <w:pPr>
        <w:widowControl w:val="0"/>
        <w:tabs>
          <w:tab w:val="left" w:pos="1134"/>
        </w:tabs>
        <w:adjustRightInd w:val="0"/>
        <w:ind w:firstLine="567"/>
        <w:jc w:val="both"/>
        <w:textAlignment w:val="baseline"/>
        <w:rPr>
          <w:sz w:val="24"/>
          <w:szCs w:val="24"/>
        </w:rPr>
      </w:pPr>
      <w:r>
        <w:rPr>
          <w:sz w:val="24"/>
          <w:szCs w:val="24"/>
        </w:rPr>
        <w:t xml:space="preserve"> 5. Настоящее решение вступает в силу с 01 января 2025 года и подлежит опубликованию в официальном периодическом печатном средстве массовой информации органов местного самоуправления муниципального образования городского поселения «Кожва» «Официальный вестник муниципального образования городского поселения «Кожва»  и размещению на официальном сайте муниципального образования городского поселения «Кожва».</w:t>
      </w:r>
    </w:p>
    <w:p w14:paraId="0D77B306">
      <w:pPr>
        <w:jc w:val="both"/>
        <w:rPr>
          <w:sz w:val="24"/>
          <w:szCs w:val="24"/>
        </w:rPr>
      </w:pPr>
    </w:p>
    <w:p w14:paraId="00F4CFEF">
      <w:pPr>
        <w:jc w:val="both"/>
        <w:rPr>
          <w:sz w:val="24"/>
          <w:szCs w:val="24"/>
        </w:rPr>
      </w:pPr>
      <w:r>
        <w:rPr>
          <w:sz w:val="24"/>
          <w:szCs w:val="24"/>
        </w:rPr>
        <w:t xml:space="preserve">Глава городского поселения «Кожва» -          </w:t>
      </w:r>
    </w:p>
    <w:p w14:paraId="597E6F20">
      <w:pPr>
        <w:jc w:val="both"/>
        <w:rPr>
          <w:sz w:val="24"/>
          <w:szCs w:val="24"/>
        </w:rPr>
      </w:pPr>
      <w:r>
        <w:rPr>
          <w:sz w:val="24"/>
          <w:szCs w:val="24"/>
        </w:rPr>
        <w:t xml:space="preserve">председатель Совета поселения                                                              </w:t>
      </w:r>
      <w:r>
        <w:rPr>
          <w:rFonts w:hint="default"/>
          <w:sz w:val="24"/>
          <w:szCs w:val="24"/>
          <w:lang w:val="ru-RU"/>
        </w:rPr>
        <w:t xml:space="preserve">                     </w:t>
      </w:r>
      <w:r>
        <w:rPr>
          <w:sz w:val="24"/>
          <w:szCs w:val="24"/>
        </w:rPr>
        <w:t xml:space="preserve">        Н.И. Данч</w:t>
      </w:r>
    </w:p>
    <w:p w14:paraId="2E1F5DCE">
      <w:pPr>
        <w:spacing w:line="360" w:lineRule="auto"/>
        <w:ind w:left="709"/>
        <w:jc w:val="both"/>
        <w:rPr>
          <w:sz w:val="24"/>
          <w:szCs w:val="24"/>
        </w:rPr>
      </w:pPr>
    </w:p>
    <w:p w14:paraId="5B94EC70">
      <w:pPr>
        <w:pStyle w:val="52"/>
        <w:spacing w:before="0" w:beforeAutospacing="0" w:after="0" w:afterAutospacing="0"/>
        <w:jc w:val="right"/>
        <w:rPr>
          <w:sz w:val="22"/>
          <w:szCs w:val="22"/>
        </w:rPr>
      </w:pPr>
      <w:r>
        <w:rPr>
          <w:sz w:val="22"/>
          <w:szCs w:val="22"/>
        </w:rPr>
        <w:t xml:space="preserve">Приложение 1 </w:t>
      </w:r>
    </w:p>
    <w:p w14:paraId="65C6B591">
      <w:pPr>
        <w:pStyle w:val="52"/>
        <w:spacing w:before="0" w:beforeAutospacing="0" w:after="0" w:afterAutospacing="0"/>
        <w:jc w:val="right"/>
        <w:rPr>
          <w:sz w:val="22"/>
          <w:szCs w:val="22"/>
        </w:rPr>
      </w:pPr>
      <w:r>
        <w:rPr>
          <w:sz w:val="22"/>
          <w:szCs w:val="22"/>
        </w:rPr>
        <w:t>к решению Совета</w:t>
      </w:r>
      <w:r>
        <w:rPr>
          <w:rFonts w:hint="default"/>
          <w:sz w:val="22"/>
          <w:szCs w:val="22"/>
          <w:lang w:val="ru-RU"/>
        </w:rPr>
        <w:t xml:space="preserve"> </w:t>
      </w:r>
      <w:r>
        <w:rPr>
          <w:sz w:val="22"/>
          <w:szCs w:val="22"/>
        </w:rPr>
        <w:t xml:space="preserve">городского поселения «Кожва» </w:t>
      </w:r>
    </w:p>
    <w:p w14:paraId="5007FD61">
      <w:pPr>
        <w:pStyle w:val="52"/>
        <w:wordWrap w:val="0"/>
        <w:spacing w:before="0" w:beforeAutospacing="0" w:after="0" w:afterAutospacing="0"/>
        <w:jc w:val="right"/>
        <w:rPr>
          <w:sz w:val="22"/>
          <w:szCs w:val="22"/>
        </w:rPr>
      </w:pP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151</w:t>
      </w:r>
      <w:r>
        <w:rPr>
          <w:sz w:val="22"/>
          <w:szCs w:val="22"/>
        </w:rPr>
        <w:t xml:space="preserve"> </w:t>
      </w:r>
    </w:p>
    <w:p w14:paraId="46217472">
      <w:pPr>
        <w:pStyle w:val="52"/>
        <w:spacing w:before="0" w:beforeAutospacing="0" w:after="0" w:afterAutospacing="0"/>
        <w:jc w:val="center"/>
        <w:rPr>
          <w:b/>
          <w:bCs/>
          <w:sz w:val="24"/>
          <w:szCs w:val="24"/>
        </w:rPr>
      </w:pPr>
    </w:p>
    <w:p w14:paraId="01DC5D92">
      <w:pPr>
        <w:pStyle w:val="52"/>
        <w:spacing w:before="0" w:beforeAutospacing="0" w:after="0" w:afterAutospacing="0"/>
        <w:jc w:val="center"/>
        <w:rPr>
          <w:b/>
          <w:bCs/>
          <w:sz w:val="24"/>
          <w:szCs w:val="24"/>
        </w:rPr>
      </w:pPr>
      <w:r>
        <w:rPr>
          <w:b/>
          <w:bCs/>
          <w:sz w:val="24"/>
          <w:szCs w:val="24"/>
        </w:rPr>
        <w:t xml:space="preserve">Перечень </w:t>
      </w:r>
    </w:p>
    <w:p w14:paraId="72CDA3F5">
      <w:pPr>
        <w:pStyle w:val="52"/>
        <w:spacing w:before="0" w:beforeAutospacing="0" w:after="0" w:afterAutospacing="0"/>
        <w:jc w:val="center"/>
        <w:rPr>
          <w:b/>
          <w:sz w:val="24"/>
          <w:szCs w:val="24"/>
        </w:rPr>
      </w:pPr>
      <w:r>
        <w:rPr>
          <w:b/>
          <w:bCs/>
          <w:sz w:val="24"/>
          <w:szCs w:val="24"/>
        </w:rPr>
        <w:t xml:space="preserve">полномочий </w:t>
      </w:r>
      <w:r>
        <w:rPr>
          <w:b/>
          <w:bCs/>
          <w:spacing w:val="-3"/>
          <w:sz w:val="24"/>
          <w:szCs w:val="24"/>
        </w:rPr>
        <w:t>органов местного самоуправления городского поселения «Кожва»</w:t>
      </w:r>
    </w:p>
    <w:p w14:paraId="481F1A73">
      <w:pPr>
        <w:autoSpaceDE w:val="0"/>
        <w:autoSpaceDN w:val="0"/>
        <w:adjustRightInd w:val="0"/>
        <w:ind w:firstLine="540"/>
        <w:jc w:val="center"/>
        <w:rPr>
          <w:b/>
          <w:bCs/>
          <w:sz w:val="24"/>
          <w:szCs w:val="24"/>
        </w:rPr>
      </w:pPr>
      <w:r>
        <w:rPr>
          <w:b/>
          <w:bCs/>
          <w:sz w:val="24"/>
          <w:szCs w:val="24"/>
        </w:rPr>
        <w:t xml:space="preserve"> </w:t>
      </w:r>
      <w:r>
        <w:rPr>
          <w:b/>
          <w:bCs/>
          <w:spacing w:val="-3"/>
          <w:sz w:val="24"/>
          <w:szCs w:val="24"/>
        </w:rPr>
        <w:t xml:space="preserve"> </w:t>
      </w:r>
      <w:r>
        <w:rPr>
          <w:b/>
          <w:color w:val="000000"/>
          <w:sz w:val="24"/>
          <w:szCs w:val="24"/>
        </w:rPr>
        <w:t>по составлению проекта бюджета поселения, осуществлению контроля за исполнением бюджета поселения, составлению отчета об исполнении бюджета поселения</w:t>
      </w:r>
      <w:r>
        <w:rPr>
          <w:b/>
          <w:bCs/>
          <w:sz w:val="24"/>
          <w:szCs w:val="24"/>
        </w:rPr>
        <w:t xml:space="preserve"> на 2025 год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957"/>
      </w:tblGrid>
      <w:tr w14:paraId="3993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009A33CE">
            <w:pPr>
              <w:pStyle w:val="52"/>
              <w:spacing w:before="0" w:beforeAutospacing="0" w:after="0" w:afterAutospacing="0"/>
              <w:jc w:val="center"/>
              <w:rPr>
                <w:sz w:val="20"/>
                <w:szCs w:val="20"/>
              </w:rPr>
            </w:pPr>
            <w:r>
              <w:rPr>
                <w:sz w:val="20"/>
                <w:szCs w:val="20"/>
              </w:rPr>
              <w:t>№</w:t>
            </w:r>
          </w:p>
          <w:p w14:paraId="71ABDA22">
            <w:pPr>
              <w:pStyle w:val="52"/>
              <w:spacing w:before="0" w:beforeAutospacing="0" w:after="0" w:afterAutospacing="0"/>
              <w:jc w:val="center"/>
              <w:rPr>
                <w:sz w:val="20"/>
                <w:szCs w:val="20"/>
              </w:rPr>
            </w:pPr>
            <w:r>
              <w:rPr>
                <w:sz w:val="20"/>
                <w:szCs w:val="20"/>
              </w:rPr>
              <w:t>п/п</w:t>
            </w:r>
          </w:p>
        </w:tc>
        <w:tc>
          <w:tcPr>
            <w:tcW w:w="8957" w:type="dxa"/>
            <w:noWrap w:val="0"/>
            <w:vAlign w:val="top"/>
          </w:tcPr>
          <w:p w14:paraId="728513FF">
            <w:pPr>
              <w:pStyle w:val="52"/>
              <w:spacing w:before="0" w:beforeAutospacing="0" w:after="0" w:afterAutospacing="0"/>
              <w:jc w:val="center"/>
              <w:rPr>
                <w:sz w:val="20"/>
                <w:szCs w:val="20"/>
              </w:rPr>
            </w:pPr>
            <w:r>
              <w:rPr>
                <w:sz w:val="20"/>
                <w:szCs w:val="20"/>
              </w:rPr>
              <w:t>Перечень полномочий</w:t>
            </w:r>
          </w:p>
        </w:tc>
      </w:tr>
      <w:tr w14:paraId="0D7C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13C7E0FE">
            <w:pPr>
              <w:pStyle w:val="52"/>
              <w:spacing w:before="0" w:beforeAutospacing="0" w:after="0" w:afterAutospacing="0"/>
              <w:jc w:val="center"/>
              <w:rPr>
                <w:sz w:val="24"/>
                <w:szCs w:val="24"/>
              </w:rPr>
            </w:pPr>
            <w:r>
              <w:rPr>
                <w:sz w:val="24"/>
                <w:szCs w:val="24"/>
              </w:rPr>
              <w:t>1</w:t>
            </w:r>
          </w:p>
        </w:tc>
        <w:tc>
          <w:tcPr>
            <w:tcW w:w="8957" w:type="dxa"/>
            <w:noWrap w:val="0"/>
            <w:vAlign w:val="top"/>
          </w:tcPr>
          <w:p w14:paraId="1FA3768E">
            <w:pPr>
              <w:pStyle w:val="52"/>
              <w:spacing w:before="0" w:beforeAutospacing="0" w:after="0" w:afterAutospacing="0"/>
              <w:jc w:val="both"/>
              <w:rPr>
                <w:sz w:val="24"/>
                <w:szCs w:val="24"/>
              </w:rPr>
            </w:pPr>
            <w:r>
              <w:rPr>
                <w:sz w:val="24"/>
                <w:szCs w:val="24"/>
              </w:rPr>
              <w:t>Составление проекта бюджета поселения</w:t>
            </w:r>
          </w:p>
          <w:p w14:paraId="643638FF">
            <w:pPr>
              <w:pStyle w:val="52"/>
              <w:spacing w:before="0" w:beforeAutospacing="0" w:after="0" w:afterAutospacing="0"/>
              <w:jc w:val="both"/>
              <w:rPr>
                <w:sz w:val="24"/>
                <w:szCs w:val="24"/>
              </w:rPr>
            </w:pPr>
          </w:p>
        </w:tc>
      </w:tr>
      <w:tr w14:paraId="4F51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74D4E83A">
            <w:pPr>
              <w:pStyle w:val="52"/>
              <w:spacing w:before="0" w:beforeAutospacing="0" w:after="0" w:afterAutospacing="0"/>
              <w:jc w:val="center"/>
              <w:rPr>
                <w:sz w:val="24"/>
                <w:szCs w:val="24"/>
              </w:rPr>
            </w:pPr>
            <w:r>
              <w:rPr>
                <w:sz w:val="24"/>
                <w:szCs w:val="24"/>
              </w:rPr>
              <w:t>2</w:t>
            </w:r>
          </w:p>
        </w:tc>
        <w:tc>
          <w:tcPr>
            <w:tcW w:w="8957" w:type="dxa"/>
            <w:noWrap w:val="0"/>
            <w:vAlign w:val="top"/>
          </w:tcPr>
          <w:p w14:paraId="6C7A5379">
            <w:pPr>
              <w:pStyle w:val="52"/>
              <w:spacing w:before="0" w:beforeAutospacing="0" w:after="0" w:afterAutospacing="0"/>
              <w:jc w:val="both"/>
              <w:rPr>
                <w:sz w:val="24"/>
                <w:szCs w:val="24"/>
              </w:rPr>
            </w:pPr>
            <w:r>
              <w:rPr>
                <w:sz w:val="24"/>
                <w:szCs w:val="24"/>
              </w:rPr>
              <w:t>Осуществление контроля за исполнением бюджета поселения</w:t>
            </w:r>
          </w:p>
          <w:p w14:paraId="01FAC637">
            <w:pPr>
              <w:pStyle w:val="52"/>
              <w:spacing w:before="0" w:beforeAutospacing="0" w:after="0" w:afterAutospacing="0"/>
              <w:jc w:val="both"/>
              <w:rPr>
                <w:sz w:val="24"/>
                <w:szCs w:val="24"/>
              </w:rPr>
            </w:pPr>
          </w:p>
        </w:tc>
      </w:tr>
      <w:tr w14:paraId="4816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6AED1C0E">
            <w:pPr>
              <w:pStyle w:val="52"/>
              <w:spacing w:before="0" w:beforeAutospacing="0" w:after="0" w:afterAutospacing="0"/>
              <w:jc w:val="center"/>
              <w:rPr>
                <w:sz w:val="24"/>
                <w:szCs w:val="24"/>
              </w:rPr>
            </w:pPr>
            <w:r>
              <w:rPr>
                <w:sz w:val="24"/>
                <w:szCs w:val="24"/>
              </w:rPr>
              <w:t>3</w:t>
            </w:r>
          </w:p>
        </w:tc>
        <w:tc>
          <w:tcPr>
            <w:tcW w:w="8957" w:type="dxa"/>
            <w:noWrap w:val="0"/>
            <w:vAlign w:val="top"/>
          </w:tcPr>
          <w:p w14:paraId="5E662976">
            <w:pPr>
              <w:pStyle w:val="52"/>
              <w:spacing w:before="0" w:beforeAutospacing="0" w:after="0" w:afterAutospacing="0"/>
              <w:jc w:val="both"/>
              <w:rPr>
                <w:sz w:val="24"/>
                <w:szCs w:val="24"/>
              </w:rPr>
            </w:pPr>
            <w:r>
              <w:rPr>
                <w:sz w:val="24"/>
                <w:szCs w:val="24"/>
              </w:rPr>
              <w:t>Составление отчета об исполнении бюджета поселения</w:t>
            </w:r>
          </w:p>
          <w:p w14:paraId="406C28E1">
            <w:pPr>
              <w:pStyle w:val="52"/>
              <w:spacing w:before="0" w:beforeAutospacing="0" w:after="0" w:afterAutospacing="0"/>
              <w:jc w:val="both"/>
              <w:rPr>
                <w:sz w:val="24"/>
                <w:szCs w:val="24"/>
              </w:rPr>
            </w:pPr>
          </w:p>
        </w:tc>
      </w:tr>
    </w:tbl>
    <w:p w14:paraId="6814EB87">
      <w:pPr>
        <w:pStyle w:val="52"/>
        <w:spacing w:before="0" w:beforeAutospacing="0" w:after="0" w:afterAutospacing="0"/>
        <w:jc w:val="right"/>
        <w:rPr>
          <w:sz w:val="22"/>
          <w:szCs w:val="22"/>
          <w:lang w:val="ru-RU"/>
        </w:rPr>
      </w:pPr>
    </w:p>
    <w:p w14:paraId="12200041">
      <w:pPr>
        <w:pStyle w:val="52"/>
        <w:spacing w:before="0" w:beforeAutospacing="0" w:after="0" w:afterAutospacing="0"/>
        <w:jc w:val="right"/>
        <w:rPr>
          <w:sz w:val="22"/>
          <w:szCs w:val="22"/>
        </w:rPr>
      </w:pPr>
      <w:r>
        <w:rPr>
          <w:sz w:val="22"/>
          <w:szCs w:val="22"/>
          <w:lang w:val="ru-RU"/>
        </w:rPr>
        <w:t>П</w:t>
      </w:r>
      <w:r>
        <w:rPr>
          <w:sz w:val="22"/>
          <w:szCs w:val="22"/>
        </w:rPr>
        <w:t xml:space="preserve">риложение 2 </w:t>
      </w:r>
    </w:p>
    <w:p w14:paraId="170F85F0">
      <w:pPr>
        <w:pStyle w:val="52"/>
        <w:spacing w:before="0" w:beforeAutospacing="0" w:after="0" w:afterAutospacing="0"/>
        <w:jc w:val="right"/>
        <w:rPr>
          <w:sz w:val="22"/>
          <w:szCs w:val="22"/>
        </w:rPr>
      </w:pPr>
      <w:r>
        <w:rPr>
          <w:sz w:val="22"/>
          <w:szCs w:val="22"/>
        </w:rPr>
        <w:t xml:space="preserve">к решению Совета </w:t>
      </w:r>
    </w:p>
    <w:p w14:paraId="7363AC2D">
      <w:pPr>
        <w:pStyle w:val="52"/>
        <w:spacing w:before="0" w:beforeAutospacing="0" w:after="0" w:afterAutospacing="0"/>
        <w:jc w:val="right"/>
        <w:rPr>
          <w:sz w:val="22"/>
          <w:szCs w:val="22"/>
        </w:rPr>
      </w:pPr>
      <w:r>
        <w:rPr>
          <w:sz w:val="22"/>
          <w:szCs w:val="22"/>
        </w:rPr>
        <w:t xml:space="preserve">городского поселения «Кожва» </w:t>
      </w:r>
    </w:p>
    <w:p w14:paraId="163B06B1">
      <w:pPr>
        <w:pStyle w:val="52"/>
        <w:spacing w:before="0" w:beforeAutospacing="0" w:after="0" w:afterAutospacing="0"/>
        <w:jc w:val="right"/>
        <w:rPr>
          <w:b/>
          <w:sz w:val="26"/>
          <w:szCs w:val="26"/>
        </w:rPr>
      </w:pP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151</w:t>
      </w:r>
      <w:r>
        <w:rPr>
          <w:sz w:val="22"/>
          <w:szCs w:val="22"/>
        </w:rPr>
        <w:t xml:space="preserve"> </w:t>
      </w:r>
      <w:r>
        <w:t xml:space="preserve">    </w:t>
      </w:r>
    </w:p>
    <w:p w14:paraId="7E4BACE9">
      <w:pPr>
        <w:pStyle w:val="52"/>
        <w:spacing w:before="0" w:beforeAutospacing="0" w:after="0" w:afterAutospacing="0"/>
        <w:jc w:val="center"/>
        <w:rPr>
          <w:b/>
          <w:sz w:val="26"/>
          <w:szCs w:val="26"/>
        </w:rPr>
      </w:pPr>
    </w:p>
    <w:p w14:paraId="22EE36B3">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ПОРЯДОК </w:t>
      </w:r>
    </w:p>
    <w:p w14:paraId="65B862BF">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 xml:space="preserve"> предоставления из бюджета муниципального образования городского поселения «Кожва» бюджету муниципального образования муниципального района «Печора» иных межбюджетных трансфертов на осуществление части полномочий муниципального образования городского поселения «Кожва» </w:t>
      </w:r>
    </w:p>
    <w:p w14:paraId="5C9AB1C1">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sz w:val="24"/>
          <w:szCs w:val="24"/>
        </w:rPr>
      </w:pPr>
      <w:r>
        <w:rPr>
          <w:b/>
          <w:sz w:val="24"/>
          <w:szCs w:val="24"/>
        </w:rPr>
        <w:t xml:space="preserve"> </w:t>
      </w:r>
      <w:r>
        <w:rPr>
          <w:b/>
          <w:color w:val="000000"/>
          <w:sz w:val="24"/>
          <w:szCs w:val="24"/>
        </w:rPr>
        <w:t xml:space="preserve">по </w:t>
      </w:r>
      <w:r>
        <w:rPr>
          <w:color w:val="000000"/>
          <w:sz w:val="24"/>
          <w:szCs w:val="24"/>
        </w:rPr>
        <w:t xml:space="preserve"> </w:t>
      </w:r>
      <w:r>
        <w:rPr>
          <w:b/>
          <w:bCs/>
          <w:color w:val="000000"/>
          <w:sz w:val="24"/>
          <w:szCs w:val="24"/>
        </w:rPr>
        <w:t xml:space="preserve">составлению проекта бюджета поселения, осуществлению контроля за исполнением бюджета поселения, составлению отчета об исполнении бюджета поселения </w:t>
      </w:r>
    </w:p>
    <w:p w14:paraId="4C803A82">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1. Настоящий Порядок предоставления из бюджета муниципального образования городского поселения «Кожва» (далее – городское поселение «Кожва») бюджету муниципального образования муниципального района «Печора» (далее – муниципальный район «Печора») иных  межбюджетных трансфертов на осуществление части полномочий городского поселения «Кожва»  </w:t>
      </w:r>
      <w:r>
        <w:rPr>
          <w:color w:val="000000"/>
          <w:sz w:val="24"/>
          <w:szCs w:val="24"/>
        </w:rPr>
        <w:t xml:space="preserve">по составлению проекта бюджета поселения, осуществлению контроля за исполнением бюджета поселения, составлению отчета об исполнении бюджета поселения </w:t>
      </w:r>
      <w:r>
        <w:rPr>
          <w:sz w:val="24"/>
          <w:szCs w:val="24"/>
        </w:rPr>
        <w:t xml:space="preserve">(далее – Порядок) устанавливает процедуру определения объема  иных межбюджетных трансфертов, предоставляемых из бюджета городского поселения «Кожва» бюджету муниципального района «Печора» на осуществление части полномочий городского поселения «Кожва»,   (далее – Полномочие). </w:t>
      </w:r>
    </w:p>
    <w:p w14:paraId="47CCD8E6">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городского поселения «Кожва» бюджету муниципального района «Печора» на осуществление Полномочий согласно приложению 1 к настоящему Порядку. </w:t>
      </w:r>
    </w:p>
    <w:p w14:paraId="6E3DDAAD">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3. Иные межбюджетные трансферты ежеквартально, не позднее 15-го числа первого месяца отчетного квартала, перечисляются из бюджета городского поселения «Кожва» в бюджет муниципального района «Печора». </w:t>
      </w:r>
    </w:p>
    <w:p w14:paraId="56D5D681">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4. Администрация муниципального района «Печора» ежеквартально не позднее 20-го числа, следующего за отчетным периодом, по мере получения денежных средств направляет в администрацию городского поселения «Кожва» отчет о расходах бюджета муниципального района «Печора», источником финансового обеспечения которых являются иные межбюджетные трансферты, предоставленные из бюджета городского поселения «Кожва». </w:t>
      </w:r>
    </w:p>
    <w:p w14:paraId="199B6A8D">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5. Администрация муниципального района «Печора» несет ответственность за целевое использование межбюджетных трансфертов и достоверность отчетности, представляемой в соответствии с пунктом 4 настоящего Порядка. </w:t>
      </w:r>
    </w:p>
    <w:p w14:paraId="1C46ED8F">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6. При установлении отсутствия потребности в иных межбюджетных трансфертах, их остаток либо часть остатка подлежит возврату в доход бюджета городского поселения «Кожва». </w:t>
      </w:r>
    </w:p>
    <w:p w14:paraId="51B21004">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pPr>
    </w:p>
    <w:p w14:paraId="3B663564">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pPr>
      <w:r>
        <w:t xml:space="preserve">Приложение 1 </w:t>
      </w:r>
    </w:p>
    <w:p w14:paraId="5C35A6C0">
      <w:pPr>
        <w:pStyle w:val="52"/>
        <w:spacing w:before="0" w:beforeAutospacing="0" w:after="0" w:afterAutospacing="0"/>
        <w:jc w:val="right"/>
        <w:rPr>
          <w:sz w:val="22"/>
          <w:szCs w:val="22"/>
        </w:rPr>
      </w:pPr>
      <w:r>
        <w:rPr>
          <w:sz w:val="22"/>
          <w:szCs w:val="22"/>
        </w:rPr>
        <w:t xml:space="preserve">к Порядку предоставления из бюджета муниципального </w:t>
      </w:r>
    </w:p>
    <w:p w14:paraId="51343EE5">
      <w:pPr>
        <w:pStyle w:val="52"/>
        <w:spacing w:before="0" w:beforeAutospacing="0" w:after="0" w:afterAutospacing="0"/>
        <w:jc w:val="right"/>
        <w:rPr>
          <w:sz w:val="22"/>
          <w:szCs w:val="22"/>
        </w:rPr>
      </w:pPr>
      <w:r>
        <w:rPr>
          <w:sz w:val="22"/>
          <w:szCs w:val="22"/>
        </w:rPr>
        <w:t>образования городского поселения «Кожва» бюджету</w:t>
      </w:r>
    </w:p>
    <w:p w14:paraId="24286EED">
      <w:pPr>
        <w:pStyle w:val="52"/>
        <w:spacing w:before="0" w:beforeAutospacing="0" w:after="0" w:afterAutospacing="0"/>
        <w:jc w:val="right"/>
        <w:rPr>
          <w:sz w:val="22"/>
          <w:szCs w:val="22"/>
        </w:rPr>
      </w:pPr>
      <w:r>
        <w:rPr>
          <w:sz w:val="22"/>
          <w:szCs w:val="22"/>
        </w:rPr>
        <w:t xml:space="preserve"> муниципального образования муниципального района </w:t>
      </w:r>
    </w:p>
    <w:p w14:paraId="6BE20E09">
      <w:pPr>
        <w:pStyle w:val="52"/>
        <w:spacing w:before="0" w:beforeAutospacing="0" w:after="0" w:afterAutospacing="0"/>
        <w:jc w:val="right"/>
        <w:rPr>
          <w:sz w:val="22"/>
          <w:szCs w:val="22"/>
        </w:rPr>
      </w:pPr>
      <w:r>
        <w:rPr>
          <w:sz w:val="22"/>
          <w:szCs w:val="22"/>
        </w:rPr>
        <w:t xml:space="preserve">«Печора» иных межбюджетных трансфертов </w:t>
      </w:r>
    </w:p>
    <w:p w14:paraId="45BDA048">
      <w:pPr>
        <w:pStyle w:val="52"/>
        <w:spacing w:before="0" w:beforeAutospacing="0" w:after="0" w:afterAutospacing="0"/>
        <w:jc w:val="right"/>
        <w:rPr>
          <w:sz w:val="22"/>
          <w:szCs w:val="22"/>
        </w:rPr>
      </w:pPr>
      <w:r>
        <w:rPr>
          <w:sz w:val="22"/>
          <w:szCs w:val="22"/>
        </w:rPr>
        <w:t>на осуществление части полномочий муниципального</w:t>
      </w:r>
    </w:p>
    <w:p w14:paraId="64DDA785">
      <w:pPr>
        <w:pStyle w:val="52"/>
        <w:spacing w:before="0" w:beforeAutospacing="0" w:after="0" w:afterAutospacing="0"/>
        <w:jc w:val="right"/>
        <w:rPr>
          <w:bCs/>
          <w:color w:val="000000"/>
          <w:sz w:val="22"/>
          <w:szCs w:val="22"/>
        </w:rPr>
      </w:pPr>
      <w:r>
        <w:rPr>
          <w:sz w:val="22"/>
          <w:szCs w:val="22"/>
        </w:rPr>
        <w:t xml:space="preserve"> образования городского поселения «Кожва» </w:t>
      </w:r>
      <w:r>
        <w:rPr>
          <w:bCs/>
          <w:color w:val="000000"/>
          <w:sz w:val="22"/>
          <w:szCs w:val="22"/>
        </w:rPr>
        <w:t xml:space="preserve">по  составлению </w:t>
      </w:r>
    </w:p>
    <w:p w14:paraId="61EF713B">
      <w:pPr>
        <w:pStyle w:val="52"/>
        <w:spacing w:before="0" w:beforeAutospacing="0" w:after="0" w:afterAutospacing="0"/>
        <w:jc w:val="right"/>
        <w:rPr>
          <w:bCs/>
          <w:color w:val="000000"/>
          <w:sz w:val="22"/>
          <w:szCs w:val="22"/>
        </w:rPr>
      </w:pPr>
      <w:r>
        <w:rPr>
          <w:bCs/>
          <w:color w:val="000000"/>
          <w:sz w:val="22"/>
          <w:szCs w:val="22"/>
        </w:rPr>
        <w:t>проекта бюджета поселения, осуществлению контроля</w:t>
      </w:r>
    </w:p>
    <w:p w14:paraId="5DE6E151">
      <w:pPr>
        <w:pStyle w:val="52"/>
        <w:spacing w:before="0" w:beforeAutospacing="0" w:after="0" w:afterAutospacing="0"/>
        <w:jc w:val="right"/>
        <w:rPr>
          <w:bCs/>
          <w:color w:val="000000"/>
          <w:sz w:val="22"/>
          <w:szCs w:val="22"/>
        </w:rPr>
      </w:pPr>
      <w:r>
        <w:rPr>
          <w:bCs/>
          <w:color w:val="000000"/>
          <w:sz w:val="22"/>
          <w:szCs w:val="22"/>
        </w:rPr>
        <w:t xml:space="preserve"> за исполнением бюджета поселения, составлению отчета</w:t>
      </w:r>
    </w:p>
    <w:p w14:paraId="7E5F2DB7">
      <w:pPr>
        <w:pStyle w:val="52"/>
        <w:spacing w:before="0" w:beforeAutospacing="0" w:after="0" w:afterAutospacing="0"/>
        <w:jc w:val="right"/>
        <w:rPr>
          <w:bCs/>
          <w:sz w:val="22"/>
          <w:szCs w:val="22"/>
        </w:rPr>
      </w:pPr>
      <w:r>
        <w:rPr>
          <w:bCs/>
          <w:color w:val="000000"/>
          <w:sz w:val="22"/>
          <w:szCs w:val="22"/>
        </w:rPr>
        <w:t xml:space="preserve"> об исполнении бюджета поселения </w:t>
      </w:r>
    </w:p>
    <w:p w14:paraId="648CE749">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p>
    <w:p w14:paraId="43628526">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p>
    <w:p w14:paraId="00760260">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МЕТОДИКА</w:t>
      </w:r>
    </w:p>
    <w:p w14:paraId="6D228BAB">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w:t>
      </w:r>
    </w:p>
    <w:p w14:paraId="7BAD7742">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708"/>
        <w:jc w:val="both"/>
        <w:textAlignment w:val="auto"/>
        <w:rPr>
          <w:sz w:val="24"/>
          <w:szCs w:val="24"/>
        </w:rPr>
      </w:pPr>
      <w:r>
        <w:rPr>
          <w:sz w:val="24"/>
          <w:szCs w:val="24"/>
        </w:rPr>
        <w:t xml:space="preserve">1. Настоящая методика 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 (далее – Методика) разработана в целях определения суммы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части полномочий по решению вопросов местного значения муниципального образования городского поселения «Кожва» (далее - Полномочие): </w:t>
      </w:r>
    </w:p>
    <w:p w14:paraId="47E4ACCD">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1.1. Размер иных межбюджетных трансфертов на осуществление переданного Полномочия органам местного самоуправления муниципального района «Печора» определяется по формуле:</w:t>
      </w:r>
    </w:p>
    <w:p w14:paraId="705F05A9">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color w:val="000000"/>
          <w:sz w:val="24"/>
          <w:szCs w:val="24"/>
        </w:rPr>
      </w:pPr>
      <w:r>
        <w:rPr>
          <w:color w:val="000000"/>
          <w:sz w:val="24"/>
          <w:szCs w:val="24"/>
          <w:lang w:val="ru-RU"/>
        </w:rPr>
        <w:t>М</w:t>
      </w:r>
      <w:r>
        <w:rPr>
          <w:color w:val="000000"/>
          <w:sz w:val="24"/>
          <w:szCs w:val="24"/>
        </w:rPr>
        <w:t>тран = Кп. * Рсод.спец.  + Зф = 1 * 41 950,60 + 500,0 = 42 450,60 = 42450,00 руб., где:</w:t>
      </w:r>
    </w:p>
    <w:p w14:paraId="334E1DDC">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Мтран – размер иных межбюджетных трансфертов;</w:t>
      </w:r>
    </w:p>
    <w:p w14:paraId="3EED0B43">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Кп. – коэффициент соотношения части переданного полномочия к основному полномочию, установленного Федеральным законом от 06.10.2003 № 131-ФЗ «Об общих принципах организации местного самоуправления в Российской Федерации», где Кп = 3/3= 1,00;</w:t>
      </w:r>
    </w:p>
    <w:p w14:paraId="3EA96294">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Рсод.спец. – расходы, определяемые исходя из денежного содержания должности главного специалиста;</w:t>
      </w:r>
    </w:p>
    <w:p w14:paraId="30A0B031">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 xml:space="preserve">        Зф – фактические затраты, состоящие из планируемых расходов, т.е. закупок товаров, выполнение работ (оказание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 переданному Полномочию, и материальных затрат (приобретение канцелярских товаров, услуги связи, обслуживание оргтехники, транспортные расходы, и пр.). Размер фактических затрат на одно Полномочие составляет 500 (пятьсот) рублей в год;</w:t>
      </w:r>
    </w:p>
    <w:p w14:paraId="79B01F84">
      <w:pPr>
        <w:keepNext w:val="0"/>
        <w:keepLines w:val="0"/>
        <w:pageBreakBefore w:val="0"/>
        <w:widowControl/>
        <w:kinsoku/>
        <w:wordWrap/>
        <w:overflowPunct/>
        <w:topLinePunct w:val="0"/>
        <w:autoSpaceDE/>
        <w:autoSpaceDN/>
        <w:bidi w:val="0"/>
        <w:adjustRightInd/>
        <w:snapToGrid/>
        <w:spacing w:beforeAutospacing="0" w:after="0" w:afterAutospacing="0"/>
        <w:ind w:firstLine="708"/>
        <w:jc w:val="both"/>
        <w:textAlignment w:val="auto"/>
        <w:rPr>
          <w:color w:val="000000"/>
          <w:sz w:val="24"/>
          <w:szCs w:val="24"/>
        </w:rPr>
      </w:pPr>
      <w:r>
        <w:rPr>
          <w:color w:val="000000"/>
          <w:sz w:val="24"/>
          <w:szCs w:val="24"/>
        </w:rPr>
        <w:t xml:space="preserve">1.2. Расходы на содержание штатной численности работников органов местного самоуправления муниципального района «Печора», необходимые для реализации Полномочия, определяемые исходя из денежного содержания должности главного специалиста, определяемого в соответствии с </w:t>
      </w:r>
      <w:r>
        <w:rPr>
          <w:sz w:val="24"/>
          <w:szCs w:val="24"/>
        </w:rPr>
        <w:t xml:space="preserve">Положением об оплате труда муниципальных служащих муниципального образования муниципального района «Печора», утвержденным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color w:val="000000"/>
          <w:sz w:val="24"/>
          <w:szCs w:val="24"/>
        </w:rPr>
        <w:t>по формуле:</w:t>
      </w:r>
    </w:p>
    <w:p w14:paraId="643B4DB1">
      <w:pPr>
        <w:keepNext w:val="0"/>
        <w:keepLines w:val="0"/>
        <w:pageBreakBefore w:val="0"/>
        <w:widowControl/>
        <w:kinsoku/>
        <w:wordWrap/>
        <w:overflowPunct/>
        <w:topLinePunct w:val="0"/>
        <w:autoSpaceDE/>
        <w:autoSpaceDN/>
        <w:bidi w:val="0"/>
        <w:adjustRightInd/>
        <w:snapToGrid/>
        <w:spacing w:beforeAutospacing="0" w:after="0" w:afterAutospacing="0"/>
        <w:ind w:firstLine="708"/>
        <w:jc w:val="both"/>
        <w:textAlignment w:val="auto"/>
        <w:rPr>
          <w:color w:val="000000"/>
          <w:sz w:val="24"/>
          <w:szCs w:val="24"/>
        </w:rPr>
      </w:pPr>
      <w:r>
        <w:rPr>
          <w:color w:val="000000"/>
          <w:sz w:val="24"/>
          <w:szCs w:val="24"/>
        </w:rPr>
        <w:t>Рсод.спец. = Фо.т. * Кн = 552 578,86* 0,07591784 = 41 950,60</w:t>
      </w:r>
    </w:p>
    <w:p w14:paraId="14A8BD9C">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где:</w:t>
      </w:r>
    </w:p>
    <w:p w14:paraId="1A62E932">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Фо.т. – фонд оплаты труда с отчислениями по должности муниципальной службы главного специалиста в расчете на период исполнения Полномочия;</w:t>
      </w:r>
    </w:p>
    <w:p w14:paraId="1E04BA78">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Кн – коэффициент соотношения численности городского поселения «Кожва» к общей численности населения МР «Печора»,</w:t>
      </w:r>
    </w:p>
    <w:p w14:paraId="104B2633">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color w:val="000000"/>
          <w:sz w:val="24"/>
          <w:szCs w:val="24"/>
        </w:rPr>
      </w:pPr>
      <w:r>
        <w:rPr>
          <w:color w:val="000000"/>
          <w:sz w:val="24"/>
          <w:szCs w:val="24"/>
        </w:rPr>
        <w:tab/>
      </w:r>
      <w:r>
        <w:rPr>
          <w:color w:val="000000"/>
          <w:sz w:val="24"/>
          <w:szCs w:val="24"/>
        </w:rPr>
        <w:t>где: 3 201,0 / 42 164,0 = 0,07591784</w:t>
      </w:r>
    </w:p>
    <w:p w14:paraId="01F58488">
      <w:pPr>
        <w:keepNext w:val="0"/>
        <w:keepLines w:val="0"/>
        <w:pageBreakBefore w:val="0"/>
        <w:widowControl/>
        <w:kinsoku/>
        <w:wordWrap/>
        <w:overflowPunct/>
        <w:topLinePunct w:val="0"/>
        <w:autoSpaceDE/>
        <w:autoSpaceDN/>
        <w:bidi w:val="0"/>
        <w:adjustRightInd/>
        <w:snapToGrid/>
        <w:spacing w:beforeAutospacing="0" w:afterAutospacing="0"/>
        <w:jc w:val="both"/>
        <w:textAlignment w:val="auto"/>
        <w:rPr>
          <w:color w:val="000000"/>
          <w:sz w:val="24"/>
          <w:szCs w:val="24"/>
        </w:rPr>
      </w:pPr>
      <w:r>
        <w:rPr>
          <w:color w:val="000000"/>
          <w:sz w:val="24"/>
          <w:szCs w:val="24"/>
        </w:rPr>
        <w:tab/>
      </w:r>
      <w:r>
        <w:rPr>
          <w:color w:val="000000"/>
          <w:sz w:val="24"/>
          <w:szCs w:val="24"/>
        </w:rPr>
        <w:t xml:space="preserve">1.3. Фонд оплаты труда по должности муниципальной службы главного специалиста рассчитывается согласно </w:t>
      </w:r>
      <w:r>
        <w:rPr>
          <w:sz w:val="24"/>
          <w:szCs w:val="24"/>
        </w:rPr>
        <w:t xml:space="preserve">Положению об оплате труда муниципальных служащих муниципального образования муниципального района «Печора», утверждённому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color w:val="000000"/>
          <w:sz w:val="24"/>
          <w:szCs w:val="24"/>
        </w:rPr>
        <w:t>и определяется по формуле:</w:t>
      </w:r>
    </w:p>
    <w:p w14:paraId="5AA1DBF8">
      <w:pPr>
        <w:keepNext w:val="0"/>
        <w:keepLines w:val="0"/>
        <w:pageBreakBefore w:val="0"/>
        <w:widowControl/>
        <w:kinsoku/>
        <w:wordWrap/>
        <w:overflowPunct/>
        <w:topLinePunct w:val="0"/>
        <w:autoSpaceDE/>
        <w:autoSpaceDN/>
        <w:bidi w:val="0"/>
        <w:adjustRightInd/>
        <w:snapToGrid/>
        <w:spacing w:beforeAutospacing="0" w:afterAutospacing="0"/>
        <w:ind w:firstLine="567"/>
        <w:jc w:val="both"/>
        <w:textAlignment w:val="auto"/>
        <w:rPr>
          <w:color w:val="000000"/>
          <w:sz w:val="24"/>
          <w:szCs w:val="24"/>
        </w:rPr>
      </w:pPr>
      <w:r>
        <w:rPr>
          <w:color w:val="000000"/>
          <w:sz w:val="24"/>
          <w:szCs w:val="24"/>
        </w:rPr>
        <w:t xml:space="preserve"> Фот = ((ДО + НкДОос.усл. + НкДОвл.л. + НкДОкл.ч. + НкДОсекр. + ДП + Пр. + Мат.п)* (Ксн+Крн)) * Ст. * 12мес. + Стр.Взн.</w:t>
      </w:r>
    </w:p>
    <w:p w14:paraId="1B6B7E0C">
      <w:pPr>
        <w:pStyle w:val="52"/>
        <w:keepNext w:val="0"/>
        <w:keepLines w:val="0"/>
        <w:pageBreakBefore w:val="0"/>
        <w:widowControl/>
        <w:kinsoku/>
        <w:wordWrap/>
        <w:overflowPunct/>
        <w:topLinePunct w:val="0"/>
        <w:autoSpaceDE/>
        <w:autoSpaceDN/>
        <w:bidi w:val="0"/>
        <w:adjustRightInd/>
        <w:snapToGrid/>
        <w:spacing w:before="0" w:beforeAutospacing="0" w:after="0" w:afterAutospacing="0"/>
        <w:ind w:firstLine="567"/>
        <w:textAlignment w:val="auto"/>
        <w:rPr>
          <w:color w:val="000000"/>
          <w:sz w:val="24"/>
          <w:szCs w:val="24"/>
        </w:rPr>
      </w:pPr>
      <w:r>
        <w:rPr>
          <w:color w:val="000000"/>
          <w:sz w:val="24"/>
          <w:szCs w:val="24"/>
        </w:rPr>
        <w:t>Фот = ((6 746,0 + 6 746,0 + 1 686,5 + 2 248,67 + 843,25 + 10 119,00 + 2 248,67 + 3045,07) * 2,1) * 0,5 * 12 = 424 407,73 + 128 171,13 = 552 578,86</w:t>
      </w:r>
    </w:p>
    <w:p w14:paraId="227FD52C">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где:</w:t>
      </w:r>
      <w:r>
        <w:rPr>
          <w:color w:val="000000"/>
          <w:sz w:val="24"/>
          <w:szCs w:val="24"/>
        </w:rPr>
        <w:tab/>
      </w:r>
      <w:r>
        <w:rPr>
          <w:color w:val="000000"/>
          <w:sz w:val="24"/>
          <w:szCs w:val="24"/>
        </w:rPr>
        <w:t>ДО – должностной оклад;</w:t>
      </w:r>
    </w:p>
    <w:p w14:paraId="502931FF">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НкДОос.усл – надбавка к должностному окладу за особые условия муниципальной службы;</w:t>
      </w:r>
    </w:p>
    <w:p w14:paraId="52D6E6E3">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НкДОвл.л. – надбавка к должностному окладу за выслугу лет на муниципальной службе;</w:t>
      </w:r>
    </w:p>
    <w:p w14:paraId="082E0158">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НкДОкл.ч. – надбавка к должностному окладу за классный чин;</w:t>
      </w:r>
    </w:p>
    <w:p w14:paraId="603A16F1">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НкДОсекр. – надбавка к должностному окладу за секретность;</w:t>
      </w:r>
    </w:p>
    <w:p w14:paraId="20EEF502">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ДП – денежное поощрение;</w:t>
      </w:r>
    </w:p>
    <w:p w14:paraId="10C2A527">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Пр. – премия за выполнение особо важных и сложных заданий;</w:t>
      </w:r>
    </w:p>
    <w:p w14:paraId="24C38710">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Мат.п. – материальная помощь;</w:t>
      </w:r>
    </w:p>
    <w:p w14:paraId="22368524">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Ксн – коэффициент северной надбавки;</w:t>
      </w:r>
    </w:p>
    <w:p w14:paraId="0305FD9E">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Крн – коэффициент районной надбавки;</w:t>
      </w:r>
    </w:p>
    <w:p w14:paraId="27BF8BCE">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Ст. – количество штатной единицы (ставка);</w:t>
      </w:r>
    </w:p>
    <w:p w14:paraId="5A76BE29">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12 мес. – количество месяцев в году;</w:t>
      </w:r>
    </w:p>
    <w:p w14:paraId="56AFF3CC">
      <w:pPr>
        <w:pStyle w:val="52"/>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color w:val="000000"/>
          <w:sz w:val="24"/>
          <w:szCs w:val="24"/>
        </w:rPr>
      </w:pPr>
      <w:r>
        <w:rPr>
          <w:color w:val="000000"/>
          <w:sz w:val="24"/>
          <w:szCs w:val="24"/>
        </w:rPr>
        <w:tab/>
      </w:r>
      <w:r>
        <w:rPr>
          <w:color w:val="000000"/>
          <w:sz w:val="24"/>
          <w:szCs w:val="24"/>
        </w:rPr>
        <w:t>Стр.Взн. – страховые взносы (30,2%).</w:t>
      </w:r>
    </w:p>
    <w:p w14:paraId="34F5500A">
      <w:pPr>
        <w:pStyle w:val="52"/>
        <w:spacing w:before="0" w:beforeAutospacing="0" w:after="0" w:afterAutospacing="0"/>
        <w:rPr>
          <w:color w:val="000000"/>
          <w:sz w:val="26"/>
          <w:szCs w:val="26"/>
        </w:rPr>
      </w:pPr>
    </w:p>
    <w:p w14:paraId="325C894B">
      <w:pPr>
        <w:tabs>
          <w:tab w:val="left" w:pos="709"/>
        </w:tabs>
        <w:jc w:val="center"/>
        <w:rPr>
          <w:rFonts w:hint="default"/>
          <w:b/>
          <w:sz w:val="24"/>
          <w:szCs w:val="24"/>
          <w:lang w:val="ru-RU"/>
        </w:rPr>
      </w:pPr>
      <w:r>
        <w:rPr>
          <w:rFonts w:hint="default"/>
          <w:b/>
          <w:sz w:val="24"/>
          <w:szCs w:val="24"/>
          <w:lang w:val="ru-RU"/>
        </w:rPr>
        <w:t xml:space="preserve">* * * * * * * </w:t>
      </w:r>
    </w:p>
    <w:p w14:paraId="35290750">
      <w:pPr>
        <w:tabs>
          <w:tab w:val="left" w:pos="709"/>
        </w:tabs>
        <w:jc w:val="center"/>
        <w:rPr>
          <w:rFonts w:hint="default"/>
          <w:b/>
          <w:sz w:val="24"/>
          <w:szCs w:val="24"/>
          <w:lang w:val="ru-RU"/>
        </w:rPr>
      </w:pPr>
    </w:p>
    <w:p w14:paraId="43F5A204">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09967127">
        <w:tblPrEx>
          <w:tblCellMar>
            <w:top w:w="0" w:type="dxa"/>
            <w:left w:w="108" w:type="dxa"/>
            <w:bottom w:w="0" w:type="dxa"/>
            <w:right w:w="108" w:type="dxa"/>
          </w:tblCellMar>
        </w:tblPrEx>
        <w:tc>
          <w:tcPr>
            <w:tcW w:w="9870" w:type="dxa"/>
            <w:gridSpan w:val="3"/>
            <w:vAlign w:val="top"/>
          </w:tcPr>
          <w:p w14:paraId="28C6949A">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333B242E">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57C1C07E">
        <w:tblPrEx>
          <w:tblCellMar>
            <w:top w:w="0" w:type="dxa"/>
            <w:left w:w="108" w:type="dxa"/>
            <w:bottom w:w="0" w:type="dxa"/>
            <w:right w:w="108" w:type="dxa"/>
          </w:tblCellMar>
        </w:tblPrEx>
        <w:trPr>
          <w:trHeight w:val="804" w:hRule="atLeast"/>
        </w:trPr>
        <w:tc>
          <w:tcPr>
            <w:tcW w:w="3960" w:type="dxa"/>
          </w:tcPr>
          <w:p w14:paraId="6E3AB353">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6002034A">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375C40BC">
            <w:pPr>
              <w:overflowPunct w:val="0"/>
              <w:autoSpaceDE w:val="0"/>
              <w:autoSpaceDN w:val="0"/>
              <w:adjustRightInd w:val="0"/>
              <w:spacing w:line="276" w:lineRule="auto"/>
              <w:jc w:val="both"/>
              <w:rPr>
                <w:sz w:val="18"/>
                <w:szCs w:val="18"/>
                <w:lang w:eastAsia="en-US"/>
              </w:rPr>
            </w:pPr>
          </w:p>
        </w:tc>
        <w:tc>
          <w:tcPr>
            <w:tcW w:w="1800" w:type="dxa"/>
          </w:tcPr>
          <w:p w14:paraId="713BCC09">
            <w:pPr>
              <w:overflowPunct w:val="0"/>
              <w:autoSpaceDE w:val="0"/>
              <w:autoSpaceDN w:val="0"/>
              <w:adjustRightInd w:val="0"/>
              <w:spacing w:line="276" w:lineRule="auto"/>
              <w:jc w:val="both"/>
              <w:rPr>
                <w:b/>
                <w:sz w:val="22"/>
                <w:szCs w:val="22"/>
                <w:lang w:eastAsia="en-US"/>
              </w:rPr>
            </w:pPr>
          </w:p>
        </w:tc>
        <w:tc>
          <w:tcPr>
            <w:tcW w:w="4110" w:type="dxa"/>
          </w:tcPr>
          <w:p w14:paraId="5723C9DE">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3-23/152</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2B1A3E8F">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45A6AE16">
        <w:tblPrEx>
          <w:tblCellMar>
            <w:top w:w="0" w:type="dxa"/>
            <w:left w:w="108" w:type="dxa"/>
            <w:bottom w:w="0" w:type="dxa"/>
            <w:right w:w="108" w:type="dxa"/>
          </w:tblCellMar>
        </w:tblPrEx>
        <w:tc>
          <w:tcPr>
            <w:tcW w:w="9870" w:type="dxa"/>
            <w:gridSpan w:val="3"/>
            <w:noWrap w:val="0"/>
            <w:vAlign w:val="top"/>
          </w:tcPr>
          <w:p w14:paraId="63D58ECB">
            <w:pPr>
              <w:spacing w:after="0" w:line="240" w:lineRule="auto"/>
              <w:jc w:val="center"/>
              <w:rPr>
                <w:rFonts w:hint="default"/>
                <w:b/>
                <w:i w:val="0"/>
                <w:color w:val="000000"/>
                <w:sz w:val="26"/>
                <w:szCs w:val="26"/>
                <w:lang w:val="ru-RU" w:eastAsia="en-US"/>
              </w:rPr>
            </w:pPr>
            <w:r>
              <w:rPr>
                <w:rFonts w:hint="default"/>
                <w:b/>
                <w:i w:val="0"/>
                <w:sz w:val="24"/>
                <w:szCs w:val="24"/>
                <w:lang w:val="ru-RU"/>
              </w:rPr>
              <w:t xml:space="preserve"> </w:t>
            </w:r>
            <w:r>
              <w:rPr>
                <w:b/>
                <w:sz w:val="24"/>
                <w:szCs w:val="24"/>
              </w:rPr>
              <w:t xml:space="preserve">О </w:t>
            </w:r>
            <w:r>
              <w:rPr>
                <w:b/>
                <w:bCs/>
                <w:spacing w:val="-3"/>
                <w:sz w:val="24"/>
                <w:szCs w:val="24"/>
              </w:rPr>
              <w:t xml:space="preserve">передаче органам местного самоуправления муниципального образования </w:t>
            </w:r>
            <w:r>
              <w:rPr>
                <w:b/>
                <w:bCs/>
                <w:sz w:val="24"/>
                <w:szCs w:val="24"/>
              </w:rPr>
              <w:t xml:space="preserve">муниципального района «Печора» </w:t>
            </w:r>
            <w:r>
              <w:rPr>
                <w:b/>
                <w:bCs/>
                <w:spacing w:val="-3"/>
                <w:sz w:val="24"/>
                <w:szCs w:val="24"/>
              </w:rPr>
              <w:t xml:space="preserve">осуществление части полномочий органов местного самоуправления муниципального образования городского поселения «Кожва» по </w:t>
            </w:r>
            <w:r>
              <w:rPr>
                <w:b/>
                <w:sz w:val="24"/>
                <w:szCs w:val="24"/>
                <w:lang w:eastAsia="ru-RU"/>
              </w:rPr>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bl>
    <w:p w14:paraId="10E04F76">
      <w:pPr>
        <w:jc w:val="right"/>
        <w:rPr>
          <w:sz w:val="26"/>
          <w:szCs w:val="26"/>
        </w:rPr>
      </w:pPr>
    </w:p>
    <w:p w14:paraId="0B2303A1">
      <w:pPr>
        <w:pStyle w:val="55"/>
        <w:ind w:firstLine="708" w:firstLineChars="0"/>
        <w:jc w:val="both"/>
        <w:rPr>
          <w:b/>
          <w:sz w:val="24"/>
          <w:szCs w:val="24"/>
        </w:rPr>
      </w:pPr>
      <w:r>
        <w:rPr>
          <w:bCs/>
          <w:sz w:val="24"/>
          <w:szCs w:val="24"/>
        </w:rPr>
        <w:t xml:space="preserve">Руководствуясь статьей 142.5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w:t>
      </w:r>
      <w:r>
        <w:rPr>
          <w:spacing w:val="6"/>
          <w:sz w:val="24"/>
          <w:szCs w:val="24"/>
        </w:rPr>
        <w:t>городского поселения «Кожва»,</w:t>
      </w:r>
      <w:r>
        <w:rPr>
          <w:sz w:val="24"/>
          <w:szCs w:val="24"/>
        </w:rPr>
        <w:t xml:space="preserve"> Совет городского поселения «Кожва» </w:t>
      </w:r>
      <w:r>
        <w:rPr>
          <w:b/>
          <w:sz w:val="24"/>
          <w:szCs w:val="24"/>
        </w:rPr>
        <w:t>решил:</w:t>
      </w:r>
    </w:p>
    <w:p w14:paraId="5061116A">
      <w:pPr>
        <w:suppressAutoHyphens w:val="0"/>
        <w:autoSpaceDE w:val="0"/>
        <w:autoSpaceDN w:val="0"/>
        <w:adjustRightInd w:val="0"/>
        <w:jc w:val="both"/>
        <w:rPr>
          <w:bCs/>
          <w:sz w:val="24"/>
          <w:szCs w:val="24"/>
        </w:rPr>
      </w:pPr>
      <w:r>
        <w:rPr>
          <w:i/>
          <w:sz w:val="24"/>
          <w:szCs w:val="24"/>
        </w:rPr>
        <w:tab/>
      </w:r>
      <w:r>
        <w:rPr>
          <w:sz w:val="24"/>
          <w:szCs w:val="24"/>
        </w:rPr>
        <w:t>1. Передать органам местного самоуправления муниципального образования муниципального</w:t>
      </w:r>
      <w:r>
        <w:rPr>
          <w:bCs/>
          <w:sz w:val="24"/>
          <w:szCs w:val="24"/>
        </w:rPr>
        <w:t xml:space="preserve"> района «Печора» с 1 января 2025 года согласно приложению 1 осуществление части полномочий </w:t>
      </w:r>
      <w:r>
        <w:rPr>
          <w:bCs/>
          <w:spacing w:val="-3"/>
          <w:sz w:val="24"/>
          <w:szCs w:val="24"/>
        </w:rPr>
        <w:t xml:space="preserve">органов местного самоуправления муниципального образования городского поселения «Кожва» по </w:t>
      </w:r>
      <w:r>
        <w:rPr>
          <w:sz w:val="24"/>
          <w:szCs w:val="24"/>
          <w:lang w:eastAsia="ru-RU"/>
        </w:rPr>
        <w:t xml:space="preserve">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bCs/>
          <w:sz w:val="24"/>
          <w:szCs w:val="24"/>
        </w:rPr>
        <w:t>сроком на один год.</w:t>
      </w:r>
    </w:p>
    <w:p w14:paraId="4A06D019">
      <w:pPr>
        <w:suppressAutoHyphens w:val="0"/>
        <w:autoSpaceDE w:val="0"/>
        <w:autoSpaceDN w:val="0"/>
        <w:adjustRightInd w:val="0"/>
        <w:jc w:val="both"/>
        <w:rPr>
          <w:sz w:val="24"/>
          <w:szCs w:val="24"/>
        </w:rPr>
      </w:pPr>
      <w:r>
        <w:rPr>
          <w:sz w:val="24"/>
          <w:szCs w:val="24"/>
        </w:rPr>
        <w:t xml:space="preserve">   </w:t>
      </w:r>
      <w:r>
        <w:rPr>
          <w:sz w:val="24"/>
          <w:szCs w:val="24"/>
        </w:rPr>
        <w:tab/>
      </w:r>
      <w:r>
        <w:rPr>
          <w:sz w:val="24"/>
          <w:szCs w:val="24"/>
        </w:rPr>
        <w:t xml:space="preserve">2. Утвердить Порядок предоставления из бюджета муниципального образования </w:t>
      </w:r>
      <w:r>
        <w:rPr>
          <w:bCs/>
          <w:sz w:val="24"/>
          <w:szCs w:val="24"/>
        </w:rPr>
        <w:t>городского поселения «Кожва» бюджету муниципального образования</w:t>
      </w:r>
      <w:r>
        <w:rPr>
          <w:sz w:val="24"/>
          <w:szCs w:val="24"/>
        </w:rPr>
        <w:t xml:space="preserve"> муниципального района «Печора» межбюджетных трансфертов на осуществление части полномочий </w:t>
      </w:r>
      <w:r>
        <w:rPr>
          <w:bCs/>
          <w:spacing w:val="-3"/>
          <w:sz w:val="24"/>
          <w:szCs w:val="24"/>
        </w:rPr>
        <w:t xml:space="preserve">по </w:t>
      </w:r>
      <w:r>
        <w:rPr>
          <w:sz w:val="24"/>
          <w:szCs w:val="24"/>
          <w:lang w:eastAsia="ru-RU"/>
        </w:rPr>
        <w:t xml:space="preserve">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bCs/>
          <w:spacing w:val="-3"/>
          <w:sz w:val="24"/>
          <w:szCs w:val="24"/>
        </w:rPr>
        <w:t>согласно</w:t>
      </w:r>
      <w:r>
        <w:rPr>
          <w:sz w:val="24"/>
          <w:szCs w:val="24"/>
        </w:rPr>
        <w:t xml:space="preserve"> приложению 2 к настоящему решению.</w:t>
      </w:r>
    </w:p>
    <w:p w14:paraId="1E6F5DD2">
      <w:pPr>
        <w:widowControl w:val="0"/>
        <w:tabs>
          <w:tab w:val="left" w:pos="1134"/>
        </w:tabs>
        <w:adjustRightInd w:val="0"/>
        <w:ind w:firstLine="567"/>
        <w:jc w:val="both"/>
        <w:textAlignment w:val="baseline"/>
        <w:rPr>
          <w:bCs/>
          <w:sz w:val="24"/>
          <w:szCs w:val="24"/>
        </w:rPr>
      </w:pPr>
      <w:r>
        <w:rPr>
          <w:sz w:val="24"/>
          <w:szCs w:val="24"/>
        </w:rPr>
        <w:t xml:space="preserve">3. Администрации </w:t>
      </w:r>
      <w:r>
        <w:rPr>
          <w:bCs/>
          <w:sz w:val="24"/>
          <w:szCs w:val="24"/>
        </w:rPr>
        <w:t>городского поселения «Кожва»:</w:t>
      </w:r>
    </w:p>
    <w:p w14:paraId="0C072CED">
      <w:pPr>
        <w:widowControl w:val="0"/>
        <w:tabs>
          <w:tab w:val="left" w:pos="1134"/>
        </w:tabs>
        <w:adjustRightInd w:val="0"/>
        <w:ind w:firstLine="567"/>
        <w:jc w:val="both"/>
        <w:textAlignment w:val="baseline"/>
        <w:rPr>
          <w:b/>
          <w:bCs/>
          <w:sz w:val="24"/>
          <w:szCs w:val="24"/>
        </w:rPr>
      </w:pPr>
      <w:r>
        <w:rPr>
          <w:bCs/>
          <w:sz w:val="24"/>
          <w:szCs w:val="24"/>
        </w:rPr>
        <w:t xml:space="preserve">- </w:t>
      </w:r>
      <w:r>
        <w:rPr>
          <w:sz w:val="24"/>
          <w:szCs w:val="24"/>
        </w:rPr>
        <w:t xml:space="preserve"> заключить с администрацией </w:t>
      </w:r>
      <w:r>
        <w:rPr>
          <w:bCs/>
          <w:sz w:val="24"/>
          <w:szCs w:val="24"/>
        </w:rPr>
        <w:t>муниципального района «Печора»</w:t>
      </w:r>
      <w:r>
        <w:rPr>
          <w:sz w:val="24"/>
          <w:szCs w:val="24"/>
        </w:rPr>
        <w:t xml:space="preserve"> соглашение на </w:t>
      </w:r>
      <w:r>
        <w:rPr>
          <w:bCs/>
          <w:sz w:val="24"/>
          <w:szCs w:val="24"/>
        </w:rPr>
        <w:t xml:space="preserve">осуществление части полномочий городского поселения «Кожва», </w:t>
      </w:r>
      <w:r>
        <w:rPr>
          <w:sz w:val="24"/>
          <w:szCs w:val="24"/>
        </w:rPr>
        <w:t>указанных в приложении 1 к настоящему решению;</w:t>
      </w:r>
    </w:p>
    <w:p w14:paraId="06D2621C">
      <w:pPr>
        <w:widowControl w:val="0"/>
        <w:tabs>
          <w:tab w:val="left" w:pos="1134"/>
        </w:tabs>
        <w:adjustRightInd w:val="0"/>
        <w:ind w:firstLine="567"/>
        <w:jc w:val="both"/>
        <w:textAlignment w:val="baseline"/>
        <w:rPr>
          <w:sz w:val="24"/>
          <w:szCs w:val="24"/>
        </w:rPr>
      </w:pPr>
      <w:r>
        <w:rPr>
          <w:sz w:val="24"/>
          <w:szCs w:val="24"/>
        </w:rPr>
        <w:t xml:space="preserve">- предусмотреть в бюджете муниципального образования городского поселения «Кожва» на 2025 год межбюджетные трансферты, предоставляемые бюджету муниципального образования муниципального района «Печора» на осуществление части полномочий, указанных в приложении 1 к настоящему решению.   </w:t>
      </w:r>
    </w:p>
    <w:p w14:paraId="58BE68D6">
      <w:pPr>
        <w:autoSpaceDE w:val="0"/>
        <w:autoSpaceDN w:val="0"/>
        <w:adjustRightInd w:val="0"/>
        <w:ind w:firstLine="540"/>
        <w:jc w:val="both"/>
        <w:rPr>
          <w:bCs/>
          <w:i/>
          <w:sz w:val="24"/>
          <w:szCs w:val="24"/>
          <w:lang w:eastAsia="ru-RU"/>
        </w:rPr>
      </w:pPr>
      <w:r>
        <w:rPr>
          <w:sz w:val="24"/>
          <w:szCs w:val="24"/>
        </w:rPr>
        <w:t xml:space="preserve">4. Признать утратившим силу решение Совета городского поселения «Кожва» от 28.11.2023 года № 3-17/110 «О </w:t>
      </w:r>
      <w:r>
        <w:rPr>
          <w:bCs/>
          <w:spacing w:val="-3"/>
          <w:sz w:val="24"/>
          <w:szCs w:val="24"/>
        </w:rPr>
        <w:t xml:space="preserve">передаче органам местного самоуправления </w:t>
      </w:r>
      <w:r>
        <w:rPr>
          <w:bCs/>
          <w:sz w:val="24"/>
          <w:szCs w:val="24"/>
        </w:rPr>
        <w:t xml:space="preserve">муниципального района «Печора» </w:t>
      </w:r>
      <w:r>
        <w:rPr>
          <w:bCs/>
          <w:spacing w:val="-3"/>
          <w:sz w:val="24"/>
          <w:szCs w:val="24"/>
        </w:rPr>
        <w:t xml:space="preserve">осуществление части полномочий органов местного самоуправления городского поселения «Кожва» по </w:t>
      </w:r>
      <w:r>
        <w:rPr>
          <w:sz w:val="24"/>
          <w:szCs w:val="24"/>
        </w:rPr>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1D3DDE">
      <w:pPr>
        <w:widowControl w:val="0"/>
        <w:tabs>
          <w:tab w:val="left" w:pos="1134"/>
        </w:tabs>
        <w:adjustRightInd w:val="0"/>
        <w:ind w:firstLine="567"/>
        <w:jc w:val="both"/>
        <w:textAlignment w:val="baseline"/>
        <w:rPr>
          <w:sz w:val="24"/>
          <w:szCs w:val="24"/>
        </w:rPr>
      </w:pPr>
      <w:r>
        <w:rPr>
          <w:sz w:val="24"/>
          <w:szCs w:val="24"/>
        </w:rPr>
        <w:t xml:space="preserve"> 5. Настоящее решение вступает в силу с 01 января 2025 года и подлежит опубликованию в официальном периодическом печатном средстве массовой информации органов местного самоуправления муниципального образования городского поселения «Кожва» «Официальный вестник муниципального образования городского поселения «Кожва»  и размещению на официальном сайте муниципального образования городского поселения «Кожва».</w:t>
      </w:r>
    </w:p>
    <w:p w14:paraId="36365486">
      <w:pPr>
        <w:jc w:val="both"/>
        <w:rPr>
          <w:sz w:val="24"/>
          <w:szCs w:val="24"/>
        </w:rPr>
      </w:pPr>
    </w:p>
    <w:p w14:paraId="5BDAB3B1">
      <w:pPr>
        <w:jc w:val="both"/>
        <w:rPr>
          <w:sz w:val="24"/>
          <w:szCs w:val="24"/>
        </w:rPr>
      </w:pPr>
      <w:r>
        <w:rPr>
          <w:sz w:val="24"/>
          <w:szCs w:val="24"/>
        </w:rPr>
        <w:t xml:space="preserve">Глава городского поселения «Кожва» -          </w:t>
      </w:r>
    </w:p>
    <w:p w14:paraId="09FDF172">
      <w:pPr>
        <w:jc w:val="both"/>
        <w:rPr>
          <w:sz w:val="24"/>
          <w:szCs w:val="24"/>
        </w:rPr>
      </w:pPr>
      <w:r>
        <w:rPr>
          <w:sz w:val="24"/>
          <w:szCs w:val="24"/>
        </w:rPr>
        <w:t xml:space="preserve">председатель Совета поселения                                                   </w:t>
      </w:r>
      <w:r>
        <w:rPr>
          <w:rFonts w:hint="default"/>
          <w:sz w:val="24"/>
          <w:szCs w:val="24"/>
          <w:lang w:val="ru-RU"/>
        </w:rPr>
        <w:t xml:space="preserve">   </w:t>
      </w:r>
      <w:r>
        <w:rPr>
          <w:sz w:val="24"/>
          <w:szCs w:val="24"/>
        </w:rPr>
        <w:t xml:space="preserve">       </w:t>
      </w:r>
      <w:r>
        <w:rPr>
          <w:rFonts w:hint="default"/>
          <w:sz w:val="24"/>
          <w:szCs w:val="24"/>
          <w:lang w:val="ru-RU"/>
        </w:rPr>
        <w:t xml:space="preserve">                    </w:t>
      </w:r>
      <w:r>
        <w:rPr>
          <w:sz w:val="24"/>
          <w:szCs w:val="24"/>
        </w:rPr>
        <w:t xml:space="preserve">          Н.И. Данч</w:t>
      </w:r>
    </w:p>
    <w:p w14:paraId="2D9A8EE0">
      <w:pPr>
        <w:jc w:val="both"/>
        <w:rPr>
          <w:sz w:val="24"/>
          <w:szCs w:val="24"/>
        </w:rPr>
      </w:pPr>
    </w:p>
    <w:p w14:paraId="789DBE2B">
      <w:pPr>
        <w:pStyle w:val="52"/>
        <w:spacing w:before="0" w:beforeAutospacing="0" w:after="0" w:afterAutospacing="0"/>
        <w:jc w:val="right"/>
        <w:rPr>
          <w:sz w:val="22"/>
          <w:szCs w:val="22"/>
        </w:rPr>
      </w:pPr>
      <w:r>
        <w:rPr>
          <w:sz w:val="22"/>
          <w:szCs w:val="22"/>
        </w:rPr>
        <w:t xml:space="preserve">Приложение 1 </w:t>
      </w:r>
    </w:p>
    <w:p w14:paraId="56BB9E48">
      <w:pPr>
        <w:pStyle w:val="52"/>
        <w:spacing w:before="0" w:beforeAutospacing="0" w:after="0" w:afterAutospacing="0"/>
        <w:jc w:val="right"/>
        <w:rPr>
          <w:sz w:val="22"/>
          <w:szCs w:val="22"/>
        </w:rPr>
      </w:pPr>
      <w:r>
        <w:rPr>
          <w:sz w:val="22"/>
          <w:szCs w:val="22"/>
        </w:rPr>
        <w:t>к решению Совета</w:t>
      </w:r>
      <w:r>
        <w:rPr>
          <w:rFonts w:hint="default"/>
          <w:sz w:val="22"/>
          <w:szCs w:val="22"/>
          <w:lang w:val="ru-RU"/>
        </w:rPr>
        <w:t xml:space="preserve"> </w:t>
      </w:r>
      <w:r>
        <w:rPr>
          <w:sz w:val="22"/>
          <w:szCs w:val="22"/>
        </w:rPr>
        <w:t xml:space="preserve">городского поселения «Кожва» </w:t>
      </w:r>
    </w:p>
    <w:p w14:paraId="356314DE">
      <w:pPr>
        <w:pStyle w:val="52"/>
        <w:wordWrap w:val="0"/>
        <w:spacing w:before="0" w:beforeAutospacing="0" w:after="0" w:afterAutospacing="0"/>
        <w:jc w:val="right"/>
      </w:pP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152</w:t>
      </w:r>
    </w:p>
    <w:p w14:paraId="3B782E86">
      <w:pPr>
        <w:pStyle w:val="52"/>
        <w:spacing w:before="0" w:beforeAutospacing="0" w:after="0" w:afterAutospacing="0"/>
        <w:jc w:val="center"/>
        <w:rPr>
          <w:b/>
          <w:bCs/>
          <w:sz w:val="24"/>
          <w:szCs w:val="24"/>
        </w:rPr>
      </w:pPr>
      <w:r>
        <w:rPr>
          <w:b/>
          <w:bCs/>
          <w:sz w:val="24"/>
          <w:szCs w:val="24"/>
          <w:lang w:val="ru-RU"/>
        </w:rPr>
        <w:t>П</w:t>
      </w:r>
      <w:r>
        <w:rPr>
          <w:b/>
          <w:bCs/>
          <w:sz w:val="24"/>
          <w:szCs w:val="24"/>
        </w:rPr>
        <w:t xml:space="preserve">еречень </w:t>
      </w:r>
    </w:p>
    <w:p w14:paraId="26AB804D">
      <w:pPr>
        <w:autoSpaceDE w:val="0"/>
        <w:autoSpaceDN w:val="0"/>
        <w:adjustRightInd w:val="0"/>
        <w:ind w:firstLine="540"/>
        <w:jc w:val="center"/>
        <w:rPr>
          <w:b/>
          <w:bCs/>
          <w:sz w:val="24"/>
          <w:szCs w:val="24"/>
        </w:rPr>
      </w:pPr>
      <w:r>
        <w:rPr>
          <w:b/>
          <w:bCs/>
          <w:sz w:val="24"/>
          <w:szCs w:val="24"/>
        </w:rPr>
        <w:t xml:space="preserve">полномочий </w:t>
      </w:r>
      <w:r>
        <w:rPr>
          <w:b/>
          <w:bCs/>
          <w:spacing w:val="-3"/>
          <w:sz w:val="24"/>
          <w:szCs w:val="24"/>
        </w:rPr>
        <w:t xml:space="preserve">органов местного самоуправления городского поселения «Кожва» по </w:t>
      </w:r>
      <w:r>
        <w:rPr>
          <w:b/>
          <w:sz w:val="24"/>
          <w:szCs w:val="24"/>
        </w:rPr>
        <w:t xml:space="preserve">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b/>
          <w:bCs/>
          <w:sz w:val="24"/>
          <w:szCs w:val="24"/>
        </w:rPr>
        <w:t>передаваемых муниципальному образованию муниципального района «Печора» на 2025 год</w:t>
      </w:r>
    </w:p>
    <w:p w14:paraId="5B70845C">
      <w:pPr>
        <w:autoSpaceDE w:val="0"/>
        <w:autoSpaceDN w:val="0"/>
        <w:adjustRightInd w:val="0"/>
        <w:ind w:firstLine="540"/>
        <w:jc w:val="center"/>
        <w:rPr>
          <w:bCs/>
          <w:sz w:val="26"/>
          <w:szCs w:val="26"/>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915"/>
      </w:tblGrid>
      <w:tr w14:paraId="0CB0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23BC1510">
            <w:pPr>
              <w:pStyle w:val="52"/>
              <w:spacing w:before="0" w:beforeAutospacing="0" w:after="0" w:afterAutospacing="0"/>
              <w:jc w:val="center"/>
              <w:rPr>
                <w:sz w:val="20"/>
                <w:szCs w:val="20"/>
              </w:rPr>
            </w:pPr>
            <w:r>
              <w:rPr>
                <w:sz w:val="20"/>
                <w:szCs w:val="20"/>
              </w:rPr>
              <w:t>№</w:t>
            </w:r>
          </w:p>
          <w:p w14:paraId="06784B5A">
            <w:pPr>
              <w:pStyle w:val="52"/>
              <w:spacing w:before="0" w:beforeAutospacing="0" w:after="0" w:afterAutospacing="0"/>
              <w:jc w:val="center"/>
              <w:rPr>
                <w:sz w:val="20"/>
                <w:szCs w:val="20"/>
              </w:rPr>
            </w:pPr>
            <w:r>
              <w:rPr>
                <w:sz w:val="20"/>
                <w:szCs w:val="20"/>
              </w:rPr>
              <w:t>п/п</w:t>
            </w:r>
          </w:p>
        </w:tc>
        <w:tc>
          <w:tcPr>
            <w:tcW w:w="8915" w:type="dxa"/>
            <w:noWrap w:val="0"/>
            <w:vAlign w:val="top"/>
          </w:tcPr>
          <w:p w14:paraId="5FB66370">
            <w:pPr>
              <w:pStyle w:val="52"/>
              <w:spacing w:before="0" w:beforeAutospacing="0" w:after="0" w:afterAutospacing="0"/>
              <w:jc w:val="center"/>
              <w:rPr>
                <w:sz w:val="20"/>
                <w:szCs w:val="20"/>
              </w:rPr>
            </w:pPr>
            <w:r>
              <w:rPr>
                <w:sz w:val="20"/>
                <w:szCs w:val="20"/>
              </w:rPr>
              <w:t>Перечень полномочий</w:t>
            </w:r>
          </w:p>
        </w:tc>
      </w:tr>
      <w:tr w14:paraId="4D2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0B2AB252">
            <w:pPr>
              <w:pStyle w:val="52"/>
              <w:spacing w:before="0" w:beforeAutospacing="0" w:after="0" w:afterAutospacing="0"/>
              <w:jc w:val="center"/>
              <w:rPr>
                <w:sz w:val="24"/>
                <w:szCs w:val="24"/>
              </w:rPr>
            </w:pPr>
            <w:r>
              <w:rPr>
                <w:sz w:val="24"/>
                <w:szCs w:val="24"/>
              </w:rPr>
              <w:t>1</w:t>
            </w:r>
          </w:p>
        </w:tc>
        <w:tc>
          <w:tcPr>
            <w:tcW w:w="8915" w:type="dxa"/>
            <w:noWrap w:val="0"/>
            <w:vAlign w:val="top"/>
          </w:tcPr>
          <w:p w14:paraId="1DB6B72C">
            <w:pPr>
              <w:pStyle w:val="52"/>
              <w:spacing w:before="0" w:beforeAutospacing="0" w:after="0" w:afterAutospacing="0"/>
              <w:jc w:val="both"/>
              <w:rPr>
                <w:sz w:val="24"/>
                <w:szCs w:val="24"/>
              </w:rPr>
            </w:pPr>
            <w:r>
              <w:rPr>
                <w:sz w:val="24"/>
                <w:szCs w:val="24"/>
              </w:rPr>
              <w:t>Организация в границах поселения теплоснабжения населения</w:t>
            </w:r>
          </w:p>
          <w:p w14:paraId="328540BB">
            <w:pPr>
              <w:pStyle w:val="52"/>
              <w:spacing w:before="0" w:beforeAutospacing="0" w:after="0" w:afterAutospacing="0"/>
              <w:jc w:val="both"/>
              <w:rPr>
                <w:sz w:val="24"/>
                <w:szCs w:val="24"/>
              </w:rPr>
            </w:pPr>
          </w:p>
        </w:tc>
      </w:tr>
      <w:tr w14:paraId="028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45F39759">
            <w:pPr>
              <w:pStyle w:val="52"/>
              <w:spacing w:before="0" w:beforeAutospacing="0" w:after="0" w:afterAutospacing="0"/>
              <w:jc w:val="center"/>
              <w:rPr>
                <w:sz w:val="24"/>
                <w:szCs w:val="24"/>
              </w:rPr>
            </w:pPr>
            <w:r>
              <w:rPr>
                <w:sz w:val="24"/>
                <w:szCs w:val="24"/>
              </w:rPr>
              <w:t>2</w:t>
            </w:r>
          </w:p>
        </w:tc>
        <w:tc>
          <w:tcPr>
            <w:tcW w:w="8915" w:type="dxa"/>
            <w:noWrap w:val="0"/>
            <w:vAlign w:val="top"/>
          </w:tcPr>
          <w:p w14:paraId="6B61E553">
            <w:pPr>
              <w:pStyle w:val="52"/>
              <w:spacing w:before="0" w:beforeAutospacing="0" w:after="0" w:afterAutospacing="0"/>
              <w:jc w:val="both"/>
              <w:rPr>
                <w:sz w:val="24"/>
                <w:szCs w:val="24"/>
              </w:rPr>
            </w:pPr>
            <w:r>
              <w:rPr>
                <w:sz w:val="24"/>
                <w:szCs w:val="24"/>
              </w:rPr>
              <w:t>Организация в границах поселения газоснабжения населения</w:t>
            </w:r>
          </w:p>
          <w:p w14:paraId="4E3DD8F8">
            <w:pPr>
              <w:pStyle w:val="52"/>
              <w:spacing w:before="0" w:beforeAutospacing="0" w:after="0" w:afterAutospacing="0"/>
              <w:jc w:val="both"/>
              <w:rPr>
                <w:sz w:val="24"/>
                <w:szCs w:val="24"/>
              </w:rPr>
            </w:pPr>
          </w:p>
        </w:tc>
      </w:tr>
      <w:tr w14:paraId="3119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784DBC27">
            <w:pPr>
              <w:pStyle w:val="52"/>
              <w:spacing w:before="0" w:beforeAutospacing="0" w:after="0" w:afterAutospacing="0"/>
              <w:jc w:val="center"/>
              <w:rPr>
                <w:sz w:val="24"/>
                <w:szCs w:val="24"/>
              </w:rPr>
            </w:pPr>
            <w:r>
              <w:rPr>
                <w:sz w:val="24"/>
                <w:szCs w:val="24"/>
              </w:rPr>
              <w:t>3</w:t>
            </w:r>
          </w:p>
        </w:tc>
        <w:tc>
          <w:tcPr>
            <w:tcW w:w="8915" w:type="dxa"/>
            <w:noWrap w:val="0"/>
            <w:vAlign w:val="top"/>
          </w:tcPr>
          <w:p w14:paraId="79705768">
            <w:pPr>
              <w:pStyle w:val="52"/>
              <w:spacing w:before="0" w:beforeAutospacing="0" w:after="0" w:afterAutospacing="0"/>
              <w:jc w:val="both"/>
              <w:rPr>
                <w:sz w:val="24"/>
                <w:szCs w:val="24"/>
              </w:rPr>
            </w:pPr>
            <w:r>
              <w:rPr>
                <w:sz w:val="24"/>
                <w:szCs w:val="24"/>
              </w:rPr>
              <w:t>Организация в границах поселения водоснабжения населения</w:t>
            </w:r>
          </w:p>
          <w:p w14:paraId="5598D2CA">
            <w:pPr>
              <w:pStyle w:val="52"/>
              <w:spacing w:before="0" w:beforeAutospacing="0" w:after="0" w:afterAutospacing="0"/>
              <w:jc w:val="both"/>
              <w:rPr>
                <w:sz w:val="24"/>
                <w:szCs w:val="24"/>
              </w:rPr>
            </w:pPr>
          </w:p>
        </w:tc>
      </w:tr>
      <w:tr w14:paraId="6D89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22CCA185">
            <w:pPr>
              <w:pStyle w:val="52"/>
              <w:spacing w:before="0" w:beforeAutospacing="0" w:after="0" w:afterAutospacing="0"/>
              <w:jc w:val="center"/>
              <w:rPr>
                <w:sz w:val="24"/>
                <w:szCs w:val="24"/>
              </w:rPr>
            </w:pPr>
            <w:r>
              <w:rPr>
                <w:sz w:val="24"/>
                <w:szCs w:val="24"/>
              </w:rPr>
              <w:t>4</w:t>
            </w:r>
          </w:p>
        </w:tc>
        <w:tc>
          <w:tcPr>
            <w:tcW w:w="8915" w:type="dxa"/>
            <w:noWrap w:val="0"/>
            <w:vAlign w:val="top"/>
          </w:tcPr>
          <w:p w14:paraId="6A9777D9">
            <w:pPr>
              <w:pStyle w:val="52"/>
              <w:spacing w:before="0" w:beforeAutospacing="0" w:after="0" w:afterAutospacing="0"/>
              <w:jc w:val="both"/>
              <w:rPr>
                <w:sz w:val="24"/>
                <w:szCs w:val="24"/>
              </w:rPr>
            </w:pPr>
            <w:r>
              <w:rPr>
                <w:sz w:val="24"/>
                <w:szCs w:val="24"/>
              </w:rPr>
              <w:t>Организация в границах поселения водоотведения</w:t>
            </w:r>
          </w:p>
          <w:p w14:paraId="5540C66C">
            <w:pPr>
              <w:pStyle w:val="52"/>
              <w:spacing w:before="0" w:beforeAutospacing="0" w:after="0" w:afterAutospacing="0"/>
              <w:jc w:val="both"/>
              <w:rPr>
                <w:sz w:val="24"/>
                <w:szCs w:val="24"/>
              </w:rPr>
            </w:pPr>
          </w:p>
        </w:tc>
      </w:tr>
      <w:tr w14:paraId="70FB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9" w:type="dxa"/>
            <w:noWrap w:val="0"/>
            <w:vAlign w:val="top"/>
          </w:tcPr>
          <w:p w14:paraId="5B49D4D2">
            <w:pPr>
              <w:pStyle w:val="52"/>
              <w:spacing w:before="0" w:beforeAutospacing="0" w:after="0" w:afterAutospacing="0"/>
              <w:jc w:val="center"/>
              <w:rPr>
                <w:sz w:val="24"/>
                <w:szCs w:val="24"/>
              </w:rPr>
            </w:pPr>
            <w:r>
              <w:rPr>
                <w:sz w:val="24"/>
                <w:szCs w:val="24"/>
              </w:rPr>
              <w:t>5</w:t>
            </w:r>
          </w:p>
        </w:tc>
        <w:tc>
          <w:tcPr>
            <w:tcW w:w="8915" w:type="dxa"/>
            <w:noWrap w:val="0"/>
            <w:vAlign w:val="top"/>
          </w:tcPr>
          <w:p w14:paraId="5CBE4864">
            <w:pPr>
              <w:pStyle w:val="52"/>
              <w:spacing w:before="0" w:beforeAutospacing="0" w:after="0" w:afterAutospacing="0"/>
              <w:jc w:val="both"/>
              <w:rPr>
                <w:sz w:val="24"/>
                <w:szCs w:val="24"/>
              </w:rPr>
            </w:pPr>
            <w:r>
              <w:rPr>
                <w:sz w:val="24"/>
                <w:szCs w:val="24"/>
              </w:rPr>
              <w:t>Организация в границах поселения снабжения населения топливом</w:t>
            </w:r>
          </w:p>
          <w:p w14:paraId="6332714C">
            <w:pPr>
              <w:pStyle w:val="52"/>
              <w:spacing w:before="0" w:beforeAutospacing="0" w:after="0" w:afterAutospacing="0"/>
              <w:jc w:val="both"/>
              <w:rPr>
                <w:sz w:val="24"/>
                <w:szCs w:val="24"/>
              </w:rPr>
            </w:pPr>
          </w:p>
        </w:tc>
      </w:tr>
    </w:tbl>
    <w:p w14:paraId="75DC5B3D">
      <w:pPr>
        <w:pStyle w:val="52"/>
        <w:spacing w:before="0" w:beforeAutospacing="0" w:after="0" w:afterAutospacing="0"/>
        <w:jc w:val="right"/>
      </w:pPr>
    </w:p>
    <w:p w14:paraId="412D703E">
      <w:pPr>
        <w:pStyle w:val="52"/>
        <w:spacing w:before="0" w:beforeAutospacing="0" w:after="0" w:afterAutospacing="0"/>
        <w:jc w:val="right"/>
        <w:rPr>
          <w:sz w:val="22"/>
          <w:szCs w:val="22"/>
        </w:rPr>
      </w:pPr>
    </w:p>
    <w:p w14:paraId="7E4CA7F4">
      <w:pPr>
        <w:pStyle w:val="52"/>
        <w:spacing w:before="0" w:beforeAutospacing="0" w:after="0" w:afterAutospacing="0"/>
        <w:jc w:val="right"/>
        <w:rPr>
          <w:sz w:val="22"/>
          <w:szCs w:val="22"/>
        </w:rPr>
      </w:pPr>
      <w:r>
        <w:rPr>
          <w:sz w:val="22"/>
          <w:szCs w:val="22"/>
        </w:rPr>
        <w:t xml:space="preserve">Приложение 2 </w:t>
      </w:r>
    </w:p>
    <w:p w14:paraId="01659851">
      <w:pPr>
        <w:pStyle w:val="52"/>
        <w:spacing w:before="0" w:beforeAutospacing="0" w:after="0" w:afterAutospacing="0"/>
        <w:jc w:val="right"/>
        <w:rPr>
          <w:sz w:val="22"/>
          <w:szCs w:val="22"/>
        </w:rPr>
      </w:pPr>
      <w:r>
        <w:rPr>
          <w:sz w:val="22"/>
          <w:szCs w:val="22"/>
        </w:rPr>
        <w:t xml:space="preserve">к решению Совета </w:t>
      </w:r>
    </w:p>
    <w:p w14:paraId="36A98881">
      <w:pPr>
        <w:pStyle w:val="52"/>
        <w:spacing w:before="0" w:beforeAutospacing="0" w:after="0" w:afterAutospacing="0"/>
        <w:jc w:val="right"/>
        <w:rPr>
          <w:sz w:val="22"/>
          <w:szCs w:val="22"/>
        </w:rPr>
      </w:pPr>
      <w:r>
        <w:rPr>
          <w:sz w:val="22"/>
          <w:szCs w:val="22"/>
        </w:rPr>
        <w:t xml:space="preserve">городского поселения «Кожва» </w:t>
      </w:r>
    </w:p>
    <w:p w14:paraId="2EF4979C">
      <w:pPr>
        <w:pStyle w:val="52"/>
        <w:wordWrap w:val="0"/>
        <w:spacing w:before="0" w:beforeAutospacing="0" w:after="0" w:afterAutospacing="0"/>
        <w:jc w:val="right"/>
        <w:rPr>
          <w:sz w:val="22"/>
          <w:szCs w:val="22"/>
        </w:rPr>
      </w:pP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152</w:t>
      </w:r>
      <w:r>
        <w:rPr>
          <w:sz w:val="22"/>
          <w:szCs w:val="22"/>
        </w:rPr>
        <w:t xml:space="preserve"> </w:t>
      </w:r>
    </w:p>
    <w:p w14:paraId="3785A6DB">
      <w:pPr>
        <w:pStyle w:val="52"/>
        <w:spacing w:before="0" w:beforeAutospacing="0" w:after="0" w:afterAutospacing="0"/>
        <w:jc w:val="center"/>
        <w:rPr>
          <w:b/>
          <w:sz w:val="24"/>
          <w:szCs w:val="24"/>
        </w:rPr>
      </w:pPr>
    </w:p>
    <w:p w14:paraId="6B5C089A">
      <w:pPr>
        <w:pStyle w:val="52"/>
        <w:spacing w:before="0" w:beforeAutospacing="0" w:after="0" w:afterAutospacing="0"/>
        <w:jc w:val="center"/>
        <w:rPr>
          <w:b/>
          <w:sz w:val="24"/>
          <w:szCs w:val="24"/>
        </w:rPr>
      </w:pPr>
      <w:r>
        <w:rPr>
          <w:b/>
          <w:sz w:val="24"/>
          <w:szCs w:val="24"/>
        </w:rPr>
        <w:t>ПОРЯДОК </w:t>
      </w:r>
    </w:p>
    <w:p w14:paraId="6B00D725">
      <w:pPr>
        <w:suppressAutoHyphens w:val="0"/>
        <w:autoSpaceDE w:val="0"/>
        <w:autoSpaceDN w:val="0"/>
        <w:adjustRightInd w:val="0"/>
        <w:jc w:val="center"/>
        <w:rPr>
          <w:b/>
          <w:sz w:val="24"/>
          <w:szCs w:val="24"/>
          <w:lang w:eastAsia="ru-RU"/>
        </w:rPr>
      </w:pPr>
      <w:r>
        <w:rPr>
          <w:b/>
          <w:sz w:val="24"/>
          <w:szCs w:val="24"/>
        </w:rPr>
        <w:t xml:space="preserve"> предоставления из бюджета муниципального образования городского поселения «Кожва» бюджету муниципального образования муниципального района «Печора» иных межбюджетных трансфертов на осуществление части полномочий муниципального образования городского поселения «Кожва» </w:t>
      </w:r>
      <w:r>
        <w:rPr>
          <w:b/>
          <w:bCs/>
          <w:spacing w:val="-3"/>
          <w:sz w:val="24"/>
          <w:szCs w:val="24"/>
        </w:rPr>
        <w:t xml:space="preserve">по </w:t>
      </w:r>
      <w:r>
        <w:rPr>
          <w:b/>
          <w:sz w:val="24"/>
          <w:szCs w:val="24"/>
          <w:lang w:eastAsia="ru-RU"/>
        </w:rPr>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673D19E">
      <w:pPr>
        <w:suppressAutoHyphens w:val="0"/>
        <w:autoSpaceDE w:val="0"/>
        <w:autoSpaceDN w:val="0"/>
        <w:adjustRightInd w:val="0"/>
        <w:jc w:val="center"/>
        <w:rPr>
          <w:b/>
          <w:sz w:val="24"/>
          <w:szCs w:val="24"/>
          <w:lang w:eastAsia="ru-RU"/>
        </w:rPr>
      </w:pPr>
    </w:p>
    <w:p w14:paraId="2150920C">
      <w:pPr>
        <w:suppressAutoHyphens w:val="0"/>
        <w:autoSpaceDE w:val="0"/>
        <w:autoSpaceDN w:val="0"/>
        <w:adjustRightInd w:val="0"/>
        <w:jc w:val="both"/>
        <w:rPr>
          <w:sz w:val="24"/>
          <w:szCs w:val="24"/>
        </w:rPr>
      </w:pPr>
      <w:r>
        <w:rPr>
          <w:sz w:val="24"/>
          <w:szCs w:val="24"/>
        </w:rPr>
        <w:tab/>
      </w:r>
      <w:r>
        <w:rPr>
          <w:sz w:val="24"/>
          <w:szCs w:val="24"/>
        </w:rPr>
        <w:t xml:space="preserve">1. Настоящий Порядок предоставления из бюджета муниципального образования городского поселения «Кожва» (далее – городское поселение «Кожва») бюджету муниципального образования муниципального района «Печора» (далее – муниципальный район «Печора») иных  межбюджетных трансфертов на осуществление части полномочий городского поселения «Кожва»  </w:t>
      </w:r>
      <w:r>
        <w:rPr>
          <w:bCs/>
          <w:spacing w:val="-3"/>
          <w:sz w:val="24"/>
          <w:szCs w:val="24"/>
        </w:rPr>
        <w:t xml:space="preserve">по </w:t>
      </w:r>
      <w:r>
        <w:rPr>
          <w:sz w:val="24"/>
          <w:szCs w:val="24"/>
          <w:lang w:eastAsia="ru-RU"/>
        </w:rPr>
        <w:t>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4"/>
          <w:szCs w:val="24"/>
        </w:rPr>
        <w:t xml:space="preserve"> (далее – Порядок), устанавливает процедуру определения объема  иных межбюджетных трансфертов, предоставляемых из бюджета городского поселения «Кожва» на осуществление части полномочий городского поселения «Кожва», указанных в приложении 1 к настоящему решению (далее – Полномочие). </w:t>
      </w:r>
    </w:p>
    <w:p w14:paraId="007C777B">
      <w:pPr>
        <w:pStyle w:val="52"/>
        <w:spacing w:before="0" w:beforeAutospacing="0" w:after="0" w:afterAutospacing="0"/>
        <w:ind w:firstLine="708"/>
        <w:jc w:val="both"/>
        <w:rPr>
          <w:sz w:val="24"/>
          <w:szCs w:val="24"/>
        </w:rPr>
      </w:pPr>
      <w:r>
        <w:rPr>
          <w:sz w:val="24"/>
          <w:szCs w:val="24"/>
        </w:rPr>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городского поселения «Кожва» бюджету муниципального района «Печора» на осуществление Полномочий согласно приложению 1 к настоящему Порядку. </w:t>
      </w:r>
    </w:p>
    <w:p w14:paraId="29537358">
      <w:pPr>
        <w:pStyle w:val="52"/>
        <w:spacing w:before="0" w:beforeAutospacing="0" w:after="0" w:afterAutospacing="0"/>
        <w:ind w:firstLine="708"/>
        <w:jc w:val="both"/>
        <w:rPr>
          <w:sz w:val="24"/>
          <w:szCs w:val="24"/>
        </w:rPr>
      </w:pPr>
      <w:r>
        <w:rPr>
          <w:sz w:val="24"/>
          <w:szCs w:val="24"/>
        </w:rPr>
        <w:t xml:space="preserve">3. Иные межбюджетные трансферты ежеквартально, не позднее 15-го числа первого месяца отчетного квартала, перечисляются из бюджета городского поселения «Кожва» в бюджет муниципального района «Печора». </w:t>
      </w:r>
    </w:p>
    <w:p w14:paraId="765D9AC7">
      <w:pPr>
        <w:pStyle w:val="52"/>
        <w:spacing w:before="0" w:beforeAutospacing="0" w:after="0" w:afterAutospacing="0"/>
        <w:ind w:firstLine="708"/>
        <w:jc w:val="both"/>
        <w:rPr>
          <w:sz w:val="24"/>
          <w:szCs w:val="24"/>
        </w:rPr>
      </w:pPr>
      <w:r>
        <w:rPr>
          <w:sz w:val="24"/>
          <w:szCs w:val="24"/>
        </w:rPr>
        <w:t xml:space="preserve">4. Администрация муниципального района «Печора» ежеквартально не позднее 20-го числа, следующего за отчетным периодом, по мере получения денежных средств направляет в администрацию городского поселения «Кожва» отчет о расходах бюджета муниципального района «Печора», источником финансового обеспечения которых являются иные межбюджетные трансферты, предоставленные из бюджета городского поселения «Кожва». </w:t>
      </w:r>
    </w:p>
    <w:p w14:paraId="1FFD372E">
      <w:pPr>
        <w:pStyle w:val="52"/>
        <w:spacing w:before="0" w:beforeAutospacing="0" w:after="0" w:afterAutospacing="0"/>
        <w:ind w:firstLine="708"/>
        <w:jc w:val="both"/>
        <w:rPr>
          <w:sz w:val="24"/>
          <w:szCs w:val="24"/>
        </w:rPr>
      </w:pPr>
      <w:r>
        <w:rPr>
          <w:sz w:val="24"/>
          <w:szCs w:val="24"/>
        </w:rPr>
        <w:t xml:space="preserve">5. Администрация муниципального района «Печора» несет ответственность за целевое использование межбюджетных трансфертов и достоверность отчетности, представляемой в соответствии с пунктом 4 настоящего Порядка. </w:t>
      </w:r>
    </w:p>
    <w:p w14:paraId="7A6EDCDF">
      <w:pPr>
        <w:pStyle w:val="52"/>
        <w:spacing w:before="0" w:beforeAutospacing="0" w:after="0" w:afterAutospacing="0"/>
        <w:ind w:firstLine="708"/>
        <w:jc w:val="both"/>
        <w:rPr>
          <w:sz w:val="24"/>
          <w:szCs w:val="24"/>
        </w:rPr>
      </w:pPr>
      <w:r>
        <w:rPr>
          <w:sz w:val="24"/>
          <w:szCs w:val="24"/>
        </w:rPr>
        <w:t xml:space="preserve">6. При установлении отсутствия потребности в иных межбюджетных трансфертах, их остаток либо часть остатка подлежит возврату в доход бюджета городского поселения «Кожва». </w:t>
      </w:r>
    </w:p>
    <w:p w14:paraId="433EDA83">
      <w:pPr>
        <w:pStyle w:val="52"/>
        <w:spacing w:before="0" w:beforeAutospacing="0" w:after="0" w:afterAutospacing="0"/>
        <w:jc w:val="right"/>
      </w:pPr>
      <w:r>
        <w:t xml:space="preserve">Приложение 1 </w:t>
      </w:r>
    </w:p>
    <w:p w14:paraId="1EFF7C81">
      <w:pPr>
        <w:pStyle w:val="52"/>
        <w:spacing w:before="0" w:beforeAutospacing="0" w:after="0" w:afterAutospacing="0"/>
        <w:jc w:val="right"/>
        <w:rPr>
          <w:sz w:val="22"/>
          <w:szCs w:val="22"/>
        </w:rPr>
      </w:pPr>
      <w:r>
        <w:rPr>
          <w:sz w:val="22"/>
          <w:szCs w:val="22"/>
        </w:rPr>
        <w:t xml:space="preserve">к Порядку предоставления из бюджета муниципального </w:t>
      </w:r>
    </w:p>
    <w:p w14:paraId="0E2CB43A">
      <w:pPr>
        <w:pStyle w:val="52"/>
        <w:spacing w:before="0" w:beforeAutospacing="0" w:after="0" w:afterAutospacing="0"/>
        <w:jc w:val="right"/>
        <w:rPr>
          <w:sz w:val="22"/>
          <w:szCs w:val="22"/>
        </w:rPr>
      </w:pPr>
      <w:r>
        <w:rPr>
          <w:sz w:val="22"/>
          <w:szCs w:val="22"/>
        </w:rPr>
        <w:t>образования городского поселения «Кожва» бюджету</w:t>
      </w:r>
    </w:p>
    <w:p w14:paraId="069D6D8B">
      <w:pPr>
        <w:pStyle w:val="52"/>
        <w:spacing w:before="0" w:beforeAutospacing="0" w:after="0" w:afterAutospacing="0"/>
        <w:jc w:val="right"/>
        <w:rPr>
          <w:sz w:val="22"/>
          <w:szCs w:val="22"/>
        </w:rPr>
      </w:pPr>
      <w:r>
        <w:rPr>
          <w:sz w:val="22"/>
          <w:szCs w:val="22"/>
        </w:rPr>
        <w:t xml:space="preserve"> муниципального образования муниципального района </w:t>
      </w:r>
    </w:p>
    <w:p w14:paraId="41E9FED9">
      <w:pPr>
        <w:pStyle w:val="52"/>
        <w:spacing w:before="0" w:beforeAutospacing="0" w:after="0" w:afterAutospacing="0"/>
        <w:jc w:val="right"/>
        <w:rPr>
          <w:sz w:val="22"/>
          <w:szCs w:val="22"/>
        </w:rPr>
      </w:pPr>
      <w:r>
        <w:rPr>
          <w:sz w:val="22"/>
          <w:szCs w:val="22"/>
        </w:rPr>
        <w:t xml:space="preserve">«Печора» иных межбюджетных трансфертов </w:t>
      </w:r>
    </w:p>
    <w:p w14:paraId="72AB6323">
      <w:pPr>
        <w:pStyle w:val="52"/>
        <w:spacing w:before="0" w:beforeAutospacing="0" w:after="0" w:afterAutospacing="0"/>
        <w:jc w:val="right"/>
        <w:rPr>
          <w:sz w:val="22"/>
          <w:szCs w:val="22"/>
        </w:rPr>
      </w:pPr>
      <w:r>
        <w:rPr>
          <w:sz w:val="22"/>
          <w:szCs w:val="22"/>
        </w:rPr>
        <w:t>на осуществление части полномочий муниципального</w:t>
      </w:r>
    </w:p>
    <w:p w14:paraId="21C194DE">
      <w:pPr>
        <w:pStyle w:val="52"/>
        <w:spacing w:before="0" w:beforeAutospacing="0" w:after="0" w:afterAutospacing="0"/>
        <w:jc w:val="right"/>
        <w:rPr>
          <w:sz w:val="22"/>
          <w:szCs w:val="22"/>
        </w:rPr>
      </w:pPr>
      <w:r>
        <w:rPr>
          <w:sz w:val="22"/>
          <w:szCs w:val="22"/>
        </w:rPr>
        <w:t xml:space="preserve"> образования городского поселения «Кожва» </w:t>
      </w:r>
      <w:r>
        <w:rPr>
          <w:bCs/>
          <w:spacing w:val="-3"/>
          <w:sz w:val="22"/>
          <w:szCs w:val="22"/>
        </w:rPr>
        <w:t xml:space="preserve">по </w:t>
      </w:r>
      <w:r>
        <w:rPr>
          <w:sz w:val="22"/>
          <w:szCs w:val="22"/>
        </w:rPr>
        <w:t xml:space="preserve">организации </w:t>
      </w:r>
    </w:p>
    <w:p w14:paraId="56642F71">
      <w:pPr>
        <w:pStyle w:val="52"/>
        <w:spacing w:before="0" w:beforeAutospacing="0" w:after="0" w:afterAutospacing="0"/>
        <w:jc w:val="right"/>
        <w:rPr>
          <w:sz w:val="22"/>
          <w:szCs w:val="22"/>
        </w:rPr>
      </w:pPr>
      <w:r>
        <w:rPr>
          <w:sz w:val="22"/>
          <w:szCs w:val="22"/>
        </w:rPr>
        <w:t>в границах поселения тепло-, газо- и водоснабжения</w:t>
      </w:r>
    </w:p>
    <w:p w14:paraId="03E47B3E">
      <w:pPr>
        <w:pStyle w:val="52"/>
        <w:spacing w:before="0" w:beforeAutospacing="0" w:after="0" w:afterAutospacing="0"/>
        <w:jc w:val="right"/>
        <w:rPr>
          <w:sz w:val="22"/>
          <w:szCs w:val="22"/>
        </w:rPr>
      </w:pPr>
      <w:r>
        <w:rPr>
          <w:sz w:val="22"/>
          <w:szCs w:val="22"/>
        </w:rPr>
        <w:t xml:space="preserve"> населения, водоотведения, снабжения населения топливом</w:t>
      </w:r>
    </w:p>
    <w:p w14:paraId="6EC56DE8">
      <w:pPr>
        <w:pStyle w:val="52"/>
        <w:spacing w:before="0" w:beforeAutospacing="0" w:after="0" w:afterAutospacing="0"/>
        <w:jc w:val="right"/>
        <w:rPr>
          <w:sz w:val="22"/>
          <w:szCs w:val="22"/>
        </w:rPr>
      </w:pPr>
      <w:r>
        <w:rPr>
          <w:sz w:val="22"/>
          <w:szCs w:val="22"/>
        </w:rPr>
        <w:t xml:space="preserve"> в пределах полномочий, установленных законодательством </w:t>
      </w:r>
    </w:p>
    <w:p w14:paraId="01112B69">
      <w:pPr>
        <w:pStyle w:val="52"/>
        <w:spacing w:before="0" w:beforeAutospacing="0" w:after="0" w:afterAutospacing="0"/>
        <w:jc w:val="right"/>
      </w:pPr>
      <w:r>
        <w:rPr>
          <w:sz w:val="22"/>
          <w:szCs w:val="22"/>
        </w:rPr>
        <w:t>Российской Федерации</w:t>
      </w:r>
      <w:r>
        <w:t xml:space="preserve">  </w:t>
      </w:r>
    </w:p>
    <w:p w14:paraId="277FB336">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МЕТОДИКА</w:t>
      </w:r>
    </w:p>
    <w:p w14:paraId="7453EC2D">
      <w:pPr>
        <w:pStyle w:val="5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sz w:val="24"/>
          <w:szCs w:val="24"/>
        </w:rPr>
      </w:pPr>
      <w:r>
        <w:rPr>
          <w:b/>
          <w:sz w:val="24"/>
          <w:szCs w:val="24"/>
        </w:rPr>
        <w:t>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w:t>
      </w:r>
    </w:p>
    <w:p w14:paraId="2A7A1936">
      <w:pPr>
        <w:pStyle w:val="52"/>
        <w:keepNext w:val="0"/>
        <w:keepLines w:val="0"/>
        <w:pageBreakBefore w:val="0"/>
        <w:widowControl/>
        <w:kinsoku/>
        <w:wordWrap/>
        <w:overflowPunct/>
        <w:topLinePunct w:val="0"/>
        <w:bidi w:val="0"/>
        <w:snapToGrid/>
        <w:spacing w:before="0" w:beforeAutospacing="0" w:after="0" w:afterAutospacing="0" w:line="240" w:lineRule="auto"/>
        <w:ind w:firstLine="708"/>
        <w:jc w:val="both"/>
        <w:textAlignment w:val="auto"/>
        <w:rPr>
          <w:sz w:val="24"/>
          <w:szCs w:val="24"/>
        </w:rPr>
      </w:pPr>
      <w:r>
        <w:rPr>
          <w:sz w:val="24"/>
          <w:szCs w:val="24"/>
        </w:rPr>
        <w:t xml:space="preserve"> 1. Настоящая методика 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 (далее – Методика) разработана в целях определения суммы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части полномочий по решению вопросов местного значения муниципального образования городского поселения «Кожва» (далее - Полномочие): </w:t>
      </w:r>
    </w:p>
    <w:p w14:paraId="06A9E4DC">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1. Размер иных межбюджетных трансфертов на осуществление переданного Полномочия органам местного самоуправления муниципального района «Печора» определяется по формуле:</w:t>
      </w:r>
    </w:p>
    <w:p w14:paraId="03389F27">
      <w:pPr>
        <w:keepNext w:val="0"/>
        <w:keepLines w:val="0"/>
        <w:pageBreakBefore w:val="0"/>
        <w:widowControl/>
        <w:kinsoku/>
        <w:wordWrap/>
        <w:overflowPunct/>
        <w:topLinePunct w:val="0"/>
        <w:bidi w:val="0"/>
        <w:snapToGrid/>
        <w:spacing w:beforeAutospacing="0" w:after="0" w:afterAutospacing="0" w:line="240" w:lineRule="auto"/>
        <w:jc w:val="both"/>
        <w:textAlignment w:val="auto"/>
        <w:rPr>
          <w:sz w:val="24"/>
          <w:szCs w:val="24"/>
        </w:rPr>
      </w:pPr>
      <w:r>
        <w:rPr>
          <w:sz w:val="24"/>
          <w:szCs w:val="24"/>
        </w:rPr>
        <w:t>М</w:t>
      </w:r>
      <w:r>
        <w:rPr>
          <w:sz w:val="24"/>
          <w:szCs w:val="24"/>
          <w:vertAlign w:val="subscript"/>
        </w:rPr>
        <w:t xml:space="preserve">тран </w:t>
      </w:r>
      <w:r>
        <w:rPr>
          <w:sz w:val="24"/>
          <w:szCs w:val="24"/>
        </w:rPr>
        <w:t>= Кп. * Р</w:t>
      </w:r>
      <w:r>
        <w:rPr>
          <w:sz w:val="24"/>
          <w:szCs w:val="24"/>
          <w:vertAlign w:val="subscript"/>
        </w:rPr>
        <w:t>сод.спец.</w:t>
      </w:r>
      <w:r>
        <w:rPr>
          <w:sz w:val="24"/>
          <w:szCs w:val="24"/>
        </w:rPr>
        <w:t xml:space="preserve"> + З</w:t>
      </w:r>
      <w:r>
        <w:rPr>
          <w:sz w:val="24"/>
          <w:szCs w:val="24"/>
          <w:vertAlign w:val="subscript"/>
        </w:rPr>
        <w:t xml:space="preserve">ф </w:t>
      </w:r>
      <w:r>
        <w:rPr>
          <w:sz w:val="24"/>
          <w:szCs w:val="24"/>
        </w:rPr>
        <w:t xml:space="preserve"> = 1 * 83 991,93 + 300 = 84 291,99 = 84 292 руб.</w:t>
      </w:r>
    </w:p>
    <w:p w14:paraId="0ADB5A5D">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где:</w:t>
      </w:r>
    </w:p>
    <w:p w14:paraId="057BE998">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М</w:t>
      </w:r>
      <w:r>
        <w:rPr>
          <w:sz w:val="24"/>
          <w:szCs w:val="24"/>
          <w:vertAlign w:val="subscript"/>
        </w:rPr>
        <w:t xml:space="preserve">тран </w:t>
      </w:r>
      <w:r>
        <w:rPr>
          <w:sz w:val="24"/>
          <w:szCs w:val="24"/>
        </w:rPr>
        <w:t>– размер иных межбюджетных трансфертов;</w:t>
      </w:r>
    </w:p>
    <w:p w14:paraId="3A531BF9">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Кп. – коэффициент соотношения части переданного полномочия к основному полномочию, установленного Федеральным законом от 06.10.2003 № 131-ФЗ «Об общих принципах организации местного самоуправления в Российской Федерации», где Кп = 6/6 = 1;</w:t>
      </w:r>
    </w:p>
    <w:p w14:paraId="0CCBEE24">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Р</w:t>
      </w:r>
      <w:r>
        <w:rPr>
          <w:sz w:val="24"/>
          <w:szCs w:val="24"/>
          <w:vertAlign w:val="subscript"/>
        </w:rPr>
        <w:t xml:space="preserve">сод.спец. </w:t>
      </w:r>
      <w:r>
        <w:rPr>
          <w:sz w:val="24"/>
          <w:szCs w:val="24"/>
        </w:rPr>
        <w:t>– расходы, определяемые исходя из денежного содержания должности главного специалиста;</w:t>
      </w:r>
    </w:p>
    <w:p w14:paraId="0F0B87C2">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sz w:val="24"/>
          <w:szCs w:val="24"/>
        </w:rPr>
      </w:pPr>
      <w:r>
        <w:rPr>
          <w:sz w:val="24"/>
          <w:szCs w:val="24"/>
        </w:rPr>
        <w:t>З</w:t>
      </w:r>
      <w:r>
        <w:rPr>
          <w:sz w:val="24"/>
          <w:szCs w:val="24"/>
          <w:vertAlign w:val="subscript"/>
        </w:rPr>
        <w:t xml:space="preserve">ф </w:t>
      </w:r>
      <w:r>
        <w:rPr>
          <w:sz w:val="24"/>
          <w:szCs w:val="24"/>
        </w:rPr>
        <w:t>–</w:t>
      </w:r>
      <w:r>
        <w:rPr>
          <w:sz w:val="24"/>
          <w:szCs w:val="24"/>
          <w:vertAlign w:val="subscript"/>
        </w:rPr>
        <w:t xml:space="preserve"> </w:t>
      </w:r>
      <w:r>
        <w:rPr>
          <w:sz w:val="24"/>
          <w:szCs w:val="24"/>
        </w:rPr>
        <w:t xml:space="preserve">фактические затраты, состоящие из планируемых расходов, т.е. </w:t>
      </w:r>
      <w:r>
        <w:rPr>
          <w:rFonts w:eastAsia="Calibri"/>
          <w:sz w:val="24"/>
          <w:szCs w:val="24"/>
          <w:lang w:eastAsia="en-US"/>
        </w:rPr>
        <w:t>закупок товаров</w:t>
      </w:r>
      <w:r>
        <w:rPr>
          <w:sz w:val="24"/>
          <w:szCs w:val="24"/>
        </w:rPr>
        <w:t xml:space="preserve">, выполнение работ (оказание услуг) в соответствии с </w:t>
      </w:r>
      <w:r>
        <w:rPr>
          <w:rFonts w:eastAsia="Calibri"/>
          <w:sz w:val="24"/>
          <w:szCs w:val="24"/>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sz w:val="24"/>
          <w:szCs w:val="24"/>
        </w:rPr>
        <w:t>по переданному Полномочию, и материальных затрат (приобретение канцелярских товаров, услуги связи, обслуживание оргтехники, транспортные расходы, и пр.). Размер фактических затрат на одно Полномочие составляет 300 (триста) рублей в год.</w:t>
      </w:r>
    </w:p>
    <w:p w14:paraId="59956A13">
      <w:pPr>
        <w:keepNext w:val="0"/>
        <w:keepLines w:val="0"/>
        <w:pageBreakBefore w:val="0"/>
        <w:widowControl/>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sz w:val="24"/>
          <w:szCs w:val="24"/>
        </w:rPr>
      </w:pPr>
      <w:r>
        <w:rPr>
          <w:sz w:val="24"/>
          <w:szCs w:val="24"/>
        </w:rPr>
        <w:t xml:space="preserve">2. Расходы на содержание штатной численности работников органов местного самоуправления муниципального района «Печора», необходимые для реализации Полномочия, определяемые исходя из денежного содержания должности главного специалиста, определяемого в соответствии с Положением об оплате труда муниципальных служащих муниципального образования муниципального района «Печора», утвержденным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iCs/>
          <w:sz w:val="24"/>
          <w:szCs w:val="24"/>
        </w:rPr>
        <w:t>и определяется по формуле:</w:t>
      </w:r>
    </w:p>
    <w:p w14:paraId="4F7F9939">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Р</w:t>
      </w:r>
      <w:r>
        <w:rPr>
          <w:sz w:val="24"/>
          <w:szCs w:val="24"/>
          <w:vertAlign w:val="subscript"/>
        </w:rPr>
        <w:t xml:space="preserve">сод.спец. </w:t>
      </w:r>
      <w:r>
        <w:rPr>
          <w:sz w:val="24"/>
          <w:szCs w:val="24"/>
        </w:rPr>
        <w:t>= Ф</w:t>
      </w:r>
      <w:r>
        <w:rPr>
          <w:sz w:val="24"/>
          <w:szCs w:val="24"/>
          <w:vertAlign w:val="subscript"/>
        </w:rPr>
        <w:t xml:space="preserve">о.т. </w:t>
      </w:r>
      <w:r>
        <w:rPr>
          <w:sz w:val="24"/>
          <w:szCs w:val="24"/>
        </w:rPr>
        <w:t xml:space="preserve"> * К</w:t>
      </w:r>
      <w:r>
        <w:rPr>
          <w:sz w:val="24"/>
          <w:szCs w:val="24"/>
          <w:vertAlign w:val="subscript"/>
        </w:rPr>
        <w:t xml:space="preserve">н </w:t>
      </w:r>
      <w:r>
        <w:rPr>
          <w:sz w:val="24"/>
          <w:szCs w:val="24"/>
        </w:rPr>
        <w:t xml:space="preserve"> = 1 105 157,72 * 0,076 = 81 137,91</w:t>
      </w:r>
    </w:p>
    <w:p w14:paraId="526DC78D">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где:</w:t>
      </w:r>
    </w:p>
    <w:p w14:paraId="48BB14CB">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Ф</w:t>
      </w:r>
      <w:r>
        <w:rPr>
          <w:sz w:val="24"/>
          <w:szCs w:val="24"/>
          <w:vertAlign w:val="subscript"/>
        </w:rPr>
        <w:t xml:space="preserve">о.т. </w:t>
      </w:r>
      <w:r>
        <w:rPr>
          <w:sz w:val="24"/>
          <w:szCs w:val="24"/>
        </w:rPr>
        <w:t>– фонд оплаты труда с отчислениями по должности муниципальной службы главного специалиста в расчете на период исполнения Полномочия;</w:t>
      </w:r>
    </w:p>
    <w:p w14:paraId="4A35DB9A">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К</w:t>
      </w:r>
      <w:r>
        <w:rPr>
          <w:sz w:val="24"/>
          <w:szCs w:val="24"/>
          <w:vertAlign w:val="subscript"/>
        </w:rPr>
        <w:t xml:space="preserve">н  </w:t>
      </w:r>
      <w:r>
        <w:rPr>
          <w:sz w:val="24"/>
          <w:szCs w:val="24"/>
        </w:rPr>
        <w:t>– коэффициент соотношения численности ГП «Кожва» к общей численности населения МР «Печора»,</w:t>
      </w:r>
    </w:p>
    <w:p w14:paraId="76EE2093">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 xml:space="preserve">        где: 3201,0 / 42 164,0 = 0,07591784  </w:t>
      </w:r>
    </w:p>
    <w:p w14:paraId="7D487E11">
      <w:pPr>
        <w:keepNext w:val="0"/>
        <w:keepLines w:val="0"/>
        <w:pageBreakBefore w:val="0"/>
        <w:widowControl/>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 xml:space="preserve">3. Фонд оплаты труда по должности муниципальной службы главного специалиста рассчитывается согласно Положению об оплате труда муниципальных служащих муниципального образования муниципального района «Печора», утвержденному </w:t>
      </w:r>
      <w:r>
        <w:rPr>
          <w:color w:val="000000"/>
          <w:sz w:val="24"/>
          <w:szCs w:val="24"/>
        </w:rPr>
        <w:t>р</w:t>
      </w:r>
      <w:r>
        <w:rPr>
          <w:sz w:val="24"/>
          <w:szCs w:val="24"/>
        </w:rPr>
        <w:t>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и определяется по формуле:</w:t>
      </w:r>
    </w:p>
    <w:p w14:paraId="390903BC">
      <w:pPr>
        <w:keepNext w:val="0"/>
        <w:keepLines w:val="0"/>
        <w:pageBreakBefore w:val="0"/>
        <w:widowControl/>
        <w:kinsoku/>
        <w:wordWrap/>
        <w:overflowPunct/>
        <w:topLinePunct w:val="0"/>
        <w:bidi w:val="0"/>
        <w:snapToGrid/>
        <w:spacing w:beforeAutospacing="0" w:after="0" w:afterAutospacing="0" w:line="240" w:lineRule="auto"/>
        <w:ind w:firstLine="567"/>
        <w:jc w:val="both"/>
        <w:textAlignment w:val="auto"/>
        <w:rPr>
          <w:sz w:val="24"/>
          <w:szCs w:val="24"/>
        </w:rPr>
      </w:pPr>
      <w:r>
        <w:rPr>
          <w:color w:val="000000"/>
          <w:sz w:val="24"/>
          <w:szCs w:val="24"/>
        </w:rPr>
        <w:t xml:space="preserve">  </w:t>
      </w:r>
      <w:r>
        <w:rPr>
          <w:sz w:val="24"/>
          <w:szCs w:val="24"/>
        </w:rPr>
        <w:t>Ф</w:t>
      </w:r>
      <w:r>
        <w:rPr>
          <w:sz w:val="24"/>
          <w:szCs w:val="24"/>
          <w:vertAlign w:val="subscript"/>
        </w:rPr>
        <w:t xml:space="preserve">от </w:t>
      </w:r>
      <w:r>
        <w:rPr>
          <w:sz w:val="24"/>
          <w:szCs w:val="24"/>
        </w:rPr>
        <w:t>= ((ДО + НкДО</w:t>
      </w:r>
      <w:r>
        <w:rPr>
          <w:sz w:val="24"/>
          <w:szCs w:val="24"/>
          <w:vertAlign w:val="subscript"/>
        </w:rPr>
        <w:t>ос.усл.</w:t>
      </w:r>
      <w:r>
        <w:rPr>
          <w:sz w:val="24"/>
          <w:szCs w:val="24"/>
        </w:rPr>
        <w:t xml:space="preserve"> + НкДО</w:t>
      </w:r>
      <w:r>
        <w:rPr>
          <w:sz w:val="24"/>
          <w:szCs w:val="24"/>
          <w:vertAlign w:val="subscript"/>
        </w:rPr>
        <w:t>вл.л.</w:t>
      </w:r>
      <w:r>
        <w:rPr>
          <w:sz w:val="24"/>
          <w:szCs w:val="24"/>
        </w:rPr>
        <w:t xml:space="preserve"> + НкДО</w:t>
      </w:r>
      <w:r>
        <w:rPr>
          <w:sz w:val="24"/>
          <w:szCs w:val="24"/>
          <w:vertAlign w:val="subscript"/>
        </w:rPr>
        <w:t>кл.ч.</w:t>
      </w:r>
      <w:r>
        <w:rPr>
          <w:sz w:val="24"/>
          <w:szCs w:val="24"/>
        </w:rPr>
        <w:t xml:space="preserve"> + НкДО</w:t>
      </w:r>
      <w:r>
        <w:rPr>
          <w:sz w:val="24"/>
          <w:szCs w:val="24"/>
          <w:vertAlign w:val="subscript"/>
        </w:rPr>
        <w:t>секр.</w:t>
      </w:r>
      <w:r>
        <w:rPr>
          <w:sz w:val="24"/>
          <w:szCs w:val="24"/>
        </w:rPr>
        <w:t xml:space="preserve"> + ДП + П</w:t>
      </w:r>
      <w:r>
        <w:rPr>
          <w:sz w:val="24"/>
          <w:szCs w:val="24"/>
          <w:vertAlign w:val="subscript"/>
        </w:rPr>
        <w:t>р.</w:t>
      </w:r>
      <w:r>
        <w:rPr>
          <w:sz w:val="24"/>
          <w:szCs w:val="24"/>
        </w:rPr>
        <w:t xml:space="preserve"> + Мат.п)* (Ксн+Крн)) * Ст. * 12 мес. + Стр.Взн.</w:t>
      </w:r>
    </w:p>
    <w:p w14:paraId="19DD3791">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Ф</w:t>
      </w:r>
      <w:r>
        <w:rPr>
          <w:sz w:val="24"/>
          <w:szCs w:val="24"/>
          <w:vertAlign w:val="subscript"/>
        </w:rPr>
        <w:t xml:space="preserve">от </w:t>
      </w:r>
      <w:r>
        <w:rPr>
          <w:sz w:val="24"/>
          <w:szCs w:val="24"/>
        </w:rPr>
        <w:t>= ((6 746,0 + 6 746,0 + 1 686,5 + 2 248,67 + 843,25 + 10 119,0 + 2 248,67 + 3 045,07) * 2,1) * 1 * 12 = 848 815,45 + 256 342,27 = 1 105 157,72</w:t>
      </w:r>
    </w:p>
    <w:p w14:paraId="3DFA22D7">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где:</w:t>
      </w:r>
    </w:p>
    <w:p w14:paraId="677965D7">
      <w:pPr>
        <w:keepNext w:val="0"/>
        <w:keepLines w:val="0"/>
        <w:pageBreakBefore w:val="0"/>
        <w:widowControl/>
        <w:shd w:val="clear" w:color="auto" w:fill="FFFFFF"/>
        <w:kinsoku/>
        <w:wordWrap/>
        <w:overflowPunct/>
        <w:topLinePunct w:val="0"/>
        <w:bidi w:val="0"/>
        <w:snapToGrid/>
        <w:spacing w:beforeAutospacing="0" w:after="0" w:afterAutospacing="0" w:line="240" w:lineRule="auto"/>
        <w:ind w:firstLine="709"/>
        <w:jc w:val="both"/>
        <w:textAlignment w:val="auto"/>
        <w:rPr>
          <w:sz w:val="24"/>
          <w:szCs w:val="24"/>
        </w:rPr>
      </w:pPr>
      <w:r>
        <w:rPr>
          <w:sz w:val="24"/>
          <w:szCs w:val="24"/>
        </w:rPr>
        <w:t>ДО – должностной оклад;</w:t>
      </w:r>
    </w:p>
    <w:p w14:paraId="5C883042">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vertAlign w:val="subscript"/>
        </w:rPr>
      </w:pPr>
      <w:r>
        <w:rPr>
          <w:sz w:val="24"/>
          <w:szCs w:val="24"/>
        </w:rPr>
        <w:t>НкДО</w:t>
      </w:r>
      <w:r>
        <w:rPr>
          <w:sz w:val="24"/>
          <w:szCs w:val="24"/>
          <w:vertAlign w:val="subscript"/>
        </w:rPr>
        <w:t xml:space="preserve">ос.усл </w:t>
      </w:r>
      <w:r>
        <w:rPr>
          <w:sz w:val="24"/>
          <w:szCs w:val="24"/>
        </w:rPr>
        <w:t>– надбавка к должностному окладу за особые условия муниципальной службы;</w:t>
      </w:r>
    </w:p>
    <w:p w14:paraId="79D8060C">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вл.л.</w:t>
      </w:r>
      <w:r>
        <w:rPr>
          <w:sz w:val="24"/>
          <w:szCs w:val="24"/>
        </w:rPr>
        <w:t xml:space="preserve"> – надбавка к должностному окладу за выслугу лет на муниципальной службе;</w:t>
      </w:r>
    </w:p>
    <w:p w14:paraId="3510762A">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кл.ч.</w:t>
      </w:r>
      <w:r>
        <w:rPr>
          <w:sz w:val="24"/>
          <w:szCs w:val="24"/>
        </w:rPr>
        <w:t xml:space="preserve"> – надбавка к должностному окладу за классный чин;</w:t>
      </w:r>
    </w:p>
    <w:p w14:paraId="3A9A3A37">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секр.</w:t>
      </w:r>
      <w:r>
        <w:rPr>
          <w:sz w:val="24"/>
          <w:szCs w:val="24"/>
        </w:rPr>
        <w:t xml:space="preserve"> – надбавка к должностному окладу за секретность;</w:t>
      </w:r>
    </w:p>
    <w:p w14:paraId="5E31EB05">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ДП – денежное поощрение;</w:t>
      </w:r>
    </w:p>
    <w:p w14:paraId="77C0FCD1">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П</w:t>
      </w:r>
      <w:r>
        <w:rPr>
          <w:sz w:val="24"/>
          <w:szCs w:val="24"/>
          <w:vertAlign w:val="subscript"/>
        </w:rPr>
        <w:t>р.</w:t>
      </w:r>
      <w:r>
        <w:rPr>
          <w:sz w:val="24"/>
          <w:szCs w:val="24"/>
        </w:rPr>
        <w:t xml:space="preserve"> – премия за выполнение особо важных и сложных заданий;</w:t>
      </w:r>
    </w:p>
    <w:p w14:paraId="39851765">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Мат.п. – материальная помощь;</w:t>
      </w:r>
    </w:p>
    <w:p w14:paraId="0B0CD9E0">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Ксн – коэффициент северной надбавки;</w:t>
      </w:r>
    </w:p>
    <w:p w14:paraId="09F02D2D">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Крн – коэффициент районной надбавки;</w:t>
      </w:r>
    </w:p>
    <w:p w14:paraId="58BDC5CC">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Ст. – количество штатной единицы (ставка);</w:t>
      </w:r>
    </w:p>
    <w:p w14:paraId="22D8CDE9">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vertAlign w:val="subscript"/>
        </w:rPr>
      </w:pPr>
      <w:r>
        <w:rPr>
          <w:sz w:val="24"/>
          <w:szCs w:val="24"/>
        </w:rPr>
        <w:t>12 мес. – количество месяцев в году;</w:t>
      </w:r>
    </w:p>
    <w:p w14:paraId="311BFF4D">
      <w:pPr>
        <w:keepNext w:val="0"/>
        <w:keepLines w:val="0"/>
        <w:pageBreakBefore w:val="0"/>
        <w:widowControl/>
        <w:shd w:val="clear" w:color="auto" w:fill="FFFFFF"/>
        <w:kinsoku/>
        <w:wordWrap/>
        <w:overflowPunct/>
        <w:topLinePunct w:val="0"/>
        <w:bidi w:val="0"/>
        <w:snapToGrid/>
        <w:spacing w:beforeAutospacing="0" w:after="0" w:afterAutospacing="0" w:line="240" w:lineRule="auto"/>
        <w:ind w:left="11" w:firstLine="709"/>
        <w:jc w:val="both"/>
        <w:textAlignment w:val="auto"/>
        <w:rPr>
          <w:sz w:val="24"/>
          <w:szCs w:val="24"/>
        </w:rPr>
      </w:pPr>
      <w:r>
        <w:rPr>
          <w:sz w:val="24"/>
          <w:szCs w:val="24"/>
        </w:rPr>
        <w:t>Стр.Взн. – страховые взносы (30,2%).</w:t>
      </w:r>
    </w:p>
    <w:p w14:paraId="7B35278C">
      <w:pPr>
        <w:pStyle w:val="52"/>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b/>
          <w:sz w:val="26"/>
          <w:szCs w:val="26"/>
        </w:rPr>
      </w:pPr>
    </w:p>
    <w:p w14:paraId="561C5A87">
      <w:pPr>
        <w:tabs>
          <w:tab w:val="left" w:pos="709"/>
        </w:tabs>
        <w:jc w:val="center"/>
        <w:rPr>
          <w:rFonts w:hint="default"/>
          <w:b/>
          <w:sz w:val="24"/>
          <w:szCs w:val="24"/>
          <w:lang w:val="ru-RU"/>
        </w:rPr>
      </w:pPr>
      <w:r>
        <w:rPr>
          <w:rFonts w:hint="default"/>
          <w:b/>
          <w:sz w:val="24"/>
          <w:szCs w:val="24"/>
          <w:lang w:val="ru-RU"/>
        </w:rPr>
        <w:t xml:space="preserve">* * * * * * * </w:t>
      </w:r>
    </w:p>
    <w:p w14:paraId="2DC2DD86">
      <w:pPr>
        <w:tabs>
          <w:tab w:val="left" w:pos="709"/>
        </w:tabs>
        <w:jc w:val="center"/>
        <w:rPr>
          <w:rFonts w:hint="default"/>
          <w:b/>
          <w:sz w:val="24"/>
          <w:szCs w:val="24"/>
          <w:lang w:val="ru-RU"/>
        </w:rPr>
      </w:pPr>
    </w:p>
    <w:p w14:paraId="34AC5470">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594754E3">
        <w:tc>
          <w:tcPr>
            <w:tcW w:w="9870" w:type="dxa"/>
            <w:gridSpan w:val="3"/>
            <w:vAlign w:val="top"/>
          </w:tcPr>
          <w:p w14:paraId="59603207">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63D01512">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284AB18E">
        <w:tblPrEx>
          <w:tblCellMar>
            <w:top w:w="0" w:type="dxa"/>
            <w:left w:w="108" w:type="dxa"/>
            <w:bottom w:w="0" w:type="dxa"/>
            <w:right w:w="108" w:type="dxa"/>
          </w:tblCellMar>
        </w:tblPrEx>
        <w:trPr>
          <w:trHeight w:val="804" w:hRule="atLeast"/>
        </w:trPr>
        <w:tc>
          <w:tcPr>
            <w:tcW w:w="3960" w:type="dxa"/>
          </w:tcPr>
          <w:p w14:paraId="46E42362">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2D04E312">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559F49E9">
            <w:pPr>
              <w:overflowPunct w:val="0"/>
              <w:autoSpaceDE w:val="0"/>
              <w:autoSpaceDN w:val="0"/>
              <w:adjustRightInd w:val="0"/>
              <w:spacing w:line="276" w:lineRule="auto"/>
              <w:jc w:val="both"/>
              <w:rPr>
                <w:sz w:val="18"/>
                <w:szCs w:val="18"/>
                <w:lang w:eastAsia="en-US"/>
              </w:rPr>
            </w:pPr>
          </w:p>
        </w:tc>
        <w:tc>
          <w:tcPr>
            <w:tcW w:w="1800" w:type="dxa"/>
          </w:tcPr>
          <w:p w14:paraId="5570D1B2">
            <w:pPr>
              <w:overflowPunct w:val="0"/>
              <w:autoSpaceDE w:val="0"/>
              <w:autoSpaceDN w:val="0"/>
              <w:adjustRightInd w:val="0"/>
              <w:spacing w:line="276" w:lineRule="auto"/>
              <w:jc w:val="both"/>
              <w:rPr>
                <w:b/>
                <w:sz w:val="22"/>
                <w:szCs w:val="22"/>
                <w:lang w:eastAsia="en-US"/>
              </w:rPr>
            </w:pPr>
          </w:p>
        </w:tc>
        <w:tc>
          <w:tcPr>
            <w:tcW w:w="4110" w:type="dxa"/>
          </w:tcPr>
          <w:p w14:paraId="22006B26">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3-23/153</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6A3333AB">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4BEE9E88">
        <w:tblPrEx>
          <w:tblCellMar>
            <w:top w:w="0" w:type="dxa"/>
            <w:left w:w="108" w:type="dxa"/>
            <w:bottom w:w="0" w:type="dxa"/>
            <w:right w:w="108" w:type="dxa"/>
          </w:tblCellMar>
        </w:tblPrEx>
        <w:tc>
          <w:tcPr>
            <w:tcW w:w="9870" w:type="dxa"/>
            <w:gridSpan w:val="3"/>
            <w:noWrap w:val="0"/>
            <w:vAlign w:val="top"/>
          </w:tcPr>
          <w:p w14:paraId="314470F9">
            <w:pPr>
              <w:spacing w:after="0" w:line="240" w:lineRule="auto"/>
              <w:jc w:val="center"/>
              <w:rPr>
                <w:rFonts w:hint="default"/>
                <w:b/>
                <w:i w:val="0"/>
                <w:color w:val="000000"/>
                <w:sz w:val="26"/>
                <w:szCs w:val="26"/>
                <w:lang w:val="ru-RU" w:eastAsia="en-US"/>
              </w:rPr>
            </w:pPr>
            <w:r>
              <w:rPr>
                <w:b/>
                <w:sz w:val="24"/>
                <w:szCs w:val="24"/>
              </w:rPr>
              <w:t xml:space="preserve">О </w:t>
            </w:r>
            <w:r>
              <w:rPr>
                <w:b/>
                <w:bCs/>
                <w:spacing w:val="-3"/>
                <w:sz w:val="24"/>
                <w:szCs w:val="24"/>
              </w:rPr>
              <w:t xml:space="preserve">передаче органам местного самоуправления муниципального образования </w:t>
            </w:r>
            <w:r>
              <w:rPr>
                <w:b/>
                <w:bCs/>
                <w:sz w:val="24"/>
                <w:szCs w:val="24"/>
              </w:rPr>
              <w:t xml:space="preserve">муниципального района «Печора» </w:t>
            </w:r>
            <w:r>
              <w:rPr>
                <w:b/>
                <w:bCs/>
                <w:spacing w:val="-3"/>
                <w:sz w:val="24"/>
                <w:szCs w:val="24"/>
              </w:rPr>
              <w:t>осуществление части полномочий по решению вопросов местного значения органов местного самоуправления муниципального образования городского поселения «Кожва»</w:t>
            </w:r>
          </w:p>
        </w:tc>
      </w:tr>
    </w:tbl>
    <w:p w14:paraId="6E369158">
      <w:pPr>
        <w:pStyle w:val="52"/>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b/>
          <w:sz w:val="26"/>
          <w:szCs w:val="26"/>
        </w:rPr>
      </w:pPr>
    </w:p>
    <w:p w14:paraId="2148B3F6">
      <w:pPr>
        <w:pStyle w:val="55"/>
        <w:ind w:firstLine="708" w:firstLineChars="0"/>
        <w:jc w:val="both"/>
        <w:rPr>
          <w:b/>
          <w:sz w:val="24"/>
          <w:szCs w:val="24"/>
        </w:rPr>
      </w:pPr>
      <w:r>
        <w:rPr>
          <w:bCs/>
          <w:sz w:val="24"/>
          <w:szCs w:val="24"/>
        </w:rPr>
        <w:t xml:space="preserve">Руководствуясь статьей 142.5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w:t>
      </w:r>
      <w:r>
        <w:rPr>
          <w:spacing w:val="6"/>
          <w:sz w:val="24"/>
          <w:szCs w:val="24"/>
        </w:rPr>
        <w:t>городского поселения «Кожва»,</w:t>
      </w:r>
      <w:r>
        <w:rPr>
          <w:sz w:val="24"/>
          <w:szCs w:val="24"/>
        </w:rPr>
        <w:t xml:space="preserve"> Совет городского поселения «Кожва» </w:t>
      </w:r>
      <w:r>
        <w:rPr>
          <w:b/>
          <w:sz w:val="24"/>
          <w:szCs w:val="24"/>
        </w:rPr>
        <w:t>решил:</w:t>
      </w:r>
    </w:p>
    <w:p w14:paraId="7ED28034">
      <w:pPr>
        <w:suppressAutoHyphens w:val="0"/>
        <w:autoSpaceDE w:val="0"/>
        <w:autoSpaceDN w:val="0"/>
        <w:adjustRightInd w:val="0"/>
        <w:jc w:val="both"/>
        <w:rPr>
          <w:bCs/>
          <w:sz w:val="24"/>
          <w:szCs w:val="24"/>
        </w:rPr>
      </w:pPr>
      <w:r>
        <w:rPr>
          <w:i/>
          <w:sz w:val="24"/>
          <w:szCs w:val="24"/>
        </w:rPr>
        <w:tab/>
      </w:r>
      <w:r>
        <w:rPr>
          <w:sz w:val="24"/>
          <w:szCs w:val="24"/>
        </w:rPr>
        <w:t>1. Передать органам местного самоуправления муниципального образования муниципального</w:t>
      </w:r>
      <w:r>
        <w:rPr>
          <w:bCs/>
          <w:sz w:val="24"/>
          <w:szCs w:val="24"/>
        </w:rPr>
        <w:t xml:space="preserve"> района «Печора» с 1 января 2025 года согласно приложению 1 осуществление части полномочий по решению вопросов местного значения </w:t>
      </w:r>
      <w:r>
        <w:rPr>
          <w:bCs/>
          <w:spacing w:val="-3"/>
          <w:sz w:val="24"/>
          <w:szCs w:val="24"/>
        </w:rPr>
        <w:t xml:space="preserve">органов местного самоуправления муниципального образования городского поселения «Кожва» </w:t>
      </w:r>
      <w:r>
        <w:rPr>
          <w:bCs/>
          <w:sz w:val="24"/>
          <w:szCs w:val="24"/>
        </w:rPr>
        <w:t>сроком на один год.</w:t>
      </w:r>
    </w:p>
    <w:p w14:paraId="21544A74">
      <w:pPr>
        <w:suppressAutoHyphens w:val="0"/>
        <w:autoSpaceDE w:val="0"/>
        <w:autoSpaceDN w:val="0"/>
        <w:adjustRightInd w:val="0"/>
        <w:jc w:val="both"/>
        <w:rPr>
          <w:sz w:val="24"/>
          <w:szCs w:val="24"/>
        </w:rPr>
      </w:pPr>
      <w:r>
        <w:rPr>
          <w:sz w:val="24"/>
          <w:szCs w:val="24"/>
        </w:rPr>
        <w:t xml:space="preserve">   </w:t>
      </w:r>
      <w:r>
        <w:rPr>
          <w:sz w:val="24"/>
          <w:szCs w:val="24"/>
        </w:rPr>
        <w:tab/>
      </w:r>
      <w:r>
        <w:rPr>
          <w:sz w:val="24"/>
          <w:szCs w:val="24"/>
        </w:rPr>
        <w:t xml:space="preserve">2. Утвердить Порядок предоставления из бюджета муниципального образования </w:t>
      </w:r>
      <w:r>
        <w:rPr>
          <w:bCs/>
          <w:sz w:val="24"/>
          <w:szCs w:val="24"/>
        </w:rPr>
        <w:t>городского поселения «Кожва» бюджету муниципального образования</w:t>
      </w:r>
      <w:r>
        <w:rPr>
          <w:sz w:val="24"/>
          <w:szCs w:val="24"/>
        </w:rPr>
        <w:t xml:space="preserve"> муниципального района «Печора» межбюджетных трансфертов на осуществление </w:t>
      </w:r>
      <w:r>
        <w:rPr>
          <w:bCs/>
          <w:sz w:val="24"/>
          <w:szCs w:val="24"/>
        </w:rPr>
        <w:t xml:space="preserve">части полномочий по решению вопросов местного значения </w:t>
      </w:r>
      <w:r>
        <w:rPr>
          <w:bCs/>
          <w:spacing w:val="-3"/>
          <w:sz w:val="24"/>
          <w:szCs w:val="24"/>
        </w:rPr>
        <w:t>органов местного самоуправления муниципального образования городского поселения «Кожва»</w:t>
      </w:r>
      <w:r>
        <w:rPr>
          <w:sz w:val="24"/>
          <w:szCs w:val="24"/>
          <w:lang w:eastAsia="ru-RU"/>
        </w:rPr>
        <w:t xml:space="preserve"> </w:t>
      </w:r>
      <w:r>
        <w:rPr>
          <w:bCs/>
          <w:spacing w:val="-3"/>
          <w:sz w:val="24"/>
          <w:szCs w:val="24"/>
        </w:rPr>
        <w:t>согласно</w:t>
      </w:r>
      <w:r>
        <w:rPr>
          <w:sz w:val="24"/>
          <w:szCs w:val="24"/>
        </w:rPr>
        <w:t xml:space="preserve"> приложению 2 к настоящему решению.</w:t>
      </w:r>
    </w:p>
    <w:p w14:paraId="0AA9077A">
      <w:pPr>
        <w:widowControl w:val="0"/>
        <w:tabs>
          <w:tab w:val="left" w:pos="1134"/>
        </w:tabs>
        <w:adjustRightInd w:val="0"/>
        <w:ind w:firstLine="567"/>
        <w:jc w:val="both"/>
        <w:textAlignment w:val="baseline"/>
        <w:rPr>
          <w:bCs/>
          <w:sz w:val="24"/>
          <w:szCs w:val="24"/>
        </w:rPr>
      </w:pPr>
      <w:r>
        <w:rPr>
          <w:sz w:val="24"/>
          <w:szCs w:val="24"/>
        </w:rPr>
        <w:t xml:space="preserve">3. Администрации </w:t>
      </w:r>
      <w:r>
        <w:rPr>
          <w:bCs/>
          <w:sz w:val="24"/>
          <w:szCs w:val="24"/>
        </w:rPr>
        <w:t>городского поселения «Кожва»:</w:t>
      </w:r>
    </w:p>
    <w:p w14:paraId="43EB63ED">
      <w:pPr>
        <w:widowControl w:val="0"/>
        <w:tabs>
          <w:tab w:val="left" w:pos="1134"/>
        </w:tabs>
        <w:adjustRightInd w:val="0"/>
        <w:ind w:firstLine="567"/>
        <w:jc w:val="both"/>
        <w:textAlignment w:val="baseline"/>
        <w:rPr>
          <w:sz w:val="24"/>
          <w:szCs w:val="24"/>
        </w:rPr>
      </w:pPr>
      <w:r>
        <w:rPr>
          <w:bCs/>
          <w:sz w:val="24"/>
          <w:szCs w:val="24"/>
        </w:rPr>
        <w:t xml:space="preserve">- </w:t>
      </w:r>
      <w:r>
        <w:rPr>
          <w:sz w:val="24"/>
          <w:szCs w:val="24"/>
        </w:rPr>
        <w:t xml:space="preserve"> заключить с администрацией </w:t>
      </w:r>
      <w:r>
        <w:rPr>
          <w:bCs/>
          <w:sz w:val="24"/>
          <w:szCs w:val="24"/>
        </w:rPr>
        <w:t>муниципального района «Печора»</w:t>
      </w:r>
      <w:r>
        <w:rPr>
          <w:sz w:val="24"/>
          <w:szCs w:val="24"/>
        </w:rPr>
        <w:t xml:space="preserve"> соглашение на </w:t>
      </w:r>
      <w:r>
        <w:rPr>
          <w:bCs/>
          <w:sz w:val="24"/>
          <w:szCs w:val="24"/>
        </w:rPr>
        <w:t xml:space="preserve">осуществление части полномочий городского поселения «Кожва», </w:t>
      </w:r>
      <w:r>
        <w:rPr>
          <w:sz w:val="24"/>
          <w:szCs w:val="24"/>
        </w:rPr>
        <w:t>указанных в приложении 1 к настоящему решению;</w:t>
      </w:r>
    </w:p>
    <w:p w14:paraId="353E58A2">
      <w:pPr>
        <w:widowControl w:val="0"/>
        <w:tabs>
          <w:tab w:val="left" w:pos="1134"/>
        </w:tabs>
        <w:adjustRightInd w:val="0"/>
        <w:ind w:firstLine="567"/>
        <w:jc w:val="both"/>
        <w:textAlignment w:val="baseline"/>
        <w:rPr>
          <w:sz w:val="24"/>
          <w:szCs w:val="24"/>
        </w:rPr>
      </w:pPr>
      <w:r>
        <w:rPr>
          <w:sz w:val="24"/>
          <w:szCs w:val="24"/>
        </w:rPr>
        <w:t xml:space="preserve">- предусмотреть в бюджете муниципального образования городского поселения «Кожва» на 2025 год межбюджетные трансферты, предоставляемые бюджету муниципального образования муниципального района «Печора» на осуществление части полномочий </w:t>
      </w:r>
      <w:r>
        <w:rPr>
          <w:bCs/>
          <w:sz w:val="24"/>
          <w:szCs w:val="24"/>
        </w:rPr>
        <w:t xml:space="preserve">по решению вопросов местного значения </w:t>
      </w:r>
      <w:r>
        <w:rPr>
          <w:bCs/>
          <w:spacing w:val="-3"/>
          <w:sz w:val="24"/>
          <w:szCs w:val="24"/>
        </w:rPr>
        <w:t>органов местного самоуправления муниципального образования городского поселения «Кожва»</w:t>
      </w:r>
      <w:r>
        <w:rPr>
          <w:sz w:val="24"/>
          <w:szCs w:val="24"/>
        </w:rPr>
        <w:t xml:space="preserve">, указанных в приложении 1 к настоящему решению.   </w:t>
      </w:r>
    </w:p>
    <w:p w14:paraId="575FC9B0">
      <w:pPr>
        <w:autoSpaceDE w:val="0"/>
        <w:autoSpaceDN w:val="0"/>
        <w:adjustRightInd w:val="0"/>
        <w:ind w:firstLine="540"/>
        <w:jc w:val="both"/>
        <w:rPr>
          <w:bCs/>
          <w:i/>
          <w:sz w:val="24"/>
          <w:szCs w:val="24"/>
          <w:lang w:eastAsia="ru-RU"/>
        </w:rPr>
      </w:pPr>
      <w:r>
        <w:rPr>
          <w:sz w:val="24"/>
          <w:szCs w:val="24"/>
        </w:rPr>
        <w:t xml:space="preserve">4. Признать утратившими силу решение Совета городского поселения «Кожва» от 28.11.2023 № 3-17/112 «О </w:t>
      </w:r>
      <w:r>
        <w:rPr>
          <w:bCs/>
          <w:spacing w:val="-3"/>
          <w:sz w:val="24"/>
          <w:szCs w:val="24"/>
        </w:rPr>
        <w:t xml:space="preserve">передаче органам местного самоуправления </w:t>
      </w:r>
      <w:r>
        <w:rPr>
          <w:bCs/>
          <w:sz w:val="24"/>
          <w:szCs w:val="24"/>
        </w:rPr>
        <w:t xml:space="preserve">муниципального района «Печора» </w:t>
      </w:r>
      <w:r>
        <w:rPr>
          <w:bCs/>
          <w:spacing w:val="-3"/>
          <w:sz w:val="24"/>
          <w:szCs w:val="24"/>
        </w:rPr>
        <w:t>осуществление части полномочий по решению вопросов местного значения органов местного самоуправления муниципального образования городского поселения «Кожва»</w:t>
      </w:r>
      <w:r>
        <w:rPr>
          <w:bCs/>
          <w:sz w:val="24"/>
          <w:szCs w:val="24"/>
        </w:rPr>
        <w:t>.</w:t>
      </w:r>
    </w:p>
    <w:p w14:paraId="5B034DCA">
      <w:pPr>
        <w:widowControl w:val="0"/>
        <w:tabs>
          <w:tab w:val="left" w:pos="1134"/>
        </w:tabs>
        <w:adjustRightInd w:val="0"/>
        <w:ind w:firstLine="567"/>
        <w:jc w:val="both"/>
        <w:textAlignment w:val="baseline"/>
        <w:rPr>
          <w:sz w:val="24"/>
          <w:szCs w:val="24"/>
        </w:rPr>
      </w:pPr>
      <w:r>
        <w:rPr>
          <w:sz w:val="24"/>
          <w:szCs w:val="24"/>
        </w:rPr>
        <w:t xml:space="preserve"> 5. Настоящее решение вступает в силу с 01 января 2025 года и подлежит опубликованию в официальном периодическом печатном средстве массовой информации органов местного самоуправления муниципального образования городского поселения «Кожва» «Официальный вестник муниципального образования городского поселения «Кожва»  и размещению на официальном сайте муниципального образования городского поселения «Кожва».</w:t>
      </w:r>
    </w:p>
    <w:p w14:paraId="773EAFCC">
      <w:pPr>
        <w:widowControl w:val="0"/>
        <w:tabs>
          <w:tab w:val="left" w:pos="1134"/>
        </w:tabs>
        <w:adjustRightInd w:val="0"/>
        <w:ind w:firstLine="567"/>
        <w:jc w:val="both"/>
        <w:textAlignment w:val="baseline"/>
        <w:rPr>
          <w:sz w:val="24"/>
          <w:szCs w:val="24"/>
        </w:rPr>
      </w:pPr>
    </w:p>
    <w:p w14:paraId="3A044D54">
      <w:pPr>
        <w:jc w:val="both"/>
        <w:rPr>
          <w:sz w:val="24"/>
          <w:szCs w:val="24"/>
        </w:rPr>
      </w:pPr>
      <w:r>
        <w:rPr>
          <w:sz w:val="24"/>
          <w:szCs w:val="24"/>
        </w:rPr>
        <w:t xml:space="preserve">Глава городского поселения «Кожва» -          </w:t>
      </w:r>
    </w:p>
    <w:p w14:paraId="09428AEB">
      <w:pPr>
        <w:jc w:val="both"/>
        <w:rPr>
          <w:sz w:val="24"/>
          <w:szCs w:val="24"/>
        </w:rPr>
      </w:pPr>
      <w:r>
        <w:rPr>
          <w:sz w:val="24"/>
          <w:szCs w:val="24"/>
        </w:rPr>
        <w:t xml:space="preserve">председатель Совета поселения                                                               </w:t>
      </w:r>
      <w:r>
        <w:rPr>
          <w:rFonts w:hint="default"/>
          <w:sz w:val="24"/>
          <w:szCs w:val="24"/>
          <w:lang w:val="ru-RU"/>
        </w:rPr>
        <w:t xml:space="preserve">                         </w:t>
      </w:r>
      <w:r>
        <w:rPr>
          <w:sz w:val="24"/>
          <w:szCs w:val="24"/>
        </w:rPr>
        <w:t xml:space="preserve">   Н.И. Данч</w:t>
      </w:r>
    </w:p>
    <w:p w14:paraId="1A66B164">
      <w:pPr>
        <w:jc w:val="both"/>
        <w:rPr>
          <w:sz w:val="24"/>
          <w:szCs w:val="24"/>
        </w:rPr>
      </w:pPr>
    </w:p>
    <w:p w14:paraId="5D1779B3">
      <w:pPr>
        <w:pStyle w:val="52"/>
        <w:spacing w:before="0" w:beforeAutospacing="0" w:after="0" w:afterAutospacing="0"/>
        <w:jc w:val="right"/>
        <w:rPr>
          <w:sz w:val="22"/>
          <w:szCs w:val="22"/>
        </w:rPr>
      </w:pPr>
      <w:r>
        <w:rPr>
          <w:sz w:val="22"/>
          <w:szCs w:val="22"/>
        </w:rPr>
        <w:t xml:space="preserve">Приложение 1 </w:t>
      </w:r>
    </w:p>
    <w:p w14:paraId="2D2046D6">
      <w:pPr>
        <w:pStyle w:val="52"/>
        <w:spacing w:before="0" w:beforeAutospacing="0" w:after="0" w:afterAutospacing="0"/>
        <w:jc w:val="right"/>
        <w:rPr>
          <w:sz w:val="22"/>
          <w:szCs w:val="22"/>
        </w:rPr>
      </w:pPr>
      <w:r>
        <w:rPr>
          <w:sz w:val="22"/>
          <w:szCs w:val="22"/>
        </w:rPr>
        <w:t>к решению Совета</w:t>
      </w:r>
      <w:r>
        <w:rPr>
          <w:rFonts w:hint="default"/>
          <w:sz w:val="22"/>
          <w:szCs w:val="22"/>
          <w:lang w:val="ru-RU"/>
        </w:rPr>
        <w:t xml:space="preserve"> </w:t>
      </w:r>
      <w:r>
        <w:rPr>
          <w:sz w:val="22"/>
          <w:szCs w:val="22"/>
        </w:rPr>
        <w:t xml:space="preserve">городского поселения «Кожва» </w:t>
      </w:r>
    </w:p>
    <w:p w14:paraId="66729D66">
      <w:pPr>
        <w:pStyle w:val="52"/>
        <w:wordWrap w:val="0"/>
        <w:spacing w:before="0" w:beforeAutospacing="0" w:after="0" w:afterAutospacing="0"/>
        <w:jc w:val="right"/>
        <w:rPr>
          <w:sz w:val="22"/>
          <w:szCs w:val="22"/>
        </w:rPr>
      </w:pPr>
      <w:r>
        <w:rPr>
          <w:rFonts w:hint="default"/>
          <w:sz w:val="22"/>
          <w:szCs w:val="22"/>
          <w:lang w:val="ru-RU"/>
        </w:rPr>
        <w:t xml:space="preserve"> </w:t>
      </w: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153</w:t>
      </w:r>
    </w:p>
    <w:p w14:paraId="4B213666">
      <w:pPr>
        <w:pStyle w:val="52"/>
        <w:spacing w:before="0" w:beforeAutospacing="0" w:after="0" w:afterAutospacing="0"/>
        <w:jc w:val="center"/>
        <w:rPr>
          <w:b/>
          <w:bCs/>
          <w:sz w:val="26"/>
          <w:szCs w:val="26"/>
          <w:lang w:val="ru-RU"/>
        </w:rPr>
      </w:pPr>
    </w:p>
    <w:p w14:paraId="28824C19">
      <w:pPr>
        <w:pStyle w:val="52"/>
        <w:spacing w:before="0" w:beforeAutospacing="0" w:after="0" w:afterAutospacing="0"/>
        <w:jc w:val="center"/>
        <w:rPr>
          <w:b/>
          <w:bCs/>
          <w:sz w:val="24"/>
          <w:szCs w:val="24"/>
        </w:rPr>
      </w:pPr>
      <w:r>
        <w:rPr>
          <w:b/>
          <w:bCs/>
          <w:sz w:val="24"/>
          <w:szCs w:val="24"/>
          <w:lang w:val="ru-RU"/>
        </w:rPr>
        <w:t>П</w:t>
      </w:r>
      <w:r>
        <w:rPr>
          <w:b/>
          <w:bCs/>
          <w:sz w:val="24"/>
          <w:szCs w:val="24"/>
        </w:rPr>
        <w:t xml:space="preserve">еречень </w:t>
      </w:r>
    </w:p>
    <w:p w14:paraId="6785A2F3">
      <w:pPr>
        <w:suppressAutoHyphens w:val="0"/>
        <w:autoSpaceDE w:val="0"/>
        <w:autoSpaceDN w:val="0"/>
        <w:adjustRightInd w:val="0"/>
        <w:jc w:val="center"/>
        <w:rPr>
          <w:b/>
          <w:bCs/>
          <w:spacing w:val="-3"/>
          <w:sz w:val="24"/>
          <w:szCs w:val="24"/>
        </w:rPr>
      </w:pPr>
      <w:r>
        <w:rPr>
          <w:b/>
          <w:bCs/>
          <w:sz w:val="24"/>
          <w:szCs w:val="24"/>
        </w:rPr>
        <w:t xml:space="preserve">полномочий </w:t>
      </w:r>
      <w:r>
        <w:rPr>
          <w:b/>
          <w:bCs/>
          <w:spacing w:val="-3"/>
          <w:sz w:val="24"/>
          <w:szCs w:val="24"/>
        </w:rPr>
        <w:t xml:space="preserve">органов местного самоуправления городского поселения «Кожва» </w:t>
      </w:r>
    </w:p>
    <w:p w14:paraId="5E5E141B">
      <w:pPr>
        <w:suppressAutoHyphens w:val="0"/>
        <w:autoSpaceDE w:val="0"/>
        <w:autoSpaceDN w:val="0"/>
        <w:adjustRightInd w:val="0"/>
        <w:jc w:val="center"/>
        <w:rPr>
          <w:b/>
          <w:bCs/>
          <w:sz w:val="24"/>
          <w:szCs w:val="24"/>
        </w:rPr>
      </w:pPr>
      <w:r>
        <w:rPr>
          <w:b/>
          <w:bCs/>
          <w:spacing w:val="-3"/>
          <w:sz w:val="24"/>
          <w:szCs w:val="24"/>
        </w:rPr>
        <w:t>по решению вопросов местного значения органов местного самоуправления муниципального образования городского поселения «Кожва»,</w:t>
      </w:r>
      <w:r>
        <w:rPr>
          <w:rFonts w:hint="default"/>
          <w:b/>
          <w:bCs/>
          <w:spacing w:val="-3"/>
          <w:sz w:val="24"/>
          <w:szCs w:val="24"/>
          <w:lang w:val="ru-RU"/>
        </w:rPr>
        <w:t xml:space="preserve"> </w:t>
      </w:r>
      <w:r>
        <w:rPr>
          <w:b/>
          <w:bCs/>
          <w:sz w:val="24"/>
          <w:szCs w:val="24"/>
        </w:rPr>
        <w:t>передаваемых муниципальному образованию муниципального района «Печора» на 2025 год</w:t>
      </w:r>
    </w:p>
    <w:p w14:paraId="5CFD0354">
      <w:pPr>
        <w:suppressAutoHyphens w:val="0"/>
        <w:autoSpaceDE w:val="0"/>
        <w:autoSpaceDN w:val="0"/>
        <w:adjustRightInd w:val="0"/>
        <w:jc w:val="center"/>
        <w:rPr>
          <w:bCs/>
          <w:sz w:val="26"/>
          <w:szCs w:val="26"/>
        </w:rPr>
      </w:pPr>
    </w:p>
    <w:tbl>
      <w:tblPr>
        <w:tblStyle w:val="12"/>
        <w:tblW w:w="9582"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24"/>
        <w:gridCol w:w="4338"/>
        <w:gridCol w:w="4620"/>
      </w:tblGrid>
      <w:tr w14:paraId="0590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blHeader/>
        </w:trPr>
        <w:tc>
          <w:tcPr>
            <w:tcW w:w="624" w:type="dxa"/>
            <w:noWrap w:val="0"/>
            <w:vAlign w:val="center"/>
          </w:tcPr>
          <w:p w14:paraId="4CAAA243">
            <w:pPr>
              <w:pStyle w:val="68"/>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4338" w:type="dxa"/>
            <w:noWrap w:val="0"/>
            <w:vAlign w:val="center"/>
          </w:tcPr>
          <w:p w14:paraId="14BB2BA8">
            <w:pPr>
              <w:pStyle w:val="68"/>
              <w:jc w:val="center"/>
              <w:rPr>
                <w:rFonts w:ascii="Times New Roman" w:hAnsi="Times New Roman" w:cs="Times New Roman"/>
                <w:sz w:val="22"/>
                <w:szCs w:val="22"/>
              </w:rPr>
            </w:pPr>
            <w:r>
              <w:rPr>
                <w:rFonts w:ascii="Times New Roman" w:hAnsi="Times New Roman" w:cs="Times New Roman"/>
                <w:sz w:val="22"/>
                <w:szCs w:val="22"/>
              </w:rPr>
              <w:t>Вопросы местного значения поселения</w:t>
            </w:r>
          </w:p>
        </w:tc>
        <w:tc>
          <w:tcPr>
            <w:tcW w:w="4620" w:type="dxa"/>
            <w:noWrap w:val="0"/>
            <w:vAlign w:val="center"/>
          </w:tcPr>
          <w:p w14:paraId="2FB067E8">
            <w:pPr>
              <w:pStyle w:val="68"/>
              <w:ind w:firstLine="0"/>
              <w:jc w:val="center"/>
              <w:rPr>
                <w:rFonts w:ascii="Times New Roman" w:hAnsi="Times New Roman" w:cs="Times New Roman"/>
                <w:sz w:val="22"/>
                <w:szCs w:val="22"/>
              </w:rPr>
            </w:pPr>
            <w:r>
              <w:rPr>
                <w:rFonts w:ascii="Times New Roman" w:hAnsi="Times New Roman" w:cs="Times New Roman"/>
                <w:sz w:val="22"/>
                <w:szCs w:val="22"/>
              </w:rPr>
              <w:t>Полномочия, принимаемые администрацией муниципального района «Печора» по решению вопросов городского поселения</w:t>
            </w:r>
          </w:p>
        </w:tc>
      </w:tr>
      <w:tr w14:paraId="51AC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noWrap w:val="0"/>
            <w:vAlign w:val="top"/>
          </w:tcPr>
          <w:p w14:paraId="36B35442">
            <w:pPr>
              <w:pStyle w:val="68"/>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338" w:type="dxa"/>
            <w:noWrap w:val="0"/>
            <w:vAlign w:val="top"/>
          </w:tcPr>
          <w:p w14:paraId="319BC708">
            <w:pPr>
              <w:pStyle w:val="68"/>
              <w:ind w:firstLine="448"/>
              <w:jc w:val="both"/>
              <w:rPr>
                <w:rFonts w:ascii="Times New Roman" w:hAnsi="Times New Roman" w:cs="Times New Roman"/>
                <w:sz w:val="24"/>
                <w:szCs w:val="24"/>
              </w:rPr>
            </w:pPr>
            <w:r>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 (пункт 8 части 1 статьи 14 Федерального закона № 131-ФЗ «Об общих принципах организации местного самоуправления в Российской Федерации»)</w:t>
            </w:r>
          </w:p>
        </w:tc>
        <w:tc>
          <w:tcPr>
            <w:tcW w:w="4620" w:type="dxa"/>
            <w:noWrap w:val="0"/>
            <w:vAlign w:val="top"/>
          </w:tcPr>
          <w:p w14:paraId="6EA2F0F7">
            <w:pPr>
              <w:pStyle w:val="68"/>
              <w:ind w:firstLine="505"/>
              <w:jc w:val="both"/>
              <w:rPr>
                <w:rFonts w:ascii="Times New Roman" w:hAnsi="Times New Roman" w:cs="Times New Roman"/>
                <w:sz w:val="24"/>
                <w:szCs w:val="24"/>
              </w:rPr>
            </w:pPr>
            <w:r>
              <w:rPr>
                <w:rFonts w:ascii="Times New Roman" w:hAnsi="Times New Roman" w:cs="Times New Roman"/>
                <w:sz w:val="24"/>
                <w:szCs w:val="24"/>
              </w:rPr>
              <w:t>1. Доведение до администрации Поселения выписки из Плана действий по предупреждению и ликвидации чрезвычайных ситуаций природного и техногенного характера на территории муниципального района «Печора».</w:t>
            </w:r>
          </w:p>
          <w:p w14:paraId="3D4ADAB4">
            <w:pPr>
              <w:pStyle w:val="68"/>
              <w:ind w:firstLine="505"/>
              <w:jc w:val="both"/>
              <w:rPr>
                <w:rFonts w:ascii="Times New Roman" w:hAnsi="Times New Roman" w:cs="Times New Roman"/>
                <w:sz w:val="24"/>
                <w:szCs w:val="24"/>
              </w:rPr>
            </w:pPr>
            <w:r>
              <w:rPr>
                <w:rFonts w:ascii="Times New Roman" w:hAnsi="Times New Roman" w:cs="Times New Roman"/>
                <w:sz w:val="24"/>
                <w:szCs w:val="24"/>
              </w:rPr>
              <w:t>2. Оказание методической помощи в разработке и утверждении нормативных и правовых актов по подготовке и содержанию в готовности необходимых сил и средств для защиты населения, и территорий от чрезвычайных ситуаций, обучению населения способам защиты и действиям в этих ситуациях.</w:t>
            </w:r>
          </w:p>
          <w:p w14:paraId="3D53F543">
            <w:pPr>
              <w:pStyle w:val="68"/>
              <w:ind w:firstLine="505"/>
              <w:jc w:val="both"/>
              <w:rPr>
                <w:rFonts w:ascii="Times New Roman" w:hAnsi="Times New Roman" w:cs="Times New Roman"/>
                <w:sz w:val="24"/>
                <w:szCs w:val="24"/>
              </w:rPr>
            </w:pPr>
            <w:r>
              <w:rPr>
                <w:rFonts w:ascii="Times New Roman" w:hAnsi="Times New Roman" w:cs="Times New Roman"/>
                <w:sz w:val="24"/>
                <w:szCs w:val="24"/>
              </w:rPr>
              <w:t>3. Доведение до администрации Поселения информации о чрезвычайных ситуациях через единую дежурно-диспетчерскую службу муниципального района «Печора».</w:t>
            </w:r>
          </w:p>
          <w:p w14:paraId="0C88E6CC">
            <w:pPr>
              <w:pStyle w:val="68"/>
              <w:ind w:firstLine="505"/>
              <w:jc w:val="both"/>
              <w:rPr>
                <w:rFonts w:ascii="Times New Roman" w:hAnsi="Times New Roman" w:cs="Times New Roman"/>
                <w:sz w:val="24"/>
                <w:szCs w:val="24"/>
              </w:rPr>
            </w:pPr>
            <w:r>
              <w:rPr>
                <w:rFonts w:ascii="Times New Roman" w:hAnsi="Times New Roman" w:cs="Times New Roman"/>
                <w:sz w:val="24"/>
                <w:szCs w:val="24"/>
              </w:rPr>
              <w:t>4. Оказание помощи в организации и проведении аварийно-спасательных и других неотложных работ, а также поддержании общественного порядка при их проведении на территории.</w:t>
            </w:r>
          </w:p>
        </w:tc>
      </w:tr>
    </w:tbl>
    <w:p w14:paraId="60EC7B9E">
      <w:pPr>
        <w:suppressAutoHyphens w:val="0"/>
        <w:autoSpaceDE w:val="0"/>
        <w:autoSpaceDN w:val="0"/>
        <w:adjustRightInd w:val="0"/>
        <w:jc w:val="center"/>
        <w:rPr>
          <w:bCs/>
          <w:sz w:val="26"/>
          <w:szCs w:val="26"/>
        </w:rPr>
      </w:pPr>
    </w:p>
    <w:p w14:paraId="051AF09F">
      <w:pPr>
        <w:pStyle w:val="52"/>
        <w:spacing w:before="0" w:beforeAutospacing="0" w:after="0" w:afterAutospacing="0"/>
        <w:jc w:val="right"/>
        <w:rPr>
          <w:sz w:val="22"/>
          <w:szCs w:val="22"/>
          <w:lang w:val="ru-RU"/>
        </w:rPr>
      </w:pPr>
    </w:p>
    <w:p w14:paraId="1D40DBBA">
      <w:pPr>
        <w:pStyle w:val="52"/>
        <w:spacing w:before="0" w:beforeAutospacing="0" w:after="0" w:afterAutospacing="0"/>
        <w:jc w:val="right"/>
        <w:rPr>
          <w:sz w:val="22"/>
          <w:szCs w:val="22"/>
          <w:lang w:val="ru-RU"/>
        </w:rPr>
      </w:pPr>
    </w:p>
    <w:p w14:paraId="3F793FA6">
      <w:pPr>
        <w:pStyle w:val="52"/>
        <w:spacing w:before="0" w:beforeAutospacing="0" w:after="0" w:afterAutospacing="0"/>
        <w:jc w:val="right"/>
        <w:rPr>
          <w:sz w:val="22"/>
          <w:szCs w:val="22"/>
        </w:rPr>
      </w:pPr>
      <w:r>
        <w:rPr>
          <w:sz w:val="22"/>
          <w:szCs w:val="22"/>
          <w:lang w:val="ru-RU"/>
        </w:rPr>
        <w:t>П</w:t>
      </w:r>
      <w:r>
        <w:rPr>
          <w:sz w:val="22"/>
          <w:szCs w:val="22"/>
        </w:rPr>
        <w:t xml:space="preserve">риложение 2 </w:t>
      </w:r>
    </w:p>
    <w:p w14:paraId="76F8F8BD">
      <w:pPr>
        <w:pStyle w:val="52"/>
        <w:spacing w:before="0" w:beforeAutospacing="0" w:after="0" w:afterAutospacing="0"/>
        <w:jc w:val="right"/>
        <w:rPr>
          <w:sz w:val="22"/>
          <w:szCs w:val="22"/>
        </w:rPr>
      </w:pPr>
      <w:r>
        <w:rPr>
          <w:sz w:val="22"/>
          <w:szCs w:val="22"/>
        </w:rPr>
        <w:t>к решению Совета</w:t>
      </w:r>
      <w:r>
        <w:rPr>
          <w:rFonts w:hint="default"/>
          <w:sz w:val="22"/>
          <w:szCs w:val="22"/>
          <w:lang w:val="ru-RU"/>
        </w:rPr>
        <w:t xml:space="preserve"> </w:t>
      </w:r>
      <w:r>
        <w:rPr>
          <w:sz w:val="22"/>
          <w:szCs w:val="22"/>
        </w:rPr>
        <w:t xml:space="preserve">городского поселения «Кожва» </w:t>
      </w:r>
    </w:p>
    <w:p w14:paraId="5EC88E91">
      <w:pPr>
        <w:pStyle w:val="52"/>
        <w:wordWrap w:val="0"/>
        <w:spacing w:before="0" w:beforeAutospacing="0" w:after="0" w:afterAutospacing="0"/>
        <w:jc w:val="right"/>
        <w:rPr>
          <w:b/>
          <w:sz w:val="22"/>
          <w:szCs w:val="22"/>
        </w:rPr>
      </w:pPr>
      <w:r>
        <w:rPr>
          <w:sz w:val="22"/>
          <w:szCs w:val="22"/>
        </w:rPr>
        <w:t xml:space="preserve">от    </w:t>
      </w:r>
      <w:r>
        <w:rPr>
          <w:rFonts w:hint="default"/>
          <w:sz w:val="22"/>
          <w:szCs w:val="22"/>
          <w:lang w:val="ru-RU"/>
        </w:rPr>
        <w:t>22</w:t>
      </w:r>
      <w:r>
        <w:rPr>
          <w:sz w:val="22"/>
          <w:szCs w:val="22"/>
        </w:rPr>
        <w:t>.11.2024 года № 3-</w:t>
      </w:r>
      <w:r>
        <w:rPr>
          <w:rFonts w:hint="default"/>
          <w:sz w:val="22"/>
          <w:szCs w:val="22"/>
          <w:lang w:val="ru-RU"/>
        </w:rPr>
        <w:t>23</w:t>
      </w:r>
      <w:r>
        <w:rPr>
          <w:sz w:val="22"/>
          <w:szCs w:val="22"/>
        </w:rPr>
        <w:t>/</w:t>
      </w:r>
      <w:r>
        <w:rPr>
          <w:rFonts w:hint="default"/>
          <w:sz w:val="22"/>
          <w:szCs w:val="22"/>
          <w:lang w:val="ru-RU"/>
        </w:rPr>
        <w:t>153</w:t>
      </w:r>
    </w:p>
    <w:p w14:paraId="4EDFED5D">
      <w:pPr>
        <w:pStyle w:val="52"/>
        <w:spacing w:before="0" w:beforeAutospacing="0" w:after="0" w:afterAutospacing="0"/>
        <w:jc w:val="center"/>
        <w:rPr>
          <w:b/>
          <w:sz w:val="24"/>
          <w:szCs w:val="24"/>
        </w:rPr>
      </w:pPr>
    </w:p>
    <w:p w14:paraId="68C50EBB">
      <w:pPr>
        <w:pStyle w:val="52"/>
        <w:spacing w:before="0" w:beforeAutospacing="0" w:after="0" w:afterAutospacing="0"/>
        <w:jc w:val="center"/>
        <w:rPr>
          <w:b/>
          <w:sz w:val="24"/>
          <w:szCs w:val="24"/>
        </w:rPr>
      </w:pPr>
      <w:r>
        <w:rPr>
          <w:b/>
          <w:sz w:val="24"/>
          <w:szCs w:val="24"/>
        </w:rPr>
        <w:t>ПОРЯДОК </w:t>
      </w:r>
    </w:p>
    <w:p w14:paraId="5E9D1AB5">
      <w:pPr>
        <w:suppressAutoHyphens w:val="0"/>
        <w:autoSpaceDE w:val="0"/>
        <w:autoSpaceDN w:val="0"/>
        <w:adjustRightInd w:val="0"/>
        <w:jc w:val="center"/>
        <w:rPr>
          <w:b/>
          <w:sz w:val="24"/>
          <w:szCs w:val="24"/>
          <w:lang w:eastAsia="ru-RU"/>
        </w:rPr>
      </w:pPr>
      <w:r>
        <w:rPr>
          <w:b/>
          <w:sz w:val="24"/>
          <w:szCs w:val="24"/>
        </w:rPr>
        <w:t xml:space="preserve"> предоставления из бюджета муниципального образования городского поселения «Кожва» бюджету муниципального образования муниципального района «Печора» иных межбюджетных трансфертов на осуществление </w:t>
      </w:r>
      <w:r>
        <w:rPr>
          <w:b/>
          <w:bCs/>
          <w:sz w:val="24"/>
          <w:szCs w:val="24"/>
        </w:rPr>
        <w:t xml:space="preserve">части полномочий по решению вопросов местного значения </w:t>
      </w:r>
      <w:r>
        <w:rPr>
          <w:b/>
          <w:bCs/>
          <w:spacing w:val="-3"/>
          <w:sz w:val="24"/>
          <w:szCs w:val="24"/>
        </w:rPr>
        <w:t>органов местного самоуправления муниципального образования городского поселения «Кожва»</w:t>
      </w:r>
    </w:p>
    <w:p w14:paraId="7EA2E369">
      <w:pPr>
        <w:suppressAutoHyphens w:val="0"/>
        <w:autoSpaceDE w:val="0"/>
        <w:autoSpaceDN w:val="0"/>
        <w:adjustRightInd w:val="0"/>
        <w:jc w:val="center"/>
        <w:rPr>
          <w:b/>
          <w:sz w:val="24"/>
          <w:szCs w:val="24"/>
          <w:lang w:eastAsia="ru-RU"/>
        </w:rPr>
      </w:pPr>
    </w:p>
    <w:p w14:paraId="7B7026B8">
      <w:pPr>
        <w:keepNext w:val="0"/>
        <w:keepLines w:val="0"/>
        <w:pageBreakBefore w:val="0"/>
        <w:widowControl/>
        <w:suppressAutoHyphens w:val="0"/>
        <w:kinsoku/>
        <w:wordWrap/>
        <w:overflowPunct/>
        <w:topLinePunct w:val="0"/>
        <w:autoSpaceDE w:val="0"/>
        <w:autoSpaceDN w:val="0"/>
        <w:bidi w:val="0"/>
        <w:adjustRightInd w:val="0"/>
        <w:snapToGrid/>
        <w:spacing w:beforeAutospacing="0" w:after="0" w:afterAutospacing="0"/>
        <w:jc w:val="both"/>
        <w:textAlignment w:val="auto"/>
        <w:rPr>
          <w:sz w:val="24"/>
          <w:szCs w:val="24"/>
        </w:rPr>
      </w:pPr>
      <w:r>
        <w:rPr>
          <w:sz w:val="24"/>
          <w:szCs w:val="24"/>
        </w:rPr>
        <w:tab/>
      </w:r>
      <w:r>
        <w:rPr>
          <w:sz w:val="24"/>
          <w:szCs w:val="24"/>
        </w:rPr>
        <w:t xml:space="preserve">1. Настоящий Порядок предоставления из бюджета муниципального образования городского поселения «Кожва» (далее – городское поселение «Кожва») бюджету муниципального образования муниципального района «Печора» (далее – муниципальный район «Печора») иных  межбюджетных трансфертов на осуществление </w:t>
      </w:r>
      <w:r>
        <w:rPr>
          <w:bCs/>
          <w:sz w:val="24"/>
          <w:szCs w:val="24"/>
        </w:rPr>
        <w:t xml:space="preserve">части полномочий по решению вопросов местного значения </w:t>
      </w:r>
      <w:r>
        <w:rPr>
          <w:bCs/>
          <w:spacing w:val="-3"/>
          <w:sz w:val="24"/>
          <w:szCs w:val="24"/>
        </w:rPr>
        <w:t xml:space="preserve">органов местного самоуправления муниципального образования городского поселения «Кожва» </w:t>
      </w:r>
      <w:r>
        <w:rPr>
          <w:sz w:val="24"/>
          <w:szCs w:val="24"/>
        </w:rPr>
        <w:t xml:space="preserve">(далее – Порядок), устанавливает процедуру определения объема  иных межбюджетных трансфертов, предоставляемых из бюджета городского поселения «Кожва» на осуществление </w:t>
      </w:r>
      <w:r>
        <w:rPr>
          <w:bCs/>
          <w:sz w:val="24"/>
          <w:szCs w:val="24"/>
        </w:rPr>
        <w:t xml:space="preserve">части полномочий по решению вопросов местного значения </w:t>
      </w:r>
      <w:r>
        <w:rPr>
          <w:bCs/>
          <w:spacing w:val="-3"/>
          <w:sz w:val="24"/>
          <w:szCs w:val="24"/>
        </w:rPr>
        <w:t>органов местного самоуправления муниципального образования городского поселения «Кожва», указанных в приложении 1 к настоящему решению</w:t>
      </w:r>
      <w:r>
        <w:rPr>
          <w:b/>
          <w:bCs/>
          <w:spacing w:val="-3"/>
          <w:sz w:val="24"/>
          <w:szCs w:val="24"/>
        </w:rPr>
        <w:t xml:space="preserve"> </w:t>
      </w:r>
      <w:r>
        <w:rPr>
          <w:sz w:val="24"/>
          <w:szCs w:val="24"/>
        </w:rPr>
        <w:t xml:space="preserve">(далее – Полномочие). </w:t>
      </w:r>
    </w:p>
    <w:p w14:paraId="221D35B1">
      <w:pPr>
        <w:pStyle w:val="52"/>
        <w:keepNext w:val="0"/>
        <w:keepLines w:val="0"/>
        <w:pageBreakBefore w:val="0"/>
        <w:widowControl/>
        <w:kinsoku/>
        <w:wordWrap/>
        <w:overflowPunct/>
        <w:topLinePunct w:val="0"/>
        <w:bidi w:val="0"/>
        <w:snapToGrid/>
        <w:spacing w:before="0" w:beforeAutospacing="0" w:after="0" w:afterAutospacing="0"/>
        <w:ind w:firstLine="708"/>
        <w:jc w:val="both"/>
        <w:textAlignment w:val="auto"/>
        <w:rPr>
          <w:sz w:val="24"/>
          <w:szCs w:val="24"/>
        </w:rPr>
      </w:pPr>
      <w:r>
        <w:rPr>
          <w:sz w:val="24"/>
          <w:szCs w:val="24"/>
        </w:rPr>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городского поселения «Кожва» бюджету муниципального района «Печора» на осуществление Полномочий согласно приложению 1 к настоящему Порядку. </w:t>
      </w:r>
    </w:p>
    <w:p w14:paraId="5CDD5FD5">
      <w:pPr>
        <w:pStyle w:val="52"/>
        <w:keepNext w:val="0"/>
        <w:keepLines w:val="0"/>
        <w:pageBreakBefore w:val="0"/>
        <w:widowControl/>
        <w:kinsoku/>
        <w:wordWrap/>
        <w:overflowPunct/>
        <w:topLinePunct w:val="0"/>
        <w:bidi w:val="0"/>
        <w:snapToGrid/>
        <w:spacing w:before="0" w:beforeAutospacing="0" w:after="0" w:afterAutospacing="0"/>
        <w:ind w:firstLine="708"/>
        <w:jc w:val="both"/>
        <w:textAlignment w:val="auto"/>
        <w:rPr>
          <w:sz w:val="24"/>
          <w:szCs w:val="24"/>
        </w:rPr>
      </w:pPr>
      <w:r>
        <w:rPr>
          <w:sz w:val="24"/>
          <w:szCs w:val="24"/>
        </w:rPr>
        <w:t xml:space="preserve">3. Иные межбюджетные трансферты ежеквартально, не позднее 15-го числа первого месяца текущего квартала, перечисляются из бюджета городского поселения «Кожва» в бюджет муниципального района «Печора». </w:t>
      </w:r>
    </w:p>
    <w:p w14:paraId="3CDE1924">
      <w:pPr>
        <w:pStyle w:val="52"/>
        <w:keepNext w:val="0"/>
        <w:keepLines w:val="0"/>
        <w:pageBreakBefore w:val="0"/>
        <w:widowControl/>
        <w:kinsoku/>
        <w:wordWrap/>
        <w:overflowPunct/>
        <w:topLinePunct w:val="0"/>
        <w:bidi w:val="0"/>
        <w:snapToGrid/>
        <w:spacing w:before="0" w:beforeAutospacing="0" w:after="0" w:afterAutospacing="0"/>
        <w:ind w:firstLine="708"/>
        <w:jc w:val="both"/>
        <w:textAlignment w:val="auto"/>
        <w:rPr>
          <w:sz w:val="24"/>
          <w:szCs w:val="24"/>
        </w:rPr>
      </w:pPr>
      <w:r>
        <w:rPr>
          <w:sz w:val="24"/>
          <w:szCs w:val="24"/>
        </w:rPr>
        <w:t xml:space="preserve">4. Администрация муниципального района «Печора» ежеквартально не позднее 20-го числа, следующего за отчетным периодом, по мере получения денежных средств направляет в администрацию городского поселения «Кожва» отчет о расходах бюджета муниципального района «Печора», источником финансового обеспечения которых являются иные межбюджетные трансферты, предоставленные из бюджета городского поселения «Кожва». </w:t>
      </w:r>
    </w:p>
    <w:p w14:paraId="654E67A0">
      <w:pPr>
        <w:pStyle w:val="52"/>
        <w:keepNext w:val="0"/>
        <w:keepLines w:val="0"/>
        <w:pageBreakBefore w:val="0"/>
        <w:widowControl/>
        <w:kinsoku/>
        <w:wordWrap/>
        <w:overflowPunct/>
        <w:topLinePunct w:val="0"/>
        <w:bidi w:val="0"/>
        <w:snapToGrid/>
        <w:spacing w:before="0" w:beforeAutospacing="0" w:after="0" w:afterAutospacing="0"/>
        <w:ind w:firstLine="708"/>
        <w:jc w:val="both"/>
        <w:textAlignment w:val="auto"/>
        <w:rPr>
          <w:sz w:val="24"/>
          <w:szCs w:val="24"/>
        </w:rPr>
      </w:pPr>
      <w:r>
        <w:rPr>
          <w:sz w:val="24"/>
          <w:szCs w:val="24"/>
        </w:rPr>
        <w:t xml:space="preserve">5. Администрация муниципального района «Печора» несет ответственность за целевое использование межбюджетных трансфертов и достоверность отчетности, представляемой в соответствии с пунктом 4 настоящего Порядка. </w:t>
      </w:r>
    </w:p>
    <w:p w14:paraId="549C9A44">
      <w:pPr>
        <w:pStyle w:val="52"/>
        <w:keepNext w:val="0"/>
        <w:keepLines w:val="0"/>
        <w:pageBreakBefore w:val="0"/>
        <w:widowControl/>
        <w:kinsoku/>
        <w:wordWrap/>
        <w:overflowPunct/>
        <w:topLinePunct w:val="0"/>
        <w:bidi w:val="0"/>
        <w:snapToGrid/>
        <w:spacing w:before="0" w:beforeAutospacing="0" w:after="0" w:afterAutospacing="0"/>
        <w:ind w:firstLine="708"/>
        <w:jc w:val="both"/>
        <w:textAlignment w:val="auto"/>
        <w:rPr>
          <w:sz w:val="24"/>
          <w:szCs w:val="24"/>
        </w:rPr>
      </w:pPr>
      <w:r>
        <w:rPr>
          <w:sz w:val="24"/>
          <w:szCs w:val="24"/>
        </w:rPr>
        <w:t xml:space="preserve">6. При установлении отсутствия потребности в иных межбюджетных трансфертах, их остаток либо часть остатка подлежит возврату в доход бюджета городского поселения «Кожва». </w:t>
      </w:r>
    </w:p>
    <w:p w14:paraId="54EA9EB3">
      <w:pPr>
        <w:pStyle w:val="52"/>
        <w:spacing w:before="0" w:beforeAutospacing="0" w:after="0" w:afterAutospacing="0"/>
        <w:jc w:val="right"/>
        <w:rPr>
          <w:sz w:val="22"/>
          <w:szCs w:val="22"/>
        </w:rPr>
      </w:pPr>
    </w:p>
    <w:p w14:paraId="4940A4CA">
      <w:pPr>
        <w:pStyle w:val="52"/>
        <w:spacing w:before="0" w:beforeAutospacing="0" w:after="0" w:afterAutospacing="0"/>
        <w:jc w:val="right"/>
        <w:rPr>
          <w:sz w:val="22"/>
          <w:szCs w:val="22"/>
        </w:rPr>
      </w:pPr>
      <w:r>
        <w:rPr>
          <w:sz w:val="22"/>
          <w:szCs w:val="22"/>
        </w:rPr>
        <w:t xml:space="preserve">Приложение 1 </w:t>
      </w:r>
    </w:p>
    <w:p w14:paraId="0E344974">
      <w:pPr>
        <w:pStyle w:val="52"/>
        <w:spacing w:before="0" w:beforeAutospacing="0" w:after="0" w:afterAutospacing="0"/>
        <w:jc w:val="right"/>
        <w:rPr>
          <w:sz w:val="22"/>
          <w:szCs w:val="22"/>
        </w:rPr>
      </w:pPr>
      <w:r>
        <w:rPr>
          <w:sz w:val="22"/>
          <w:szCs w:val="22"/>
        </w:rPr>
        <w:t xml:space="preserve">к Порядку предоставления из бюджета муниципального </w:t>
      </w:r>
    </w:p>
    <w:p w14:paraId="55F39ECA">
      <w:pPr>
        <w:pStyle w:val="52"/>
        <w:spacing w:before="0" w:beforeAutospacing="0" w:after="0" w:afterAutospacing="0"/>
        <w:jc w:val="right"/>
        <w:rPr>
          <w:sz w:val="22"/>
          <w:szCs w:val="22"/>
        </w:rPr>
      </w:pPr>
      <w:r>
        <w:rPr>
          <w:sz w:val="22"/>
          <w:szCs w:val="22"/>
        </w:rPr>
        <w:t>образования городского поселения «Кожва» бюджету</w:t>
      </w:r>
    </w:p>
    <w:p w14:paraId="073A72AB">
      <w:pPr>
        <w:pStyle w:val="52"/>
        <w:spacing w:before="0" w:beforeAutospacing="0" w:after="0" w:afterAutospacing="0"/>
        <w:jc w:val="right"/>
        <w:rPr>
          <w:sz w:val="22"/>
          <w:szCs w:val="22"/>
        </w:rPr>
      </w:pPr>
      <w:r>
        <w:rPr>
          <w:sz w:val="22"/>
          <w:szCs w:val="22"/>
        </w:rPr>
        <w:t xml:space="preserve"> муниципального образования муниципального района </w:t>
      </w:r>
    </w:p>
    <w:p w14:paraId="2AADABDD">
      <w:pPr>
        <w:pStyle w:val="52"/>
        <w:spacing w:before="0" w:beforeAutospacing="0" w:after="0" w:afterAutospacing="0"/>
        <w:jc w:val="right"/>
        <w:rPr>
          <w:sz w:val="22"/>
          <w:szCs w:val="22"/>
        </w:rPr>
      </w:pPr>
      <w:r>
        <w:rPr>
          <w:sz w:val="22"/>
          <w:szCs w:val="22"/>
        </w:rPr>
        <w:t xml:space="preserve">«Печора» иных межбюджетных трансфертов </w:t>
      </w:r>
    </w:p>
    <w:p w14:paraId="78E3AD80">
      <w:pPr>
        <w:suppressAutoHyphens w:val="0"/>
        <w:autoSpaceDE w:val="0"/>
        <w:autoSpaceDN w:val="0"/>
        <w:adjustRightInd w:val="0"/>
        <w:jc w:val="right"/>
        <w:rPr>
          <w:bCs/>
          <w:sz w:val="22"/>
          <w:szCs w:val="22"/>
        </w:rPr>
      </w:pPr>
      <w:r>
        <w:rPr>
          <w:sz w:val="22"/>
          <w:szCs w:val="22"/>
        </w:rPr>
        <w:t xml:space="preserve">на осуществление </w:t>
      </w:r>
      <w:r>
        <w:rPr>
          <w:bCs/>
          <w:sz w:val="22"/>
          <w:szCs w:val="22"/>
        </w:rPr>
        <w:t xml:space="preserve">части полномочий по решению </w:t>
      </w:r>
    </w:p>
    <w:p w14:paraId="58F72131">
      <w:pPr>
        <w:suppressAutoHyphens w:val="0"/>
        <w:autoSpaceDE w:val="0"/>
        <w:autoSpaceDN w:val="0"/>
        <w:adjustRightInd w:val="0"/>
        <w:jc w:val="right"/>
        <w:rPr>
          <w:bCs/>
          <w:spacing w:val="-3"/>
          <w:sz w:val="22"/>
          <w:szCs w:val="22"/>
        </w:rPr>
      </w:pPr>
      <w:r>
        <w:rPr>
          <w:bCs/>
          <w:sz w:val="22"/>
          <w:szCs w:val="22"/>
        </w:rPr>
        <w:t xml:space="preserve">вопросов местного значения </w:t>
      </w:r>
      <w:r>
        <w:rPr>
          <w:bCs/>
          <w:spacing w:val="-3"/>
          <w:sz w:val="22"/>
          <w:szCs w:val="22"/>
        </w:rPr>
        <w:t xml:space="preserve">органов местного </w:t>
      </w:r>
    </w:p>
    <w:p w14:paraId="76020C04">
      <w:pPr>
        <w:suppressAutoHyphens w:val="0"/>
        <w:autoSpaceDE w:val="0"/>
        <w:autoSpaceDN w:val="0"/>
        <w:adjustRightInd w:val="0"/>
        <w:jc w:val="right"/>
        <w:rPr>
          <w:bCs/>
          <w:spacing w:val="-3"/>
          <w:sz w:val="22"/>
          <w:szCs w:val="22"/>
        </w:rPr>
      </w:pPr>
      <w:r>
        <w:rPr>
          <w:bCs/>
          <w:spacing w:val="-3"/>
          <w:sz w:val="22"/>
          <w:szCs w:val="22"/>
        </w:rPr>
        <w:t xml:space="preserve">самоуправления муниципального образования </w:t>
      </w:r>
    </w:p>
    <w:p w14:paraId="0B54460F">
      <w:pPr>
        <w:suppressAutoHyphens w:val="0"/>
        <w:autoSpaceDE w:val="0"/>
        <w:autoSpaceDN w:val="0"/>
        <w:adjustRightInd w:val="0"/>
        <w:jc w:val="right"/>
        <w:rPr>
          <w:bCs/>
          <w:spacing w:val="-3"/>
          <w:sz w:val="22"/>
          <w:szCs w:val="22"/>
        </w:rPr>
      </w:pPr>
      <w:r>
        <w:rPr>
          <w:bCs/>
          <w:spacing w:val="-3"/>
          <w:sz w:val="22"/>
          <w:szCs w:val="22"/>
        </w:rPr>
        <w:t>городского поселения «Кожва»</w:t>
      </w:r>
    </w:p>
    <w:p w14:paraId="7F89197F">
      <w:pPr>
        <w:suppressAutoHyphens w:val="0"/>
        <w:autoSpaceDE w:val="0"/>
        <w:autoSpaceDN w:val="0"/>
        <w:adjustRightInd w:val="0"/>
        <w:jc w:val="right"/>
        <w:rPr>
          <w:bCs/>
          <w:spacing w:val="-3"/>
          <w:sz w:val="22"/>
          <w:szCs w:val="22"/>
          <w:lang w:eastAsia="ru-RU"/>
        </w:rPr>
      </w:pPr>
    </w:p>
    <w:p w14:paraId="7996D240">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b/>
          <w:sz w:val="24"/>
          <w:szCs w:val="24"/>
        </w:rPr>
      </w:pPr>
      <w:r>
        <w:rPr>
          <w:b/>
          <w:sz w:val="24"/>
          <w:szCs w:val="24"/>
        </w:rPr>
        <w:t>МЕТОДИКА</w:t>
      </w:r>
    </w:p>
    <w:p w14:paraId="4F693883">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b/>
          <w:sz w:val="24"/>
          <w:szCs w:val="24"/>
        </w:rPr>
      </w:pPr>
      <w:r>
        <w:rPr>
          <w:b/>
          <w:sz w:val="24"/>
          <w:szCs w:val="24"/>
        </w:rPr>
        <w:t>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w:t>
      </w:r>
    </w:p>
    <w:p w14:paraId="0A14DE7F">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b/>
          <w:sz w:val="24"/>
          <w:szCs w:val="24"/>
        </w:rPr>
      </w:pPr>
    </w:p>
    <w:p w14:paraId="2186A79B">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08"/>
        <w:jc w:val="both"/>
        <w:textAlignment w:val="auto"/>
        <w:rPr>
          <w:sz w:val="24"/>
          <w:szCs w:val="24"/>
        </w:rPr>
      </w:pPr>
      <w:r>
        <w:rPr>
          <w:sz w:val="24"/>
          <w:szCs w:val="24"/>
        </w:rPr>
        <w:t xml:space="preserve"> Настоящая методика расчета размера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отдельных полномочий муниципального образования городского поселения «Кожва» (далее – Методика) разработана в целях определения суммы иных межбюджетных трансфертов, предоставляемых из бюджета муниципального образования городского поселения «Кожва» бюджету муниципального образования муниципального района «Печора» на осуществление части полномочий по решению вопросов местного значения муниципального образования городского поселения «Кожва» (далее - Полномочие): </w:t>
      </w:r>
    </w:p>
    <w:p w14:paraId="093C9217">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1. Размер иных межбюджетных трансфертов на осуществление переданного Полномочия органам местного самоуправления муниципального района «Печора» определяется по формуле:</w:t>
      </w:r>
    </w:p>
    <w:p w14:paraId="15653E6C">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Мтран = Кп. * Рсод.спец.  + Зф = 1 * 41 995,93 + 300,0 = 42 295,99 = 42 296 руб., где:</w:t>
      </w:r>
    </w:p>
    <w:p w14:paraId="3EE7F0BA">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Мтран – размер иных межбюджетных трансфертов;</w:t>
      </w:r>
    </w:p>
    <w:p w14:paraId="3FFAC0EF">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Кп. – коэффициент соотношения части переданного полномочия к основному полномочию, установленного Федеральным законом от 06.10.2003 № 131-ФЗ  «Об общих принципах организации местного самоуправления в Российской Федерации», где Кп = 4/4= 1;</w:t>
      </w:r>
    </w:p>
    <w:p w14:paraId="0ACA1156">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Рсод.спец. – расходы, определяемые исходя из денежного содержания должности главного специалиста;</w:t>
      </w:r>
    </w:p>
    <w:p w14:paraId="02F9EC09">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Зф – фактические затраты, состоящие из планируемых расходов, т.е. закупок товаров, выполнение работ (оказание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 переданному Полномочию, и материальных затрат (приобретение канцелярских товаров, услуги связи, обслуживание оргтехники, транспортные расходы, и пр.). Размер фактических затрат на одно Полномочие составляет 300 (триста) рублей в год:</w:t>
      </w:r>
    </w:p>
    <w:p w14:paraId="5B5E1E80">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 xml:space="preserve">       З</w:t>
      </w:r>
      <w:r>
        <w:rPr>
          <w:color w:val="000000"/>
          <w:sz w:val="24"/>
          <w:szCs w:val="24"/>
          <w:vertAlign w:val="subscript"/>
        </w:rPr>
        <w:t xml:space="preserve">ф </w:t>
      </w:r>
      <w:r>
        <w:rPr>
          <w:color w:val="000000"/>
          <w:sz w:val="24"/>
          <w:szCs w:val="24"/>
        </w:rPr>
        <w:t xml:space="preserve">= 300 * 1 = 300, 0 руб.; </w:t>
      </w:r>
    </w:p>
    <w:p w14:paraId="16CC258A">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 xml:space="preserve">2. Расходы на содержание штатной численности работников органов местного самоуправления муниципального района «Печора», необходимые для реализации Полномочия, определяемые исходя из денежного содержания должности главного специалиста, определяемого в соответствии с </w:t>
      </w:r>
      <w:r>
        <w:rPr>
          <w:sz w:val="24"/>
          <w:szCs w:val="24"/>
        </w:rPr>
        <w:t xml:space="preserve"> Положением об оплате труда муниципальных служащих муниципального образования муниципального района «Печора», утвержденным </w:t>
      </w:r>
      <w:r>
        <w:rPr>
          <w:color w:val="000000"/>
          <w:sz w:val="24"/>
          <w:szCs w:val="24"/>
        </w:rPr>
        <w:t>р</w:t>
      </w:r>
      <w:r>
        <w:rPr>
          <w:sz w:val="24"/>
          <w:szCs w:val="24"/>
        </w:rPr>
        <w:t xml:space="preserve">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w:t>
      </w:r>
      <w:r>
        <w:rPr>
          <w:color w:val="000000"/>
          <w:sz w:val="24"/>
          <w:szCs w:val="24"/>
        </w:rPr>
        <w:t>по формуле:</w:t>
      </w:r>
    </w:p>
    <w:p w14:paraId="5A1D8CD9">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Рсод.спец. = Фо.т. * Кн = 552 578,86 * 0,07591784 = 41 995,99</w:t>
      </w:r>
    </w:p>
    <w:p w14:paraId="14AD1958">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где:</w:t>
      </w:r>
    </w:p>
    <w:p w14:paraId="0C03023C">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Фо.т. – фонд оплаты труда с отчислениями по должности муниципальной службы главного специалиста в расчете на период исполнения Полномочия;</w:t>
      </w:r>
    </w:p>
    <w:p w14:paraId="2375F79A">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Кн – коэффициент соотношения численности городского поселения «Кожва» к общей численности населения МР «Печора»,</w:t>
      </w:r>
    </w:p>
    <w:p w14:paraId="56C31575">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color w:val="000000"/>
          <w:sz w:val="24"/>
          <w:szCs w:val="24"/>
        </w:rPr>
      </w:pPr>
      <w:r>
        <w:rPr>
          <w:color w:val="000000"/>
          <w:sz w:val="24"/>
          <w:szCs w:val="24"/>
        </w:rPr>
        <w:tab/>
      </w:r>
      <w:r>
        <w:rPr>
          <w:color w:val="000000"/>
          <w:sz w:val="24"/>
          <w:szCs w:val="24"/>
        </w:rPr>
        <w:t>где: 3 201,0 / 42 164,0 = 0,07591784</w:t>
      </w:r>
    </w:p>
    <w:p w14:paraId="0F020800">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00" w:firstLineChars="250"/>
        <w:jc w:val="both"/>
        <w:textAlignment w:val="auto"/>
        <w:rPr>
          <w:sz w:val="24"/>
          <w:szCs w:val="24"/>
        </w:rPr>
      </w:pPr>
      <w:r>
        <w:rPr>
          <w:color w:val="000000"/>
          <w:sz w:val="24"/>
          <w:szCs w:val="24"/>
        </w:rPr>
        <w:t xml:space="preserve"> </w:t>
      </w:r>
      <w:r>
        <w:rPr>
          <w:sz w:val="24"/>
          <w:szCs w:val="24"/>
        </w:rPr>
        <w:t xml:space="preserve">3. Фонд оплаты труда по должности муниципальной службы главного специалиста рассчитывается согласно Положению об оплате труда муниципальных служащих муниципального образования муниципального района «Печора», утвержденному </w:t>
      </w:r>
      <w:r>
        <w:rPr>
          <w:color w:val="000000"/>
          <w:sz w:val="24"/>
          <w:szCs w:val="24"/>
        </w:rPr>
        <w:t>р</w:t>
      </w:r>
      <w:r>
        <w:rPr>
          <w:sz w:val="24"/>
          <w:szCs w:val="24"/>
        </w:rPr>
        <w:t>ешением Совета МО муниципального района «Печора» от 23.12.2009 № 4-20/393 «Об утверждении Положения о муниципальной службе в муниципальном образовании муниципального района «Печора», и определяется по формуле:</w:t>
      </w:r>
    </w:p>
    <w:p w14:paraId="0E31829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99" w:firstLineChars="333"/>
        <w:jc w:val="both"/>
        <w:textAlignment w:val="auto"/>
        <w:rPr>
          <w:color w:val="000000"/>
          <w:sz w:val="24"/>
          <w:szCs w:val="24"/>
        </w:rPr>
      </w:pPr>
      <w:r>
        <w:rPr>
          <w:color w:val="000000"/>
          <w:sz w:val="24"/>
          <w:szCs w:val="24"/>
        </w:rPr>
        <w:t xml:space="preserve">За период январь – сентябрь:  </w:t>
      </w:r>
    </w:p>
    <w:p w14:paraId="2AD2297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firstLine="709"/>
        <w:jc w:val="both"/>
        <w:textAlignment w:val="auto"/>
        <w:rPr>
          <w:sz w:val="24"/>
          <w:szCs w:val="24"/>
        </w:rPr>
      </w:pPr>
      <w:r>
        <w:rPr>
          <w:sz w:val="24"/>
          <w:szCs w:val="24"/>
        </w:rPr>
        <w:t>Ф</w:t>
      </w:r>
      <w:r>
        <w:rPr>
          <w:sz w:val="24"/>
          <w:szCs w:val="24"/>
          <w:vertAlign w:val="subscript"/>
        </w:rPr>
        <w:t xml:space="preserve">от </w:t>
      </w:r>
      <w:r>
        <w:rPr>
          <w:sz w:val="24"/>
          <w:szCs w:val="24"/>
        </w:rPr>
        <w:t>= ((ДО + НкДО</w:t>
      </w:r>
      <w:r>
        <w:rPr>
          <w:sz w:val="24"/>
          <w:szCs w:val="24"/>
          <w:vertAlign w:val="subscript"/>
        </w:rPr>
        <w:t>ос.усл.</w:t>
      </w:r>
      <w:r>
        <w:rPr>
          <w:sz w:val="24"/>
          <w:szCs w:val="24"/>
        </w:rPr>
        <w:t xml:space="preserve"> + НкДО</w:t>
      </w:r>
      <w:r>
        <w:rPr>
          <w:sz w:val="24"/>
          <w:szCs w:val="24"/>
          <w:vertAlign w:val="subscript"/>
        </w:rPr>
        <w:t>вл.л.</w:t>
      </w:r>
      <w:r>
        <w:rPr>
          <w:sz w:val="24"/>
          <w:szCs w:val="24"/>
        </w:rPr>
        <w:t xml:space="preserve"> + НкДО</w:t>
      </w:r>
      <w:r>
        <w:rPr>
          <w:sz w:val="24"/>
          <w:szCs w:val="24"/>
          <w:vertAlign w:val="subscript"/>
        </w:rPr>
        <w:t>кл.ч.</w:t>
      </w:r>
      <w:r>
        <w:rPr>
          <w:sz w:val="24"/>
          <w:szCs w:val="24"/>
        </w:rPr>
        <w:t xml:space="preserve"> + НкДО</w:t>
      </w:r>
      <w:r>
        <w:rPr>
          <w:sz w:val="24"/>
          <w:szCs w:val="24"/>
          <w:vertAlign w:val="subscript"/>
        </w:rPr>
        <w:t>секр.</w:t>
      </w:r>
      <w:r>
        <w:rPr>
          <w:sz w:val="24"/>
          <w:szCs w:val="24"/>
        </w:rPr>
        <w:t xml:space="preserve"> + ДП + П</w:t>
      </w:r>
      <w:r>
        <w:rPr>
          <w:sz w:val="24"/>
          <w:szCs w:val="24"/>
          <w:vertAlign w:val="subscript"/>
        </w:rPr>
        <w:t>р.</w:t>
      </w:r>
      <w:r>
        <w:rPr>
          <w:sz w:val="24"/>
          <w:szCs w:val="24"/>
        </w:rPr>
        <w:t xml:space="preserve"> + Мат.п)* (Ксн+Крн)) * Ст. * 12 мес. + Стр.Взн.</w:t>
      </w:r>
    </w:p>
    <w:p w14:paraId="6CE7026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Ф</w:t>
      </w:r>
      <w:r>
        <w:rPr>
          <w:sz w:val="24"/>
          <w:szCs w:val="24"/>
          <w:vertAlign w:val="subscript"/>
        </w:rPr>
        <w:t xml:space="preserve">от </w:t>
      </w:r>
      <w:r>
        <w:rPr>
          <w:sz w:val="24"/>
          <w:szCs w:val="24"/>
        </w:rPr>
        <w:t>= ((6 746,0 + 6 746,0 + 1 686,5 + 2 248,67 + 843,25 + 10 119,0 + 2 248,67 + 3 045,07) * 2,1) * 0,5 * 12 = 424 407,73 + 128 171,13 = 552 578,86</w:t>
      </w:r>
    </w:p>
    <w:p w14:paraId="3F06F9C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где:</w:t>
      </w:r>
    </w:p>
    <w:p w14:paraId="458B1B3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firstLine="709"/>
        <w:jc w:val="both"/>
        <w:textAlignment w:val="auto"/>
        <w:rPr>
          <w:sz w:val="24"/>
          <w:szCs w:val="24"/>
        </w:rPr>
      </w:pPr>
      <w:r>
        <w:rPr>
          <w:sz w:val="24"/>
          <w:szCs w:val="24"/>
        </w:rPr>
        <w:t>ДО – должностной оклад;</w:t>
      </w:r>
    </w:p>
    <w:p w14:paraId="29EF3F2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vertAlign w:val="subscript"/>
        </w:rPr>
      </w:pPr>
      <w:r>
        <w:rPr>
          <w:sz w:val="24"/>
          <w:szCs w:val="24"/>
        </w:rPr>
        <w:t>НкДО</w:t>
      </w:r>
      <w:r>
        <w:rPr>
          <w:sz w:val="24"/>
          <w:szCs w:val="24"/>
          <w:vertAlign w:val="subscript"/>
        </w:rPr>
        <w:t xml:space="preserve">ос.усл </w:t>
      </w:r>
      <w:r>
        <w:rPr>
          <w:sz w:val="24"/>
          <w:szCs w:val="24"/>
        </w:rPr>
        <w:t>– надбавка к должностному окладу за особые условия муниципальной службы;</w:t>
      </w:r>
    </w:p>
    <w:p w14:paraId="62F0864E">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вл.л.</w:t>
      </w:r>
      <w:r>
        <w:rPr>
          <w:sz w:val="24"/>
          <w:szCs w:val="24"/>
        </w:rPr>
        <w:t xml:space="preserve"> – надбавка к должностному окладу за выслугу лет на муниципальной службе;</w:t>
      </w:r>
    </w:p>
    <w:p w14:paraId="2621E6C1">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кл.ч.</w:t>
      </w:r>
      <w:r>
        <w:rPr>
          <w:sz w:val="24"/>
          <w:szCs w:val="24"/>
        </w:rPr>
        <w:t xml:space="preserve"> – надбавка к должностному окладу за классный чин;</w:t>
      </w:r>
    </w:p>
    <w:p w14:paraId="46FC7AA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НкДО</w:t>
      </w:r>
      <w:r>
        <w:rPr>
          <w:sz w:val="24"/>
          <w:szCs w:val="24"/>
          <w:vertAlign w:val="subscript"/>
        </w:rPr>
        <w:t>секр.</w:t>
      </w:r>
      <w:r>
        <w:rPr>
          <w:sz w:val="24"/>
          <w:szCs w:val="24"/>
        </w:rPr>
        <w:t xml:space="preserve"> – надбавка к должностному окладу за секретность;</w:t>
      </w:r>
    </w:p>
    <w:p w14:paraId="0489C9D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ДП – денежное поощрение;</w:t>
      </w:r>
    </w:p>
    <w:p w14:paraId="4F8EBE7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П</w:t>
      </w:r>
      <w:r>
        <w:rPr>
          <w:sz w:val="24"/>
          <w:szCs w:val="24"/>
          <w:vertAlign w:val="subscript"/>
        </w:rPr>
        <w:t>р.</w:t>
      </w:r>
      <w:r>
        <w:rPr>
          <w:sz w:val="24"/>
          <w:szCs w:val="24"/>
        </w:rPr>
        <w:t xml:space="preserve"> – премия за выполнение особо важных и сложных заданий;</w:t>
      </w:r>
    </w:p>
    <w:p w14:paraId="44E7810D">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Мат.п. – материальная помощь;</w:t>
      </w:r>
    </w:p>
    <w:p w14:paraId="53B6D0AB">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Ксн – коэффициент северной надбавки;</w:t>
      </w:r>
    </w:p>
    <w:p w14:paraId="0A79B185">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Крн – коэффициент районной надбавки;</w:t>
      </w:r>
    </w:p>
    <w:p w14:paraId="0791C8F3">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rPr>
      </w:pPr>
      <w:r>
        <w:rPr>
          <w:sz w:val="24"/>
          <w:szCs w:val="24"/>
        </w:rPr>
        <w:t>Ст. – количество штатной единицы (ставка);</w:t>
      </w:r>
    </w:p>
    <w:p w14:paraId="32CDA877">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4"/>
          <w:szCs w:val="24"/>
          <w:vertAlign w:val="subscript"/>
        </w:rPr>
      </w:pPr>
      <w:r>
        <w:rPr>
          <w:sz w:val="24"/>
          <w:szCs w:val="24"/>
        </w:rPr>
        <w:t>12 мес. – количество месяцев;</w:t>
      </w:r>
    </w:p>
    <w:p w14:paraId="1F6EC6A8">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11" w:firstLine="709"/>
        <w:jc w:val="both"/>
        <w:textAlignment w:val="auto"/>
        <w:rPr>
          <w:sz w:val="26"/>
          <w:szCs w:val="26"/>
        </w:rPr>
      </w:pPr>
      <w:r>
        <w:rPr>
          <w:sz w:val="24"/>
          <w:szCs w:val="24"/>
        </w:rPr>
        <w:t>Стр.Взн. – страховые взносы (30,2%).</w:t>
      </w:r>
    </w:p>
    <w:p w14:paraId="61F325C1">
      <w:pPr>
        <w:jc w:val="both"/>
        <w:rPr>
          <w:sz w:val="24"/>
          <w:szCs w:val="24"/>
        </w:rPr>
      </w:pPr>
    </w:p>
    <w:p w14:paraId="31DEEDE9">
      <w:pPr>
        <w:tabs>
          <w:tab w:val="left" w:pos="709"/>
        </w:tabs>
        <w:jc w:val="center"/>
        <w:rPr>
          <w:rFonts w:hint="default"/>
          <w:b/>
          <w:sz w:val="24"/>
          <w:szCs w:val="24"/>
          <w:lang w:val="ru-RU"/>
        </w:rPr>
      </w:pPr>
      <w:r>
        <w:rPr>
          <w:rFonts w:hint="default"/>
          <w:b/>
          <w:sz w:val="24"/>
          <w:szCs w:val="24"/>
          <w:lang w:val="ru-RU"/>
        </w:rPr>
        <w:t xml:space="preserve">* * * * * * * </w:t>
      </w:r>
    </w:p>
    <w:p w14:paraId="67A4303B">
      <w:pPr>
        <w:tabs>
          <w:tab w:val="left" w:pos="709"/>
        </w:tabs>
        <w:jc w:val="center"/>
        <w:rPr>
          <w:rFonts w:hint="default"/>
          <w:b/>
          <w:sz w:val="24"/>
          <w:szCs w:val="24"/>
          <w:lang w:val="ru-RU"/>
        </w:rPr>
      </w:pPr>
    </w:p>
    <w:p w14:paraId="55B31677">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3D952D69">
        <w:tblPrEx>
          <w:tblCellMar>
            <w:top w:w="0" w:type="dxa"/>
            <w:left w:w="108" w:type="dxa"/>
            <w:bottom w:w="0" w:type="dxa"/>
            <w:right w:w="108" w:type="dxa"/>
          </w:tblCellMar>
        </w:tblPrEx>
        <w:tc>
          <w:tcPr>
            <w:tcW w:w="9870" w:type="dxa"/>
            <w:gridSpan w:val="3"/>
            <w:vAlign w:val="top"/>
          </w:tcPr>
          <w:p w14:paraId="050493B9">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34C2B30F">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465A907D">
        <w:tblPrEx>
          <w:tblCellMar>
            <w:top w:w="0" w:type="dxa"/>
            <w:left w:w="108" w:type="dxa"/>
            <w:bottom w:w="0" w:type="dxa"/>
            <w:right w:w="108" w:type="dxa"/>
          </w:tblCellMar>
        </w:tblPrEx>
        <w:trPr>
          <w:trHeight w:val="804" w:hRule="atLeast"/>
        </w:trPr>
        <w:tc>
          <w:tcPr>
            <w:tcW w:w="3960" w:type="dxa"/>
          </w:tcPr>
          <w:p w14:paraId="781031A6">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38D13D84">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324B4391">
            <w:pPr>
              <w:overflowPunct w:val="0"/>
              <w:autoSpaceDE w:val="0"/>
              <w:autoSpaceDN w:val="0"/>
              <w:adjustRightInd w:val="0"/>
              <w:spacing w:line="276" w:lineRule="auto"/>
              <w:jc w:val="both"/>
              <w:rPr>
                <w:sz w:val="18"/>
                <w:szCs w:val="18"/>
                <w:lang w:eastAsia="en-US"/>
              </w:rPr>
            </w:pPr>
          </w:p>
        </w:tc>
        <w:tc>
          <w:tcPr>
            <w:tcW w:w="1800" w:type="dxa"/>
          </w:tcPr>
          <w:p w14:paraId="12CEDBF0">
            <w:pPr>
              <w:overflowPunct w:val="0"/>
              <w:autoSpaceDE w:val="0"/>
              <w:autoSpaceDN w:val="0"/>
              <w:adjustRightInd w:val="0"/>
              <w:spacing w:line="276" w:lineRule="auto"/>
              <w:jc w:val="both"/>
              <w:rPr>
                <w:b/>
                <w:sz w:val="22"/>
                <w:szCs w:val="22"/>
                <w:lang w:eastAsia="en-US"/>
              </w:rPr>
            </w:pPr>
          </w:p>
        </w:tc>
        <w:tc>
          <w:tcPr>
            <w:tcW w:w="4110" w:type="dxa"/>
          </w:tcPr>
          <w:p w14:paraId="4064C5DA">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3-23/154</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7D070476">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03578B8F">
        <w:tblPrEx>
          <w:tblCellMar>
            <w:top w:w="0" w:type="dxa"/>
            <w:left w:w="108" w:type="dxa"/>
            <w:bottom w:w="0" w:type="dxa"/>
            <w:right w:w="108" w:type="dxa"/>
          </w:tblCellMar>
        </w:tblPrEx>
        <w:tc>
          <w:tcPr>
            <w:tcW w:w="9870" w:type="dxa"/>
            <w:gridSpan w:val="3"/>
            <w:noWrap w:val="0"/>
            <w:vAlign w:val="top"/>
          </w:tcPr>
          <w:p w14:paraId="504C95F5">
            <w:pPr>
              <w:spacing w:after="0" w:line="240" w:lineRule="auto"/>
              <w:jc w:val="center"/>
              <w:rPr>
                <w:rFonts w:hint="default"/>
                <w:b/>
                <w:i w:val="0"/>
                <w:color w:val="000000"/>
                <w:sz w:val="26"/>
                <w:szCs w:val="26"/>
                <w:lang w:val="ru-RU" w:eastAsia="en-US"/>
              </w:rPr>
            </w:pPr>
            <w:r>
              <w:rPr>
                <w:rFonts w:cs="Times New Roman"/>
                <w:b/>
                <w:bCs/>
                <w:color w:val="auto"/>
                <w:sz w:val="24"/>
                <w:szCs w:val="24"/>
                <w:lang w:val="ru-RU" w:bidi="ar-SA"/>
              </w:rPr>
              <w:t>О</w:t>
            </w:r>
            <w:r>
              <w:rPr>
                <w:rFonts w:hint="default" w:cs="Times New Roman"/>
                <w:b/>
                <w:bCs/>
                <w:color w:val="auto"/>
                <w:sz w:val="24"/>
                <w:szCs w:val="24"/>
                <w:lang w:val="ru-RU" w:bidi="ar-SA"/>
              </w:rPr>
              <w:t xml:space="preserve"> внесении изменений в решение Совета городского поселения «Кожва» от 29.09.2021 № 3-1/10 «</w:t>
            </w:r>
            <w:r>
              <w:rPr>
                <w:rFonts w:ascii="Times New Roman" w:hAnsi="Times New Roman" w:eastAsia="Times New Roman" w:cs="Times New Roman"/>
                <w:b/>
                <w:bCs/>
                <w:color w:val="auto"/>
                <w:sz w:val="24"/>
                <w:szCs w:val="24"/>
                <w:lang w:bidi="ar-SA"/>
              </w:rPr>
              <w:t>Об утверждении</w:t>
            </w:r>
            <w:r>
              <w:rPr>
                <w:rFonts w:hint="default" w:cs="Times New Roman"/>
                <w:b/>
                <w:bCs/>
                <w:color w:val="auto"/>
                <w:sz w:val="24"/>
                <w:szCs w:val="24"/>
                <w:lang w:val="ru-RU" w:bidi="ar-SA"/>
              </w:rPr>
              <w:t xml:space="preserve"> </w:t>
            </w:r>
            <w:r>
              <w:rPr>
                <w:rFonts w:ascii="Times New Roman" w:hAnsi="Times New Roman" w:eastAsia="Times New Roman" w:cs="Times New Roman"/>
                <w:b/>
                <w:bCs/>
                <w:color w:val="auto"/>
                <w:sz w:val="24"/>
                <w:szCs w:val="24"/>
                <w:lang w:bidi="ar-SA"/>
              </w:rPr>
              <w:t xml:space="preserve">Положения о </w:t>
            </w:r>
            <w:r>
              <w:rPr>
                <w:rFonts w:ascii="Times New Roman" w:hAnsi="Times New Roman" w:eastAsia="Times New Roman" w:cs="Times New Roman"/>
                <w:b/>
                <w:bCs/>
                <w:color w:val="auto"/>
                <w:sz w:val="24"/>
                <w:szCs w:val="24"/>
              </w:rPr>
              <w:t>муниципальном контроле</w:t>
            </w:r>
            <w:r>
              <w:rPr>
                <w:rFonts w:hint="default" w:cs="Times New Roman"/>
                <w:b/>
                <w:bCs/>
                <w:color w:val="auto"/>
                <w:sz w:val="24"/>
                <w:szCs w:val="24"/>
                <w:lang w:val="ru-RU"/>
              </w:rPr>
              <w:t xml:space="preserve"> на автомобильном транспорте, городском наземном электрическом транспорте и в дорожном хозяйстве </w:t>
            </w:r>
            <w:r>
              <w:rPr>
                <w:rFonts w:ascii="Times New Roman" w:hAnsi="Times New Roman" w:eastAsia="Times New Roman" w:cs="Times New Roman"/>
                <w:b/>
                <w:bCs/>
                <w:color w:val="auto"/>
                <w:sz w:val="24"/>
                <w:szCs w:val="24"/>
              </w:rPr>
              <w:t xml:space="preserve">на территории муниципального </w:t>
            </w:r>
            <w:r>
              <w:rPr>
                <w:rFonts w:cs="Times New Roman"/>
                <w:b/>
                <w:bCs/>
                <w:color w:val="auto"/>
                <w:sz w:val="24"/>
                <w:szCs w:val="24"/>
                <w:lang w:val="ru-RU"/>
              </w:rPr>
              <w:t>образования</w:t>
            </w:r>
            <w:r>
              <w:rPr>
                <w:rFonts w:hint="default" w:cs="Times New Roman"/>
                <w:b/>
                <w:bCs/>
                <w:color w:val="auto"/>
                <w:sz w:val="24"/>
                <w:szCs w:val="24"/>
                <w:lang w:val="ru-RU"/>
              </w:rPr>
              <w:t xml:space="preserve"> городского поселения «Кожва»</w:t>
            </w:r>
            <w:r>
              <w:rPr>
                <w:rFonts w:hint="default"/>
                <w:b/>
                <w:bCs/>
                <w:spacing w:val="-3"/>
                <w:sz w:val="24"/>
                <w:szCs w:val="24"/>
                <w:lang w:val="ru-RU"/>
              </w:rPr>
              <w:t xml:space="preserve"> </w:t>
            </w:r>
          </w:p>
        </w:tc>
      </w:tr>
    </w:tbl>
    <w:p w14:paraId="0990B4B0">
      <w:pPr>
        <w:pStyle w:val="52"/>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b/>
          <w:sz w:val="26"/>
          <w:szCs w:val="26"/>
        </w:rPr>
      </w:pPr>
    </w:p>
    <w:p w14:paraId="07AE97EF">
      <w:pPr>
        <w:keepNext w:val="0"/>
        <w:keepLines w:val="0"/>
        <w:pageBreakBefore w:val="0"/>
        <w:widowControl/>
        <w:kinsoku/>
        <w:wordWrap/>
        <w:overflowPunct/>
        <w:topLinePunct w:val="0"/>
        <w:bidi w:val="0"/>
        <w:snapToGrid/>
        <w:spacing w:line="240" w:lineRule="auto"/>
        <w:ind w:firstLine="708" w:firstLineChars="0"/>
        <w:jc w:val="both"/>
        <w:textAlignment w:val="auto"/>
        <w:rPr>
          <w:rFonts w:ascii="Times New Roman" w:hAnsi="Times New Roman" w:eastAsia="Times New Roman" w:cs="Times New Roman"/>
          <w:color w:val="auto"/>
          <w:sz w:val="24"/>
          <w:szCs w:val="24"/>
          <w:lang w:bidi="ar-SA"/>
        </w:rPr>
      </w:pPr>
      <w:r>
        <w:rPr>
          <w:rFonts w:ascii="Times New Roman" w:hAnsi="Times New Roman" w:eastAsia="Times New Roman" w:cs="Times New Roman"/>
          <w:color w:val="auto"/>
          <w:sz w:val="24"/>
          <w:szCs w:val="24"/>
          <w:lang w:bidi="ar-SA"/>
        </w:rPr>
        <w:t>В соответствии с</w:t>
      </w:r>
      <w:r>
        <w:rPr>
          <w:rFonts w:cs="Times New Roman"/>
          <w:color w:val="auto"/>
          <w:sz w:val="24"/>
          <w:szCs w:val="24"/>
          <w:lang w:val="ru-RU" w:bidi="ar-SA"/>
        </w:rPr>
        <w:t>о</w:t>
      </w:r>
      <w:r>
        <w:rPr>
          <w:rFonts w:hint="default" w:cs="Times New Roman"/>
          <w:color w:val="auto"/>
          <w:sz w:val="24"/>
          <w:szCs w:val="24"/>
          <w:lang w:val="ru-RU" w:bidi="ar-SA"/>
        </w:rPr>
        <w:t xml:space="preserve"> статьей 13 Федерального закона </w:t>
      </w:r>
      <w:r>
        <w:rPr>
          <w:rFonts w:hint="default" w:ascii="Times New Roman" w:hAnsi="Times New Roman" w:eastAsia="Times New Roman"/>
          <w:sz w:val="24"/>
          <w:szCs w:val="24"/>
        </w:rPr>
        <w:t xml:space="preserve">от 08.11.2007 </w:t>
      </w:r>
      <w:r>
        <w:rPr>
          <w:rFonts w:hint="default"/>
          <w:sz w:val="24"/>
          <w:szCs w:val="24"/>
          <w:lang w:val="ru-RU"/>
        </w:rPr>
        <w:t>№</w:t>
      </w:r>
      <w:r>
        <w:rPr>
          <w:rFonts w:hint="default" w:ascii="Times New Roman" w:hAnsi="Times New Roman" w:eastAsia="Times New Roman"/>
          <w:sz w:val="24"/>
          <w:szCs w:val="24"/>
        </w:rPr>
        <w:t xml:space="preserve"> 257-ФЗ</w:t>
      </w:r>
      <w:r>
        <w:rPr>
          <w:rFonts w:hint="default"/>
          <w:sz w:val="24"/>
          <w:szCs w:val="24"/>
          <w:lang w:val="ru-RU"/>
        </w:rPr>
        <w:t xml:space="preserve"> «</w:t>
      </w:r>
      <w:r>
        <w:rPr>
          <w:rFonts w:hint="default" w:ascii="Times New Roman" w:hAnsi="Times New Roman" w:eastAsia="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hint="default"/>
          <w:sz w:val="24"/>
          <w:szCs w:val="24"/>
          <w:lang w:val="ru-RU"/>
        </w:rPr>
        <w:t xml:space="preserve">», </w:t>
      </w:r>
      <w:r>
        <w:rPr>
          <w:rFonts w:ascii="Times New Roman" w:hAnsi="Times New Roman" w:eastAsia="Times New Roman" w:cs="Times New Roman"/>
          <w:color w:val="auto"/>
          <w:sz w:val="24"/>
          <w:szCs w:val="24"/>
          <w:lang w:bidi="ar-SA"/>
        </w:rPr>
        <w:t>Федеральным законом от 06.10.2003 №</w:t>
      </w:r>
      <w:r>
        <w:rPr>
          <w:rFonts w:hint="default" w:cs="Times New Roman"/>
          <w:color w:val="auto"/>
          <w:sz w:val="24"/>
          <w:szCs w:val="24"/>
          <w:lang w:val="ru-RU" w:bidi="ar-SA"/>
        </w:rPr>
        <w:t xml:space="preserve"> </w:t>
      </w:r>
      <w:r>
        <w:rPr>
          <w:rFonts w:ascii="Times New Roman" w:hAnsi="Times New Roman" w:eastAsia="Times New Roman" w:cs="Times New Roman"/>
          <w:color w:val="auto"/>
          <w:sz w:val="24"/>
          <w:szCs w:val="24"/>
          <w:lang w:bidi="ar-SA"/>
        </w:rPr>
        <w:t xml:space="preserve">131-ФЗ «Об общих принципах организации местного самоуправления в Российской Федерации»,  Федеральным законом от 31 июля 2020 г. </w:t>
      </w:r>
      <w:r>
        <w:rPr>
          <w:rFonts w:cs="Times New Roman"/>
          <w:color w:val="auto"/>
          <w:sz w:val="24"/>
          <w:szCs w:val="24"/>
          <w:lang w:val="ru-RU" w:bidi="ar-SA"/>
        </w:rPr>
        <w:t>№</w:t>
      </w:r>
      <w:r>
        <w:rPr>
          <w:rFonts w:ascii="Times New Roman" w:hAnsi="Times New Roman" w:eastAsia="Times New Roman" w:cs="Times New Roman"/>
          <w:color w:val="auto"/>
          <w:sz w:val="24"/>
          <w:szCs w:val="24"/>
          <w:lang w:bidi="ar-SA"/>
        </w:rPr>
        <w:t xml:space="preserve"> 248-ФЗ </w:t>
      </w:r>
      <w:r>
        <w:rPr>
          <w:rFonts w:hint="default" w:cs="Times New Roman"/>
          <w:color w:val="auto"/>
          <w:sz w:val="24"/>
          <w:szCs w:val="24"/>
          <w:lang w:val="ru-RU" w:bidi="ar-SA"/>
        </w:rPr>
        <w:t>«</w:t>
      </w:r>
      <w:r>
        <w:rPr>
          <w:rFonts w:ascii="Times New Roman" w:hAnsi="Times New Roman" w:eastAsia="Times New Roman" w:cs="Times New Roman"/>
          <w:color w:val="auto"/>
          <w:sz w:val="24"/>
          <w:szCs w:val="24"/>
          <w:lang w:bidi="ar-SA"/>
        </w:rPr>
        <w:t>О государственном контроле (надзоре) и муниципальном контроле в Российской Федерации</w:t>
      </w:r>
      <w:r>
        <w:rPr>
          <w:rFonts w:hint="default" w:cs="Times New Roman"/>
          <w:color w:val="auto"/>
          <w:sz w:val="24"/>
          <w:szCs w:val="24"/>
          <w:lang w:val="ru-RU" w:bidi="ar-SA"/>
        </w:rPr>
        <w:t>»</w:t>
      </w:r>
      <w:r>
        <w:rPr>
          <w:rFonts w:ascii="Times New Roman" w:hAnsi="Times New Roman" w:eastAsia="Times New Roman" w:cs="Times New Roman"/>
          <w:color w:val="auto"/>
          <w:sz w:val="24"/>
          <w:szCs w:val="24"/>
          <w:lang w:bidi="ar-SA"/>
        </w:rPr>
        <w:t xml:space="preserve">, Уставом муниципального образования </w:t>
      </w:r>
      <w:r>
        <w:rPr>
          <w:rFonts w:cs="Times New Roman"/>
          <w:sz w:val="24"/>
          <w:szCs w:val="24"/>
          <w:lang w:val="ru-RU" w:bidi="ar-SA"/>
        </w:rPr>
        <w:t>городского</w:t>
      </w:r>
      <w:r>
        <w:rPr>
          <w:rFonts w:hint="default" w:cs="Times New Roman"/>
          <w:sz w:val="24"/>
          <w:szCs w:val="24"/>
          <w:lang w:val="ru-RU" w:bidi="ar-SA"/>
        </w:rPr>
        <w:t xml:space="preserve"> поселения «Кожва»</w:t>
      </w:r>
      <w:r>
        <w:rPr>
          <w:rFonts w:ascii="Times New Roman" w:hAnsi="Times New Roman" w:eastAsia="Times New Roman" w:cs="Times New Roman"/>
          <w:sz w:val="24"/>
          <w:szCs w:val="24"/>
          <w:lang w:bidi="ar-SA"/>
        </w:rPr>
        <w:t>,</w:t>
      </w:r>
      <w:r>
        <w:rPr>
          <w:rFonts w:hint="default" w:cs="Times New Roman"/>
          <w:sz w:val="24"/>
          <w:szCs w:val="24"/>
          <w:lang w:val="ru-RU" w:bidi="ar-SA"/>
        </w:rPr>
        <w:t xml:space="preserve"> С</w:t>
      </w:r>
      <w:r>
        <w:rPr>
          <w:rFonts w:ascii="Times New Roman" w:hAnsi="Times New Roman" w:eastAsia="Times New Roman" w:cs="Times New Roman"/>
          <w:color w:val="auto"/>
          <w:sz w:val="24"/>
          <w:szCs w:val="24"/>
          <w:lang w:bidi="ar-SA"/>
        </w:rPr>
        <w:t xml:space="preserve">овет </w:t>
      </w:r>
      <w:r>
        <w:rPr>
          <w:rFonts w:cs="Times New Roman"/>
          <w:color w:val="auto"/>
          <w:sz w:val="24"/>
          <w:szCs w:val="24"/>
          <w:lang w:val="ru-RU" w:bidi="ar-SA"/>
        </w:rPr>
        <w:t>городского</w:t>
      </w:r>
      <w:r>
        <w:rPr>
          <w:rFonts w:hint="default" w:cs="Times New Roman"/>
          <w:color w:val="auto"/>
          <w:sz w:val="24"/>
          <w:szCs w:val="24"/>
          <w:lang w:val="ru-RU" w:bidi="ar-SA"/>
        </w:rPr>
        <w:t xml:space="preserve"> поселения «Кожва»</w:t>
      </w:r>
      <w:r>
        <w:rPr>
          <w:rFonts w:ascii="Times New Roman" w:hAnsi="Times New Roman" w:eastAsia="Times New Roman" w:cs="Times New Roman"/>
          <w:color w:val="auto"/>
          <w:sz w:val="24"/>
          <w:szCs w:val="24"/>
          <w:lang w:bidi="ar-SA"/>
        </w:rPr>
        <w:t xml:space="preserve"> решил:</w:t>
      </w:r>
    </w:p>
    <w:p w14:paraId="33C0CBF0">
      <w:pPr>
        <w:keepNext w:val="0"/>
        <w:keepLines w:val="0"/>
        <w:pageBreakBefore w:val="0"/>
        <w:widowControl/>
        <w:numPr>
          <w:ilvl w:val="0"/>
          <w:numId w:val="23"/>
        </w:numPr>
        <w:shd w:val="clear" w:color="auto" w:fill="FFFFFF"/>
        <w:tabs>
          <w:tab w:val="left" w:pos="331"/>
        </w:tabs>
        <w:kinsoku/>
        <w:wordWrap/>
        <w:overflowPunct/>
        <w:topLinePunct w:val="0"/>
        <w:autoSpaceDE w:val="0"/>
        <w:autoSpaceDN w:val="0"/>
        <w:bidi w:val="0"/>
        <w:adjustRightInd w:val="0"/>
        <w:snapToGrid/>
        <w:spacing w:line="240" w:lineRule="auto"/>
        <w:ind w:left="11" w:firstLine="709"/>
        <w:jc w:val="both"/>
        <w:textAlignment w:val="auto"/>
        <w:rPr>
          <w:rFonts w:ascii="Times New Roman" w:hAnsi="Times New Roman" w:eastAsia="Times New Roman" w:cs="Times New Roman"/>
          <w:color w:val="auto"/>
          <w:sz w:val="24"/>
          <w:szCs w:val="24"/>
          <w:lang w:bidi="ar-SA"/>
        </w:rPr>
      </w:pPr>
      <w:r>
        <w:rPr>
          <w:rFonts w:cs="Times New Roman"/>
          <w:color w:val="auto"/>
          <w:sz w:val="24"/>
          <w:szCs w:val="24"/>
          <w:lang w:val="ru-RU" w:bidi="ar-SA"/>
        </w:rPr>
        <w:t>Внести</w:t>
      </w:r>
      <w:r>
        <w:rPr>
          <w:rFonts w:hint="default" w:cs="Times New Roman"/>
          <w:color w:val="auto"/>
          <w:sz w:val="24"/>
          <w:szCs w:val="24"/>
          <w:lang w:val="ru-RU" w:bidi="ar-SA"/>
        </w:rPr>
        <w:t xml:space="preserve"> </w:t>
      </w:r>
      <w:r>
        <w:rPr>
          <w:rFonts w:hint="default" w:cs="Times New Roman"/>
          <w:b w:val="0"/>
          <w:bCs w:val="0"/>
          <w:color w:val="auto"/>
          <w:sz w:val="24"/>
          <w:szCs w:val="24"/>
          <w:lang w:val="ru-RU" w:bidi="ar-SA"/>
        </w:rPr>
        <w:t>в решение Совета городского поселения «Кожва» от 29.09.2021 № 3-1/10 «</w:t>
      </w:r>
      <w:r>
        <w:rPr>
          <w:rFonts w:ascii="Times New Roman" w:hAnsi="Times New Roman" w:eastAsia="Times New Roman" w:cs="Times New Roman"/>
          <w:b w:val="0"/>
          <w:bCs w:val="0"/>
          <w:color w:val="auto"/>
          <w:sz w:val="24"/>
          <w:szCs w:val="24"/>
          <w:lang w:bidi="ar-SA"/>
        </w:rPr>
        <w:t>Об утверждении</w:t>
      </w:r>
      <w:r>
        <w:rPr>
          <w:rFonts w:hint="default" w:cs="Times New Roman"/>
          <w:b w:val="0"/>
          <w:bCs w:val="0"/>
          <w:color w:val="auto"/>
          <w:sz w:val="24"/>
          <w:szCs w:val="24"/>
          <w:lang w:val="ru-RU" w:bidi="ar-SA"/>
        </w:rPr>
        <w:t xml:space="preserve"> </w:t>
      </w:r>
      <w:r>
        <w:rPr>
          <w:rFonts w:ascii="Times New Roman" w:hAnsi="Times New Roman" w:eastAsia="Times New Roman" w:cs="Times New Roman"/>
          <w:b w:val="0"/>
          <w:bCs w:val="0"/>
          <w:color w:val="auto"/>
          <w:sz w:val="24"/>
          <w:szCs w:val="24"/>
          <w:lang w:bidi="ar-SA"/>
        </w:rPr>
        <w:t xml:space="preserve">Положения о </w:t>
      </w:r>
      <w:r>
        <w:rPr>
          <w:rFonts w:ascii="Times New Roman" w:hAnsi="Times New Roman" w:eastAsia="Times New Roman" w:cs="Times New Roman"/>
          <w:b w:val="0"/>
          <w:bCs w:val="0"/>
          <w:color w:val="auto"/>
          <w:sz w:val="24"/>
          <w:szCs w:val="24"/>
        </w:rPr>
        <w:t>муниципальном контроле</w:t>
      </w:r>
      <w:r>
        <w:rPr>
          <w:rFonts w:hint="default" w:cs="Times New Roman"/>
          <w:b w:val="0"/>
          <w:bCs w:val="0"/>
          <w:color w:val="auto"/>
          <w:sz w:val="24"/>
          <w:szCs w:val="24"/>
          <w:lang w:val="ru-RU"/>
        </w:rPr>
        <w:t xml:space="preserve"> на автомобильном транспорте, городском наземном электрическом транспорте и в дорожном хозяйстве </w:t>
      </w:r>
      <w:r>
        <w:rPr>
          <w:rFonts w:ascii="Times New Roman" w:hAnsi="Times New Roman" w:eastAsia="Times New Roman" w:cs="Times New Roman"/>
          <w:b w:val="0"/>
          <w:bCs w:val="0"/>
          <w:color w:val="auto"/>
          <w:sz w:val="24"/>
          <w:szCs w:val="24"/>
        </w:rPr>
        <w:t xml:space="preserve">на территории муниципального </w:t>
      </w:r>
      <w:r>
        <w:rPr>
          <w:rFonts w:cs="Times New Roman"/>
          <w:b w:val="0"/>
          <w:bCs w:val="0"/>
          <w:color w:val="auto"/>
          <w:sz w:val="24"/>
          <w:szCs w:val="24"/>
          <w:lang w:val="ru-RU"/>
        </w:rPr>
        <w:t>образования</w:t>
      </w:r>
      <w:r>
        <w:rPr>
          <w:rFonts w:hint="default" w:cs="Times New Roman"/>
          <w:b w:val="0"/>
          <w:bCs w:val="0"/>
          <w:color w:val="auto"/>
          <w:sz w:val="24"/>
          <w:szCs w:val="24"/>
          <w:lang w:val="ru-RU"/>
        </w:rPr>
        <w:t xml:space="preserve"> городского поселения «Кожва</w:t>
      </w:r>
      <w:r>
        <w:rPr>
          <w:rFonts w:hint="default" w:cs="Times New Roman"/>
          <w:b/>
          <w:bCs/>
          <w:color w:val="auto"/>
          <w:sz w:val="24"/>
          <w:szCs w:val="24"/>
          <w:lang w:val="ru-RU"/>
        </w:rPr>
        <w:t>»</w:t>
      </w:r>
      <w:r>
        <w:rPr>
          <w:rFonts w:hint="default" w:cs="Times New Roman"/>
          <w:color w:val="auto"/>
          <w:sz w:val="24"/>
          <w:szCs w:val="24"/>
          <w:lang w:val="ru-RU" w:bidi="ar-SA"/>
        </w:rPr>
        <w:t xml:space="preserve">  изменения</w:t>
      </w:r>
      <w:r>
        <w:rPr>
          <w:rFonts w:ascii="Times New Roman" w:hAnsi="Times New Roman" w:eastAsia="Times New Roman" w:cs="Times New Roman"/>
          <w:color w:val="auto"/>
          <w:sz w:val="24"/>
          <w:szCs w:val="24"/>
          <w:lang w:bidi="ar-SA"/>
        </w:rPr>
        <w:t xml:space="preserve"> согласно приложению</w:t>
      </w:r>
      <w:r>
        <w:rPr>
          <w:rFonts w:hint="default" w:cs="Times New Roman"/>
          <w:color w:val="auto"/>
          <w:sz w:val="24"/>
          <w:szCs w:val="24"/>
          <w:lang w:val="ru-RU" w:bidi="ar-SA"/>
        </w:rPr>
        <w:t xml:space="preserve"> к настоящему решению</w:t>
      </w:r>
      <w:r>
        <w:rPr>
          <w:rFonts w:ascii="Times New Roman" w:hAnsi="Times New Roman" w:eastAsia="Times New Roman" w:cs="Times New Roman"/>
          <w:color w:val="auto"/>
          <w:sz w:val="24"/>
          <w:szCs w:val="24"/>
          <w:lang w:bidi="ar-SA"/>
        </w:rPr>
        <w:t>.</w:t>
      </w:r>
    </w:p>
    <w:p w14:paraId="5DDE6194">
      <w:pPr>
        <w:keepNext w:val="0"/>
        <w:keepLines w:val="0"/>
        <w:pageBreakBefore w:val="0"/>
        <w:widowControl/>
        <w:kinsoku/>
        <w:wordWrap/>
        <w:overflowPunct/>
        <w:topLinePunct w:val="0"/>
        <w:bidi w:val="0"/>
        <w:snapToGrid/>
        <w:spacing w:line="240" w:lineRule="auto"/>
        <w:ind w:firstLine="700"/>
        <w:jc w:val="both"/>
        <w:textAlignment w:val="auto"/>
        <w:rPr>
          <w:rFonts w:hint="default" w:ascii="Times New Roman" w:hAnsi="Times New Roman" w:eastAsia="Times New Roman" w:cs="Times New Roman"/>
          <w:color w:val="auto"/>
          <w:sz w:val="24"/>
          <w:szCs w:val="24"/>
          <w:lang w:val="ru-RU" w:bidi="ar-SA"/>
        </w:rPr>
      </w:pPr>
      <w:r>
        <w:rPr>
          <w:rFonts w:hint="default" w:cs="Times New Roman"/>
          <w:color w:val="auto"/>
          <w:sz w:val="24"/>
          <w:szCs w:val="24"/>
          <w:lang w:val="ru-RU" w:bidi="ar-SA"/>
        </w:rPr>
        <w:t xml:space="preserve"> </w:t>
      </w:r>
      <w:r>
        <w:rPr>
          <w:rFonts w:ascii="Times New Roman" w:hAnsi="Times New Roman" w:eastAsia="Times New Roman" w:cs="Times New Roman"/>
          <w:color w:val="auto"/>
          <w:sz w:val="24"/>
          <w:szCs w:val="24"/>
          <w:lang w:bidi="ar-SA"/>
        </w:rPr>
        <w:t>2.</w:t>
      </w:r>
      <w:r>
        <w:rPr>
          <w:rFonts w:hint="default" w:cs="Times New Roman"/>
          <w:color w:val="auto"/>
          <w:sz w:val="24"/>
          <w:szCs w:val="24"/>
          <w:lang w:val="ru-RU" w:bidi="ar-SA"/>
        </w:rPr>
        <w:t xml:space="preserve"> Настоящее р</w:t>
      </w:r>
      <w:r>
        <w:rPr>
          <w:rFonts w:ascii="Times New Roman" w:hAnsi="Times New Roman" w:eastAsia="Times New Roman" w:cs="Times New Roman"/>
          <w:color w:val="auto"/>
          <w:sz w:val="24"/>
          <w:szCs w:val="24"/>
          <w:lang w:bidi="ar-SA"/>
        </w:rPr>
        <w:t xml:space="preserve">ешение вступает в силу со дня </w:t>
      </w:r>
      <w:r>
        <w:rPr>
          <w:rFonts w:cs="Times New Roman"/>
          <w:color w:val="auto"/>
          <w:sz w:val="24"/>
          <w:szCs w:val="24"/>
          <w:lang w:val="ru-RU" w:bidi="ar-SA"/>
        </w:rPr>
        <w:t>его</w:t>
      </w:r>
      <w:r>
        <w:rPr>
          <w:rFonts w:hint="default" w:cs="Times New Roman"/>
          <w:color w:val="auto"/>
          <w:sz w:val="24"/>
          <w:szCs w:val="24"/>
          <w:lang w:val="ru-RU" w:bidi="ar-SA"/>
        </w:rPr>
        <w:t xml:space="preserve"> официального опубликования.</w:t>
      </w:r>
    </w:p>
    <w:p w14:paraId="5A669AD1">
      <w:pPr>
        <w:keepNext w:val="0"/>
        <w:keepLines w:val="0"/>
        <w:pageBreakBefore w:val="0"/>
        <w:widowControl/>
        <w:kinsoku/>
        <w:wordWrap/>
        <w:overflowPunct/>
        <w:topLinePunct w:val="0"/>
        <w:bidi w:val="0"/>
        <w:snapToGrid/>
        <w:spacing w:line="240" w:lineRule="auto"/>
        <w:ind w:firstLine="700"/>
        <w:jc w:val="both"/>
        <w:textAlignment w:val="auto"/>
        <w:rPr>
          <w:rFonts w:ascii="Times New Roman" w:hAnsi="Times New Roman" w:eastAsia="Times New Roman" w:cs="Times New Roman"/>
          <w:color w:val="auto"/>
          <w:sz w:val="24"/>
          <w:szCs w:val="24"/>
          <w:lang w:bidi="ar-SA"/>
        </w:rPr>
      </w:pPr>
    </w:p>
    <w:p w14:paraId="2E9CFEB5">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outlineLvl w:val="0"/>
        <w:rPr>
          <w:rFonts w:hint="default" w:cs="Times New Roman"/>
          <w:color w:val="auto"/>
          <w:sz w:val="24"/>
          <w:szCs w:val="24"/>
          <w:lang w:val="ru-RU" w:bidi="ar-SA"/>
        </w:rPr>
      </w:pPr>
      <w:r>
        <w:rPr>
          <w:rFonts w:cs="Times New Roman"/>
          <w:color w:val="auto"/>
          <w:sz w:val="24"/>
          <w:szCs w:val="24"/>
          <w:lang w:val="ru-RU" w:bidi="ar-SA"/>
        </w:rPr>
        <w:t>Глава</w:t>
      </w:r>
      <w:r>
        <w:rPr>
          <w:rFonts w:hint="default" w:cs="Times New Roman"/>
          <w:color w:val="auto"/>
          <w:sz w:val="24"/>
          <w:szCs w:val="24"/>
          <w:lang w:val="ru-RU" w:bidi="ar-SA"/>
        </w:rPr>
        <w:t xml:space="preserve"> городского поселения «Кожва»-</w:t>
      </w:r>
    </w:p>
    <w:p w14:paraId="7768A25B">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outlineLvl w:val="0"/>
        <w:rPr>
          <w:rFonts w:hint="default" w:cs="Times New Roman"/>
          <w:color w:val="auto"/>
          <w:sz w:val="24"/>
          <w:szCs w:val="24"/>
          <w:lang w:val="ru-RU" w:bidi="ar-SA"/>
        </w:rPr>
      </w:pPr>
      <w:r>
        <w:rPr>
          <w:rFonts w:hint="default" w:cs="Times New Roman"/>
          <w:color w:val="auto"/>
          <w:sz w:val="24"/>
          <w:szCs w:val="24"/>
          <w:lang w:val="ru-RU" w:bidi="ar-SA"/>
        </w:rPr>
        <w:t>председатель Совета поселения                                                                                          Н.И. Данч</w:t>
      </w:r>
    </w:p>
    <w:p w14:paraId="31E4353B">
      <w:pPr>
        <w:widowControl/>
        <w:wordWrap/>
        <w:autoSpaceDE w:val="0"/>
        <w:autoSpaceDN w:val="0"/>
        <w:adjustRightInd w:val="0"/>
        <w:jc w:val="both"/>
        <w:outlineLvl w:val="0"/>
        <w:rPr>
          <w:rFonts w:hint="default" w:cs="Times New Roman"/>
          <w:color w:val="auto"/>
          <w:sz w:val="24"/>
          <w:szCs w:val="24"/>
          <w:lang w:val="ru-RU" w:bidi="ar-SA"/>
        </w:rPr>
      </w:pPr>
    </w:p>
    <w:p w14:paraId="3ED94B99">
      <w:pPr>
        <w:widowControl/>
        <w:wordWrap w:val="0"/>
        <w:autoSpaceDE w:val="0"/>
        <w:autoSpaceDN w:val="0"/>
        <w:adjustRightInd w:val="0"/>
        <w:jc w:val="right"/>
        <w:rPr>
          <w:rFonts w:hint="default" w:cs="Times New Roman"/>
          <w:color w:val="auto"/>
          <w:sz w:val="22"/>
          <w:szCs w:val="22"/>
          <w:lang w:val="ru-RU" w:bidi="ar-SA"/>
        </w:rPr>
      </w:pPr>
    </w:p>
    <w:p w14:paraId="60EA41AD">
      <w:pPr>
        <w:widowControl/>
        <w:wordWrap w:val="0"/>
        <w:autoSpaceDE w:val="0"/>
        <w:autoSpaceDN w:val="0"/>
        <w:adjustRightInd w:val="0"/>
        <w:jc w:val="right"/>
        <w:rPr>
          <w:rFonts w:hint="default" w:cs="Times New Roman"/>
          <w:color w:val="auto"/>
          <w:sz w:val="22"/>
          <w:szCs w:val="22"/>
          <w:lang w:val="ru-RU" w:bidi="ar-SA"/>
        </w:rPr>
      </w:pPr>
      <w:r>
        <w:rPr>
          <w:rFonts w:hint="default" w:cs="Times New Roman"/>
          <w:color w:val="auto"/>
          <w:sz w:val="22"/>
          <w:szCs w:val="22"/>
          <w:lang w:val="ru-RU" w:bidi="ar-SA"/>
        </w:rPr>
        <w:t xml:space="preserve">Приложение </w:t>
      </w:r>
    </w:p>
    <w:p w14:paraId="63EBCB40">
      <w:pPr>
        <w:widowControl/>
        <w:wordWrap w:val="0"/>
        <w:autoSpaceDE w:val="0"/>
        <w:autoSpaceDN w:val="0"/>
        <w:adjustRightInd w:val="0"/>
        <w:jc w:val="right"/>
        <w:rPr>
          <w:rFonts w:hint="default" w:ascii="Times New Roman" w:hAnsi="Times New Roman" w:cs="Times New Roman"/>
          <w:color w:val="auto"/>
          <w:sz w:val="22"/>
          <w:szCs w:val="22"/>
          <w:lang w:val="ru-RU" w:bidi="ar-SA"/>
        </w:rPr>
      </w:pPr>
      <w:r>
        <w:rPr>
          <w:rFonts w:hint="default" w:cs="Times New Roman"/>
          <w:color w:val="auto"/>
          <w:sz w:val="22"/>
          <w:szCs w:val="22"/>
          <w:lang w:val="ru-RU" w:bidi="ar-SA"/>
        </w:rPr>
        <w:t xml:space="preserve">к </w:t>
      </w:r>
      <w:r>
        <w:rPr>
          <w:rFonts w:hint="default" w:ascii="Times New Roman" w:hAnsi="Times New Roman" w:cs="Times New Roman"/>
          <w:color w:val="auto"/>
          <w:sz w:val="22"/>
          <w:szCs w:val="22"/>
          <w:lang w:val="ru-RU" w:bidi="ar-SA"/>
        </w:rPr>
        <w:t>р</w:t>
      </w:r>
      <w:r>
        <w:rPr>
          <w:rFonts w:hint="default" w:ascii="Times New Roman" w:hAnsi="Times New Roman" w:eastAsia="Times New Roman" w:cs="Times New Roman"/>
          <w:color w:val="auto"/>
          <w:sz w:val="22"/>
          <w:szCs w:val="22"/>
          <w:lang w:bidi="ar-SA"/>
        </w:rPr>
        <w:t>ешени</w:t>
      </w:r>
      <w:r>
        <w:rPr>
          <w:rFonts w:hint="default" w:cs="Times New Roman"/>
          <w:color w:val="auto"/>
          <w:sz w:val="22"/>
          <w:szCs w:val="22"/>
          <w:lang w:val="ru-RU" w:bidi="ar-SA"/>
        </w:rPr>
        <w:t xml:space="preserve">ю </w:t>
      </w:r>
      <w:r>
        <w:rPr>
          <w:rFonts w:hint="default" w:ascii="Times New Roman" w:hAnsi="Times New Roman" w:cs="Times New Roman"/>
          <w:color w:val="auto"/>
          <w:sz w:val="22"/>
          <w:szCs w:val="22"/>
          <w:lang w:val="ru-RU" w:bidi="ar-SA"/>
        </w:rPr>
        <w:t>С</w:t>
      </w:r>
      <w:r>
        <w:rPr>
          <w:rFonts w:hint="default" w:ascii="Times New Roman" w:hAnsi="Times New Roman" w:eastAsia="Times New Roman" w:cs="Times New Roman"/>
          <w:color w:val="auto"/>
          <w:sz w:val="22"/>
          <w:szCs w:val="22"/>
          <w:lang w:bidi="ar-SA"/>
        </w:rPr>
        <w:t>овета</w:t>
      </w:r>
      <w:r>
        <w:rPr>
          <w:rFonts w:hint="default" w:ascii="Times New Roman" w:hAnsi="Times New Roman" w:cs="Times New Roman"/>
          <w:color w:val="auto"/>
          <w:sz w:val="22"/>
          <w:szCs w:val="22"/>
          <w:lang w:val="ru-RU" w:bidi="ar-SA"/>
        </w:rPr>
        <w:t xml:space="preserve"> городского поселения «Кожва»</w:t>
      </w:r>
    </w:p>
    <w:p w14:paraId="530862DA">
      <w:pPr>
        <w:widowControl/>
        <w:wordWrap/>
        <w:autoSpaceDE w:val="0"/>
        <w:autoSpaceDN w:val="0"/>
        <w:adjustRightInd w:val="0"/>
        <w:jc w:val="right"/>
        <w:rPr>
          <w:rFonts w:hint="default" w:ascii="Times New Roman" w:hAnsi="Times New Roman" w:eastAsia="Times New Roman" w:cs="Times New Roman"/>
          <w:color w:val="auto"/>
          <w:sz w:val="26"/>
          <w:szCs w:val="26"/>
          <w:lang w:val="ru-RU" w:bidi="ar-SA"/>
        </w:rPr>
      </w:pPr>
      <w:r>
        <w:rPr>
          <w:rFonts w:hint="default" w:cs="Times New Roman"/>
          <w:color w:val="auto"/>
          <w:sz w:val="22"/>
          <w:szCs w:val="22"/>
          <w:lang w:val="ru-RU" w:bidi="ar-SA"/>
        </w:rPr>
        <w:t xml:space="preserve">                                                                                            </w:t>
      </w:r>
      <w:r>
        <w:rPr>
          <w:rFonts w:hint="default" w:ascii="Times New Roman" w:hAnsi="Times New Roman" w:eastAsia="Times New Roman" w:cs="Times New Roman"/>
          <w:color w:val="auto"/>
          <w:sz w:val="22"/>
          <w:szCs w:val="22"/>
          <w:lang w:bidi="ar-SA"/>
        </w:rPr>
        <w:t xml:space="preserve">от </w:t>
      </w:r>
      <w:r>
        <w:rPr>
          <w:rFonts w:hint="default" w:cs="Times New Roman"/>
          <w:color w:val="auto"/>
          <w:sz w:val="22"/>
          <w:szCs w:val="22"/>
          <w:lang w:val="ru-RU" w:bidi="ar-SA"/>
        </w:rPr>
        <w:t xml:space="preserve"> 22 ноября </w:t>
      </w:r>
      <w:r>
        <w:rPr>
          <w:rFonts w:hint="default" w:ascii="Times New Roman" w:hAnsi="Times New Roman" w:eastAsia="Times New Roman" w:cs="Times New Roman"/>
          <w:color w:val="auto"/>
          <w:sz w:val="22"/>
          <w:szCs w:val="22"/>
          <w:lang w:bidi="ar-SA"/>
        </w:rPr>
        <w:t>202</w:t>
      </w:r>
      <w:r>
        <w:rPr>
          <w:rFonts w:hint="default" w:cs="Times New Roman"/>
          <w:color w:val="auto"/>
          <w:sz w:val="22"/>
          <w:szCs w:val="22"/>
          <w:lang w:val="ru-RU" w:bidi="ar-SA"/>
        </w:rPr>
        <w:t xml:space="preserve">4 </w:t>
      </w:r>
      <w:r>
        <w:rPr>
          <w:rFonts w:hint="default" w:ascii="Times New Roman" w:hAnsi="Times New Roman" w:eastAsia="Times New Roman" w:cs="Times New Roman"/>
          <w:color w:val="auto"/>
          <w:sz w:val="22"/>
          <w:szCs w:val="22"/>
          <w:lang w:bidi="ar-SA"/>
        </w:rPr>
        <w:t>г. №</w:t>
      </w:r>
      <w:r>
        <w:rPr>
          <w:rFonts w:hint="default" w:cs="Times New Roman"/>
          <w:color w:val="auto"/>
          <w:sz w:val="22"/>
          <w:szCs w:val="22"/>
          <w:lang w:val="ru-RU" w:bidi="ar-SA"/>
        </w:rPr>
        <w:t xml:space="preserve"> 3-23/154  </w:t>
      </w:r>
      <w:r>
        <w:rPr>
          <w:rFonts w:hint="default" w:cs="Times New Roman"/>
          <w:color w:val="auto"/>
          <w:sz w:val="26"/>
          <w:szCs w:val="26"/>
          <w:lang w:val="ru-RU" w:bidi="ar-SA"/>
        </w:rPr>
        <w:t xml:space="preserve"> </w:t>
      </w:r>
    </w:p>
    <w:p w14:paraId="7537E0AE">
      <w:pPr>
        <w:pStyle w:val="201"/>
        <w:keepNext/>
        <w:keepLines/>
        <w:shd w:val="clear" w:color="auto" w:fill="auto"/>
        <w:spacing w:after="0"/>
        <w:rPr>
          <w:rFonts w:hint="default" w:cs="Times New Roman"/>
          <w:color w:val="auto"/>
          <w:sz w:val="26"/>
          <w:szCs w:val="26"/>
          <w:lang w:val="ru-RU" w:bidi="ar-SA"/>
        </w:rPr>
      </w:pPr>
    </w:p>
    <w:p w14:paraId="21609DA0">
      <w:pPr>
        <w:pStyle w:val="201"/>
        <w:keepNext/>
        <w:keepLines/>
        <w:shd w:val="clear" w:color="auto" w:fill="auto"/>
        <w:spacing w:after="0"/>
        <w:rPr>
          <w:rFonts w:hint="default" w:cs="Times New Roman"/>
          <w:b w:val="0"/>
          <w:bCs w:val="0"/>
          <w:sz w:val="24"/>
          <w:szCs w:val="24"/>
          <w:lang w:val="ru-RU"/>
        </w:rPr>
      </w:pPr>
      <w:r>
        <w:rPr>
          <w:rFonts w:hint="default" w:cs="Times New Roman"/>
          <w:b w:val="0"/>
          <w:bCs w:val="0"/>
          <w:color w:val="auto"/>
          <w:sz w:val="26"/>
          <w:szCs w:val="26"/>
          <w:lang w:val="ru-RU" w:bidi="ar-SA"/>
        </w:rPr>
        <w:t xml:space="preserve"> </w:t>
      </w:r>
      <w:bookmarkStart w:id="0" w:name="bookmark1"/>
      <w:r>
        <w:rPr>
          <w:rFonts w:hint="default" w:cs="Times New Roman"/>
          <w:b w:val="0"/>
          <w:bCs w:val="0"/>
          <w:sz w:val="24"/>
          <w:szCs w:val="24"/>
          <w:lang w:val="ru-RU"/>
        </w:rPr>
        <w:t xml:space="preserve"> Изменения,</w:t>
      </w:r>
    </w:p>
    <w:p w14:paraId="051632DC">
      <w:pPr>
        <w:pStyle w:val="201"/>
        <w:keepNext/>
        <w:keepLines/>
        <w:shd w:val="clear" w:color="auto" w:fill="auto"/>
        <w:spacing w:after="0"/>
        <w:rPr>
          <w:rFonts w:hint="default" w:cs="Times New Roman"/>
          <w:b w:val="0"/>
          <w:bCs w:val="0"/>
          <w:color w:val="auto"/>
          <w:sz w:val="24"/>
          <w:szCs w:val="24"/>
          <w:lang w:val="ru-RU" w:bidi="ar-SA"/>
        </w:rPr>
      </w:pPr>
      <w:r>
        <w:rPr>
          <w:rFonts w:hint="default" w:cs="Times New Roman"/>
          <w:b w:val="0"/>
          <w:bCs w:val="0"/>
          <w:sz w:val="24"/>
          <w:szCs w:val="24"/>
          <w:lang w:val="ru-RU"/>
        </w:rPr>
        <w:t xml:space="preserve">вносимые </w:t>
      </w:r>
      <w:r>
        <w:rPr>
          <w:rFonts w:hint="default" w:cs="Times New Roman"/>
          <w:b w:val="0"/>
          <w:bCs w:val="0"/>
          <w:color w:val="auto"/>
          <w:sz w:val="24"/>
          <w:szCs w:val="24"/>
          <w:lang w:val="ru-RU" w:bidi="ar-SA"/>
        </w:rPr>
        <w:t>в решение Совета городского поселения «Кожва» от 29.09.2021 № 3-1/10 «</w:t>
      </w:r>
      <w:r>
        <w:rPr>
          <w:rFonts w:ascii="Times New Roman" w:hAnsi="Times New Roman" w:eastAsia="Times New Roman" w:cs="Times New Roman"/>
          <w:b w:val="0"/>
          <w:bCs w:val="0"/>
          <w:color w:val="auto"/>
          <w:sz w:val="24"/>
          <w:szCs w:val="24"/>
          <w:lang w:bidi="ar-SA"/>
        </w:rPr>
        <w:t>Об утверждении</w:t>
      </w:r>
      <w:r>
        <w:rPr>
          <w:rFonts w:hint="default" w:cs="Times New Roman"/>
          <w:b w:val="0"/>
          <w:bCs w:val="0"/>
          <w:color w:val="auto"/>
          <w:sz w:val="24"/>
          <w:szCs w:val="24"/>
          <w:lang w:val="ru-RU" w:bidi="ar-SA"/>
        </w:rPr>
        <w:t xml:space="preserve"> </w:t>
      </w:r>
      <w:r>
        <w:rPr>
          <w:rFonts w:ascii="Times New Roman" w:hAnsi="Times New Roman" w:eastAsia="Times New Roman" w:cs="Times New Roman"/>
          <w:b w:val="0"/>
          <w:bCs w:val="0"/>
          <w:color w:val="auto"/>
          <w:sz w:val="24"/>
          <w:szCs w:val="24"/>
          <w:lang w:bidi="ar-SA"/>
        </w:rPr>
        <w:t xml:space="preserve">Положения о </w:t>
      </w:r>
      <w:r>
        <w:rPr>
          <w:rFonts w:ascii="Times New Roman" w:hAnsi="Times New Roman" w:eastAsia="Times New Roman" w:cs="Times New Roman"/>
          <w:b w:val="0"/>
          <w:bCs w:val="0"/>
          <w:color w:val="auto"/>
          <w:sz w:val="24"/>
          <w:szCs w:val="24"/>
        </w:rPr>
        <w:t>муниципальном контроле</w:t>
      </w:r>
      <w:r>
        <w:rPr>
          <w:rFonts w:hint="default" w:cs="Times New Roman"/>
          <w:b w:val="0"/>
          <w:bCs w:val="0"/>
          <w:color w:val="auto"/>
          <w:sz w:val="24"/>
          <w:szCs w:val="24"/>
          <w:lang w:val="ru-RU"/>
        </w:rPr>
        <w:t xml:space="preserve"> на автомобильном транспорте, городском наземном электрическом транспорте и в дорожном хозяйстве </w:t>
      </w:r>
      <w:r>
        <w:rPr>
          <w:rFonts w:ascii="Times New Roman" w:hAnsi="Times New Roman" w:eastAsia="Times New Roman" w:cs="Times New Roman"/>
          <w:b w:val="0"/>
          <w:bCs w:val="0"/>
          <w:color w:val="auto"/>
          <w:sz w:val="24"/>
          <w:szCs w:val="24"/>
        </w:rPr>
        <w:t xml:space="preserve">на территории муниципального </w:t>
      </w:r>
      <w:r>
        <w:rPr>
          <w:rFonts w:cs="Times New Roman"/>
          <w:b w:val="0"/>
          <w:bCs w:val="0"/>
          <w:color w:val="auto"/>
          <w:sz w:val="24"/>
          <w:szCs w:val="24"/>
          <w:lang w:val="ru-RU"/>
        </w:rPr>
        <w:t>образования</w:t>
      </w:r>
      <w:r>
        <w:rPr>
          <w:rFonts w:hint="default" w:cs="Times New Roman"/>
          <w:b w:val="0"/>
          <w:bCs w:val="0"/>
          <w:color w:val="auto"/>
          <w:sz w:val="24"/>
          <w:szCs w:val="24"/>
          <w:lang w:val="ru-RU"/>
        </w:rPr>
        <w:t xml:space="preserve"> городского поселения «Кожва»</w:t>
      </w:r>
      <w:r>
        <w:rPr>
          <w:rFonts w:hint="default" w:cs="Times New Roman"/>
          <w:b w:val="0"/>
          <w:bCs w:val="0"/>
          <w:color w:val="auto"/>
          <w:sz w:val="24"/>
          <w:szCs w:val="24"/>
          <w:lang w:val="ru-RU" w:bidi="ar-SA"/>
        </w:rPr>
        <w:t xml:space="preserve"> </w:t>
      </w:r>
    </w:p>
    <w:p w14:paraId="2A5BD39B">
      <w:pPr>
        <w:pStyle w:val="201"/>
        <w:keepNext/>
        <w:keepLines/>
        <w:shd w:val="clear" w:color="auto" w:fill="auto"/>
        <w:spacing w:after="0"/>
        <w:rPr>
          <w:rFonts w:hint="default" w:cs="Times New Roman"/>
          <w:color w:val="auto"/>
          <w:sz w:val="24"/>
          <w:szCs w:val="24"/>
          <w:lang w:val="ru-RU" w:bidi="ar-SA"/>
        </w:rPr>
      </w:pPr>
    </w:p>
    <w:p w14:paraId="2922DFA0">
      <w:pPr>
        <w:pStyle w:val="201"/>
        <w:keepNext/>
        <w:keepLines/>
        <w:shd w:val="clear" w:color="auto" w:fill="auto"/>
        <w:spacing w:after="0"/>
        <w:jc w:val="both"/>
        <w:rPr>
          <w:rFonts w:hint="default" w:cs="Times New Roman"/>
          <w:b w:val="0"/>
          <w:bCs w:val="0"/>
          <w:color w:val="auto"/>
          <w:sz w:val="24"/>
          <w:szCs w:val="24"/>
          <w:lang w:val="ru-RU"/>
        </w:rPr>
      </w:pPr>
      <w:r>
        <w:rPr>
          <w:rFonts w:hint="default" w:cs="Times New Roman"/>
          <w:color w:val="auto"/>
          <w:sz w:val="24"/>
          <w:szCs w:val="24"/>
          <w:lang w:val="ru-RU" w:bidi="ar-SA"/>
        </w:rPr>
        <w:tab/>
      </w:r>
      <w:r>
        <w:rPr>
          <w:rFonts w:hint="default" w:cs="Times New Roman"/>
          <w:color w:val="auto"/>
          <w:sz w:val="24"/>
          <w:szCs w:val="24"/>
          <w:lang w:val="ru-RU" w:bidi="ar-SA"/>
        </w:rPr>
        <w:t xml:space="preserve">В решении </w:t>
      </w:r>
      <w:r>
        <w:rPr>
          <w:rFonts w:hint="default" w:cs="Times New Roman"/>
          <w:b w:val="0"/>
          <w:bCs w:val="0"/>
          <w:color w:val="auto"/>
          <w:sz w:val="24"/>
          <w:szCs w:val="24"/>
          <w:lang w:val="ru-RU" w:bidi="ar-SA"/>
        </w:rPr>
        <w:t>Совета городского поселения «Кожва» от 29.09.2021 № 3-1/10 «</w:t>
      </w:r>
      <w:r>
        <w:rPr>
          <w:rFonts w:ascii="Times New Roman" w:hAnsi="Times New Roman" w:eastAsia="Times New Roman" w:cs="Times New Roman"/>
          <w:b w:val="0"/>
          <w:bCs w:val="0"/>
          <w:color w:val="auto"/>
          <w:sz w:val="24"/>
          <w:szCs w:val="24"/>
          <w:lang w:bidi="ar-SA"/>
        </w:rPr>
        <w:t>Об утверждении</w:t>
      </w:r>
      <w:r>
        <w:rPr>
          <w:rFonts w:hint="default" w:cs="Times New Roman"/>
          <w:b w:val="0"/>
          <w:bCs w:val="0"/>
          <w:color w:val="auto"/>
          <w:sz w:val="24"/>
          <w:szCs w:val="24"/>
          <w:lang w:val="ru-RU" w:bidi="ar-SA"/>
        </w:rPr>
        <w:t xml:space="preserve"> </w:t>
      </w:r>
      <w:r>
        <w:rPr>
          <w:rFonts w:ascii="Times New Roman" w:hAnsi="Times New Roman" w:eastAsia="Times New Roman" w:cs="Times New Roman"/>
          <w:b w:val="0"/>
          <w:bCs w:val="0"/>
          <w:color w:val="auto"/>
          <w:sz w:val="24"/>
          <w:szCs w:val="24"/>
          <w:lang w:bidi="ar-SA"/>
        </w:rPr>
        <w:t xml:space="preserve">Положения о </w:t>
      </w:r>
      <w:r>
        <w:rPr>
          <w:rFonts w:ascii="Times New Roman" w:hAnsi="Times New Roman" w:eastAsia="Times New Roman" w:cs="Times New Roman"/>
          <w:b w:val="0"/>
          <w:bCs w:val="0"/>
          <w:color w:val="auto"/>
          <w:sz w:val="24"/>
          <w:szCs w:val="24"/>
        </w:rPr>
        <w:t>муниципальном контроле</w:t>
      </w:r>
      <w:r>
        <w:rPr>
          <w:rFonts w:hint="default" w:cs="Times New Roman"/>
          <w:b w:val="0"/>
          <w:bCs w:val="0"/>
          <w:color w:val="auto"/>
          <w:sz w:val="24"/>
          <w:szCs w:val="24"/>
          <w:lang w:val="ru-RU"/>
        </w:rPr>
        <w:t xml:space="preserve"> на автомобильном транспорте, городском наземном электрическом транспорте и в дорожном хозяйстве </w:t>
      </w:r>
      <w:r>
        <w:rPr>
          <w:rFonts w:ascii="Times New Roman" w:hAnsi="Times New Roman" w:eastAsia="Times New Roman" w:cs="Times New Roman"/>
          <w:b w:val="0"/>
          <w:bCs w:val="0"/>
          <w:color w:val="auto"/>
          <w:sz w:val="24"/>
          <w:szCs w:val="24"/>
        </w:rPr>
        <w:t xml:space="preserve">на территории муниципального </w:t>
      </w:r>
      <w:r>
        <w:rPr>
          <w:rFonts w:cs="Times New Roman"/>
          <w:b w:val="0"/>
          <w:bCs w:val="0"/>
          <w:color w:val="auto"/>
          <w:sz w:val="24"/>
          <w:szCs w:val="24"/>
          <w:lang w:val="ru-RU"/>
        </w:rPr>
        <w:t>образования</w:t>
      </w:r>
      <w:r>
        <w:rPr>
          <w:rFonts w:hint="default" w:cs="Times New Roman"/>
          <w:b w:val="0"/>
          <w:bCs w:val="0"/>
          <w:color w:val="auto"/>
          <w:sz w:val="24"/>
          <w:szCs w:val="24"/>
          <w:lang w:val="ru-RU"/>
        </w:rPr>
        <w:t xml:space="preserve"> городского поселения «Кожва»:</w:t>
      </w:r>
    </w:p>
    <w:p w14:paraId="1CC9F88F">
      <w:pPr>
        <w:numPr>
          <w:ilvl w:val="0"/>
          <w:numId w:val="24"/>
        </w:numPr>
        <w:spacing w:beforeLines="0" w:afterLines="0"/>
        <w:ind w:left="0" w:leftChars="0" w:firstLine="552" w:firstLineChars="230"/>
        <w:jc w:val="both"/>
        <w:rPr>
          <w:rFonts w:hint="default" w:ascii="Times New Roman" w:hAnsi="Times New Roman" w:eastAsia="Times New Roman"/>
          <w:sz w:val="24"/>
          <w:szCs w:val="24"/>
        </w:rPr>
      </w:pPr>
      <w:r>
        <w:rPr>
          <w:rFonts w:hint="default" w:cs="Times New Roman"/>
          <w:b w:val="0"/>
          <w:bCs w:val="0"/>
          <w:color w:val="auto"/>
          <w:sz w:val="24"/>
          <w:szCs w:val="24"/>
          <w:lang w:val="ru-RU" w:bidi="ar-SA"/>
        </w:rPr>
        <w:t xml:space="preserve"> Приложение 3</w:t>
      </w:r>
      <w:r>
        <w:rPr>
          <w:rFonts w:hint="default" w:cs="Times New Roman"/>
          <w:sz w:val="24"/>
          <w:szCs w:val="24"/>
          <w:lang w:val="ru-RU"/>
        </w:rPr>
        <w:t xml:space="preserve"> Положения изложить в следующей редакции:</w:t>
      </w:r>
    </w:p>
    <w:p w14:paraId="30EA6502">
      <w:pPr>
        <w:keepNext w:val="0"/>
        <w:keepLines w:val="0"/>
        <w:pageBreakBefore w:val="0"/>
        <w:widowControl/>
        <w:kinsoku/>
        <w:overflowPunct/>
        <w:topLinePunct w:val="0"/>
        <w:autoSpaceDE/>
        <w:autoSpaceDN/>
        <w:bidi w:val="0"/>
        <w:adjustRightInd/>
        <w:snapToGrid/>
        <w:spacing w:after="0" w:line="240" w:lineRule="auto"/>
        <w:ind w:left="0" w:leftChars="0" w:firstLine="552" w:firstLineChars="230"/>
        <w:jc w:val="right"/>
        <w:textAlignment w:val="auto"/>
        <w:rPr>
          <w:rFonts w:hint="default"/>
          <w:sz w:val="24"/>
          <w:szCs w:val="24"/>
          <w:lang w:val="ru-RU"/>
        </w:rPr>
      </w:pPr>
      <w:r>
        <w:rPr>
          <w:rFonts w:hint="default" w:cs="Times New Roman"/>
          <w:sz w:val="24"/>
          <w:szCs w:val="24"/>
          <w:lang w:val="ru-RU"/>
        </w:rPr>
        <w:t xml:space="preserve">       </w:t>
      </w:r>
      <w:bookmarkEnd w:id="0"/>
      <w:r>
        <w:rPr>
          <w:rFonts w:hint="default" w:cs="Times New Roman"/>
          <w:sz w:val="24"/>
          <w:szCs w:val="24"/>
          <w:lang w:val="ru-RU"/>
        </w:rPr>
        <w:t xml:space="preserve"> </w:t>
      </w:r>
      <w:r>
        <w:rPr>
          <w:rFonts w:hint="default" w:cs="Times New Roman"/>
          <w:b/>
          <w:sz w:val="24"/>
          <w:szCs w:val="24"/>
          <w:lang w:val="ru-RU"/>
        </w:rPr>
        <w:t xml:space="preserve"> </w:t>
      </w:r>
      <w:r>
        <w:rPr>
          <w:rFonts w:hint="default"/>
          <w:sz w:val="24"/>
          <w:szCs w:val="24"/>
          <w:lang w:val="ru-RU"/>
        </w:rPr>
        <w:t xml:space="preserve"> «</w:t>
      </w:r>
      <w:r>
        <w:rPr>
          <w:sz w:val="24"/>
          <w:szCs w:val="24"/>
        </w:rPr>
        <w:t xml:space="preserve">Приложение </w:t>
      </w:r>
      <w:r>
        <w:rPr>
          <w:rFonts w:hint="default"/>
          <w:sz w:val="24"/>
          <w:szCs w:val="24"/>
          <w:lang w:val="ru-RU"/>
        </w:rPr>
        <w:t>3</w:t>
      </w:r>
    </w:p>
    <w:p w14:paraId="060D80E8">
      <w:pPr>
        <w:keepNext w:val="0"/>
        <w:keepLines w:val="0"/>
        <w:pageBreakBefore w:val="0"/>
        <w:widowControl/>
        <w:kinsoku/>
        <w:overflowPunct/>
        <w:topLinePunct w:val="0"/>
        <w:autoSpaceDE/>
        <w:autoSpaceDN/>
        <w:bidi w:val="0"/>
        <w:adjustRightInd/>
        <w:snapToGrid/>
        <w:spacing w:after="0" w:line="240" w:lineRule="auto"/>
        <w:ind w:left="4536"/>
        <w:jc w:val="right"/>
        <w:textAlignment w:val="auto"/>
        <w:rPr>
          <w:rFonts w:ascii="Times New Roman" w:hAnsi="Times New Roman"/>
          <w:sz w:val="24"/>
          <w:szCs w:val="24"/>
        </w:rPr>
      </w:pPr>
      <w:r>
        <w:rPr>
          <w:rFonts w:ascii="Times New Roman" w:hAnsi="Times New Roman"/>
          <w:sz w:val="24"/>
          <w:szCs w:val="24"/>
        </w:rPr>
        <w:t>к Положению о муниципальном</w:t>
      </w:r>
      <w:r>
        <w:rPr>
          <w:rFonts w:hint="default"/>
          <w:sz w:val="24"/>
          <w:szCs w:val="24"/>
          <w:lang w:val="ru-RU"/>
        </w:rPr>
        <w:t xml:space="preserve"> </w:t>
      </w:r>
      <w:r>
        <w:rPr>
          <w:rFonts w:ascii="Times New Roman" w:hAnsi="Times New Roman"/>
          <w:sz w:val="24"/>
          <w:szCs w:val="24"/>
        </w:rPr>
        <w:t xml:space="preserve">контроле </w:t>
      </w:r>
    </w:p>
    <w:p w14:paraId="5242A4D8">
      <w:pPr>
        <w:keepNext w:val="0"/>
        <w:keepLines w:val="0"/>
        <w:pageBreakBefore w:val="0"/>
        <w:widowControl/>
        <w:kinsoku/>
        <w:wordWrap w:val="0"/>
        <w:overflowPunct/>
        <w:topLinePunct w:val="0"/>
        <w:autoSpaceDE/>
        <w:autoSpaceDN/>
        <w:bidi w:val="0"/>
        <w:adjustRightInd/>
        <w:snapToGrid/>
        <w:spacing w:after="0" w:line="240" w:lineRule="auto"/>
        <w:ind w:left="4536"/>
        <w:jc w:val="right"/>
        <w:textAlignment w:val="auto"/>
        <w:rPr>
          <w:rFonts w:hint="default"/>
          <w:i w:val="0"/>
          <w:iCs/>
          <w:sz w:val="24"/>
          <w:szCs w:val="24"/>
          <w:u w:val="none"/>
          <w:lang w:val="ru-RU"/>
        </w:rPr>
      </w:pPr>
      <w:r>
        <w:rPr>
          <w:rFonts w:hint="default" w:cs="Times New Roman"/>
          <w:sz w:val="24"/>
          <w:szCs w:val="24"/>
          <w:lang w:val="ru-RU"/>
        </w:rPr>
        <w:t xml:space="preserve">на автомобильном транспорте </w:t>
      </w:r>
      <w:r>
        <w:rPr>
          <w:rFonts w:hint="default" w:cs="Times New Roman"/>
          <w:b w:val="0"/>
          <w:bCs w:val="0"/>
          <w:color w:val="auto"/>
          <w:sz w:val="24"/>
          <w:szCs w:val="24"/>
          <w:lang w:val="ru-RU"/>
        </w:rPr>
        <w:t>городском наземном электрическом транспорте и в дорожном хозяйстве</w:t>
      </w:r>
      <w:r>
        <w:rPr>
          <w:rFonts w:hint="default" w:cs="Times New Roman"/>
          <w:b w:val="0"/>
          <w:bCs w:val="0"/>
          <w:sz w:val="24"/>
          <w:szCs w:val="24"/>
          <w:lang w:val="ru-RU"/>
        </w:rPr>
        <w:t xml:space="preserve"> </w:t>
      </w:r>
      <w:r>
        <w:rPr>
          <w:rFonts w:ascii="Times New Roman" w:hAnsi="Times New Roman"/>
          <w:sz w:val="24"/>
          <w:szCs w:val="24"/>
        </w:rPr>
        <w:t>на территории</w:t>
      </w:r>
      <w:r>
        <w:rPr>
          <w:rFonts w:hint="default"/>
          <w:sz w:val="24"/>
          <w:szCs w:val="24"/>
          <w:lang w:val="ru-RU"/>
        </w:rPr>
        <w:t xml:space="preserve"> муниципа</w:t>
      </w:r>
      <w:r>
        <w:rPr>
          <w:rFonts w:hint="default"/>
          <w:i w:val="0"/>
          <w:iCs/>
          <w:sz w:val="24"/>
          <w:szCs w:val="24"/>
          <w:u w:val="none"/>
          <w:lang w:val="ru-RU"/>
        </w:rPr>
        <w:t xml:space="preserve">льного образования </w:t>
      </w:r>
    </w:p>
    <w:p w14:paraId="0F53487F">
      <w:pPr>
        <w:pStyle w:val="203"/>
        <w:keepNext w:val="0"/>
        <w:keepLines w:val="0"/>
        <w:pageBreakBefore w:val="0"/>
        <w:widowControl/>
        <w:shd w:val="clear" w:color="auto" w:fill="auto"/>
        <w:kinsoku/>
        <w:overflowPunct/>
        <w:topLinePunct w:val="0"/>
        <w:autoSpaceDE/>
        <w:autoSpaceDN/>
        <w:bidi w:val="0"/>
        <w:adjustRightInd/>
        <w:snapToGrid/>
        <w:spacing w:before="0" w:after="0" w:line="240" w:lineRule="auto"/>
        <w:ind w:left="20"/>
        <w:jc w:val="right"/>
        <w:textAlignment w:val="auto"/>
        <w:rPr>
          <w:rFonts w:hint="default"/>
          <w:i w:val="0"/>
          <w:iCs/>
          <w:sz w:val="24"/>
          <w:szCs w:val="24"/>
          <w:u w:val="none"/>
          <w:lang w:val="ru-RU"/>
        </w:rPr>
      </w:pPr>
      <w:r>
        <w:rPr>
          <w:rFonts w:hint="default"/>
          <w:i w:val="0"/>
          <w:iCs/>
          <w:sz w:val="24"/>
          <w:szCs w:val="24"/>
          <w:u w:val="none"/>
          <w:lang w:val="ru-RU"/>
        </w:rPr>
        <w:t>городского поселения «Кожва»</w:t>
      </w:r>
    </w:p>
    <w:p w14:paraId="2CC6E751">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center"/>
        <w:textAlignment w:val="auto"/>
        <w:rPr>
          <w:rFonts w:hint="default"/>
          <w:sz w:val="24"/>
          <w:szCs w:val="24"/>
          <w:lang w:val="ru-RU"/>
        </w:rPr>
      </w:pPr>
    </w:p>
    <w:p w14:paraId="4D2CDF15">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center"/>
        <w:textAlignment w:val="auto"/>
        <w:rPr>
          <w:rFonts w:hint="default" w:ascii="Times New Roman" w:hAnsi="Times New Roman" w:cs="Times New Roman"/>
          <w:b/>
          <w:sz w:val="24"/>
          <w:szCs w:val="24"/>
        </w:rPr>
      </w:pPr>
      <w:r>
        <w:rPr>
          <w:rFonts w:hint="default"/>
          <w:sz w:val="24"/>
          <w:szCs w:val="24"/>
          <w:lang w:val="ru-RU"/>
        </w:rPr>
        <w:t>Индикаторы риска нарушения обязательных требований</w:t>
      </w:r>
    </w:p>
    <w:p w14:paraId="136DB4AA">
      <w:pPr>
        <w:pStyle w:val="203"/>
        <w:keepNext w:val="0"/>
        <w:keepLines w:val="0"/>
        <w:pageBreakBefore w:val="0"/>
        <w:widowControl/>
        <w:shd w:val="clear" w:color="auto" w:fill="auto"/>
        <w:kinsoku/>
        <w:wordWrap/>
        <w:overflowPunct/>
        <w:topLinePunct w:val="0"/>
        <w:autoSpaceDE/>
        <w:autoSpaceDN/>
        <w:bidi w:val="0"/>
        <w:adjustRightInd/>
        <w:snapToGrid/>
        <w:spacing w:before="0" w:line="240" w:lineRule="auto"/>
        <w:ind w:left="20"/>
        <w:jc w:val="center"/>
        <w:textAlignment w:val="auto"/>
        <w:rPr>
          <w:rFonts w:hint="default"/>
          <w:sz w:val="24"/>
          <w:szCs w:val="24"/>
          <w:lang w:val="ru-RU"/>
        </w:rPr>
      </w:pPr>
      <w:r>
        <w:rPr>
          <w:rFonts w:hint="default"/>
          <w:sz w:val="24"/>
          <w:szCs w:val="24"/>
          <w:lang w:val="ru-RU"/>
        </w:rPr>
        <w:t xml:space="preserve">по муниципальному контролю </w:t>
      </w:r>
      <w:r>
        <w:rPr>
          <w:rFonts w:hint="default" w:cs="Times New Roman"/>
          <w:sz w:val="24"/>
          <w:szCs w:val="24"/>
          <w:lang w:val="ru-RU"/>
        </w:rPr>
        <w:t xml:space="preserve">на автомобильном транспорте </w:t>
      </w:r>
      <w:r>
        <w:rPr>
          <w:rFonts w:hint="default" w:cs="Times New Roman"/>
          <w:b w:val="0"/>
          <w:bCs w:val="0"/>
          <w:color w:val="auto"/>
          <w:sz w:val="24"/>
          <w:szCs w:val="24"/>
          <w:lang w:val="ru-RU"/>
        </w:rPr>
        <w:t>городском наземном электрическом транспорте и в дорожном хозяйстве</w:t>
      </w:r>
      <w:r>
        <w:rPr>
          <w:rFonts w:hint="default" w:cs="Times New Roman"/>
          <w:b w:val="0"/>
          <w:bCs w:val="0"/>
          <w:sz w:val="24"/>
          <w:szCs w:val="24"/>
          <w:lang w:val="ru-RU"/>
        </w:rPr>
        <w:t xml:space="preserve"> </w:t>
      </w:r>
      <w:r>
        <w:rPr>
          <w:sz w:val="24"/>
          <w:szCs w:val="24"/>
        </w:rPr>
        <w:t xml:space="preserve">на территории муниципального </w:t>
      </w:r>
      <w:r>
        <w:rPr>
          <w:sz w:val="24"/>
          <w:szCs w:val="24"/>
          <w:lang w:val="ru-RU"/>
        </w:rPr>
        <w:t>образования</w:t>
      </w:r>
      <w:r>
        <w:rPr>
          <w:rFonts w:hint="default"/>
          <w:sz w:val="24"/>
          <w:szCs w:val="24"/>
          <w:lang w:val="ru-RU"/>
        </w:rPr>
        <w:t xml:space="preserve"> городского поселения «Кожва»</w:t>
      </w:r>
    </w:p>
    <w:p w14:paraId="34F13092">
      <w:pPr>
        <w:pStyle w:val="203"/>
        <w:keepNext w:val="0"/>
        <w:keepLines w:val="0"/>
        <w:pageBreakBefore w:val="0"/>
        <w:widowControl/>
        <w:shd w:val="clear" w:color="auto" w:fill="auto"/>
        <w:kinsoku/>
        <w:wordWrap/>
        <w:overflowPunct/>
        <w:topLinePunct w:val="0"/>
        <w:autoSpaceDE/>
        <w:autoSpaceDN/>
        <w:bidi w:val="0"/>
        <w:adjustRightInd/>
        <w:snapToGrid/>
        <w:spacing w:before="0" w:line="240" w:lineRule="auto"/>
        <w:ind w:left="20"/>
        <w:jc w:val="center"/>
        <w:textAlignment w:val="auto"/>
        <w:rPr>
          <w:rFonts w:hint="default"/>
          <w:sz w:val="24"/>
          <w:szCs w:val="24"/>
          <w:lang w:val="ru-RU"/>
        </w:rPr>
      </w:pPr>
    </w:p>
    <w:p w14:paraId="215305E4">
      <w:pPr>
        <w:pStyle w:val="52"/>
        <w:keepNext w:val="0"/>
        <w:keepLines w:val="0"/>
        <w:widowControl/>
        <w:numPr>
          <w:ilvl w:val="0"/>
          <w:numId w:val="25"/>
        </w:numPr>
        <w:suppressLineNumbers w:val="0"/>
        <w:spacing w:before="0" w:beforeAutospacing="0" w:after="0" w:afterAutospacing="0" w:line="285" w:lineRule="atLeast"/>
        <w:ind w:left="0" w:right="0" w:firstLine="540"/>
        <w:jc w:val="both"/>
        <w:rPr>
          <w:rFonts w:hint="default"/>
          <w:sz w:val="24"/>
          <w:szCs w:val="24"/>
          <w:lang w:val="en-US"/>
        </w:rPr>
      </w:pPr>
      <w:r>
        <w:rPr>
          <w:rFonts w:hint="default" w:eastAsia="serif" w:cs="Times New Roman"/>
          <w:i w:val="0"/>
          <w:iCs w:val="0"/>
          <w:caps w:val="0"/>
          <w:color w:val="22272F"/>
          <w:spacing w:val="0"/>
          <w:sz w:val="24"/>
          <w:szCs w:val="24"/>
          <w:shd w:val="clear" w:fill="FFFFFF"/>
          <w:lang w:val="ru-RU"/>
        </w:rPr>
        <w:t xml:space="preserve"> </w:t>
      </w:r>
      <w:r>
        <w:rPr>
          <w:sz w:val="24"/>
          <w:szCs w:val="24"/>
        </w:rPr>
        <w:t>Трехкратный рост количества обращений</w:t>
      </w:r>
      <w:r>
        <w:rPr>
          <w:rFonts w:hint="default"/>
          <w:sz w:val="24"/>
          <w:szCs w:val="24"/>
          <w:lang w:val="en-US"/>
        </w:rPr>
        <w:t xml:space="preserve"> </w:t>
      </w:r>
      <w:r>
        <w:rPr>
          <w:rFonts w:hint="default"/>
          <w:sz w:val="24"/>
          <w:szCs w:val="24"/>
          <w:lang w:val="ru-RU"/>
        </w:rPr>
        <w:t>в отношении одного и того же лица</w:t>
      </w:r>
      <w:r>
        <w:rPr>
          <w:sz w:val="24"/>
          <w:szCs w:val="24"/>
        </w:rPr>
        <w:t xml:space="preserve"> в сфере автомобильного транспорта и дорожного хозяйства в части сохранности автомобильных дорог за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sz w:val="24"/>
          <w:szCs w:val="24"/>
          <w:lang w:val="ru-RU"/>
        </w:rPr>
        <w:t>Контрольного</w:t>
      </w:r>
      <w:r>
        <w:rPr>
          <w:rFonts w:hint="default"/>
          <w:sz w:val="24"/>
          <w:szCs w:val="24"/>
          <w:lang w:val="ru-RU"/>
        </w:rPr>
        <w:t xml:space="preserve"> органа</w:t>
      </w:r>
      <w:r>
        <w:rPr>
          <w:sz w:val="24"/>
          <w:szCs w:val="24"/>
        </w:rPr>
        <w:t xml:space="preserve">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w:t>
      </w:r>
      <w:r>
        <w:rPr>
          <w:rFonts w:hint="default"/>
          <w:sz w:val="24"/>
          <w:szCs w:val="24"/>
          <w:lang w:val="ru-RU"/>
        </w:rPr>
        <w:t xml:space="preserve"> в случае,</w:t>
      </w:r>
      <w:r>
        <w:rPr>
          <w:sz w:val="24"/>
          <w:szCs w:val="24"/>
        </w:rPr>
        <w:t xml:space="preserve"> </w:t>
      </w:r>
      <w:r>
        <w:rPr>
          <w:rFonts w:hint="default"/>
          <w:sz w:val="24"/>
          <w:szCs w:val="24"/>
          <w:lang w:val="ru-RU"/>
        </w:rPr>
        <w:t xml:space="preserve"> если  деятельность указанного лица </w:t>
      </w:r>
      <w:r>
        <w:rPr>
          <w:sz w:val="24"/>
          <w:szCs w:val="24"/>
        </w:rPr>
        <w:t>сам</w:t>
      </w:r>
      <w:r>
        <w:rPr>
          <w:sz w:val="24"/>
          <w:szCs w:val="24"/>
          <w:lang w:val="ru-RU"/>
        </w:rPr>
        <w:t>а</w:t>
      </w:r>
      <w:r>
        <w:rPr>
          <w:sz w:val="24"/>
          <w:szCs w:val="24"/>
        </w:rPr>
        <w:t xml:space="preserve"> по себе не явля</w:t>
      </w:r>
      <w:r>
        <w:rPr>
          <w:sz w:val="24"/>
          <w:szCs w:val="24"/>
          <w:lang w:val="ru-RU"/>
        </w:rPr>
        <w:t>е</w:t>
      </w:r>
      <w:r>
        <w:rPr>
          <w:sz w:val="24"/>
          <w:szCs w:val="24"/>
        </w:rPr>
        <w:t>тся нарушени</w:t>
      </w:r>
      <w:r>
        <w:rPr>
          <w:sz w:val="24"/>
          <w:szCs w:val="24"/>
          <w:lang w:val="ru-RU"/>
        </w:rPr>
        <w:t>е</w:t>
      </w:r>
      <w:r>
        <w:rPr>
          <w:sz w:val="24"/>
          <w:szCs w:val="24"/>
        </w:rPr>
        <w:t>м обязательных требований, но с высокой степенью вероятности свидетельству</w:t>
      </w:r>
      <w:r>
        <w:rPr>
          <w:sz w:val="24"/>
          <w:szCs w:val="24"/>
          <w:lang w:val="ru-RU"/>
        </w:rPr>
        <w:t>е</w:t>
      </w:r>
      <w:r>
        <w:rPr>
          <w:sz w:val="24"/>
          <w:szCs w:val="24"/>
        </w:rPr>
        <w:t>т о наличии таких нарушений и риска причинения вреда (ущерба) охраняемым законом ценностям</w:t>
      </w:r>
      <w:r>
        <w:rPr>
          <w:rFonts w:hint="default"/>
          <w:sz w:val="24"/>
          <w:szCs w:val="24"/>
          <w:lang w:val="ru-RU"/>
        </w:rPr>
        <w:t>.</w:t>
      </w:r>
    </w:p>
    <w:p w14:paraId="61E8CA26">
      <w:pPr>
        <w:pStyle w:val="52"/>
        <w:keepNext w:val="0"/>
        <w:keepLines w:val="0"/>
        <w:pageBreakBefore w:val="0"/>
        <w:widowControl/>
        <w:numPr>
          <w:ilvl w:val="0"/>
          <w:numId w:val="25"/>
        </w:numPr>
        <w:suppressLineNumbers w:val="0"/>
        <w:kinsoku/>
        <w:wordWrap/>
        <w:overflowPunct/>
        <w:topLinePunct w:val="0"/>
        <w:bidi w:val="0"/>
        <w:snapToGrid/>
        <w:spacing w:before="0" w:beforeAutospacing="0" w:after="0" w:afterAutospacing="0" w:line="240" w:lineRule="auto"/>
        <w:ind w:left="0" w:right="0" w:firstLine="540"/>
        <w:jc w:val="both"/>
        <w:textAlignment w:val="auto"/>
        <w:rPr>
          <w:rFonts w:hint="default"/>
          <w:sz w:val="24"/>
          <w:szCs w:val="24"/>
          <w:lang w:val="en-US"/>
        </w:rPr>
      </w:pPr>
      <w:r>
        <w:rPr>
          <w:sz w:val="24"/>
          <w:szCs w:val="24"/>
        </w:rPr>
        <w:t>Поступление в Контрольный орган обращений юридических лиц, индивидуальных предпринимателей и граждан</w:t>
      </w:r>
      <w:r>
        <w:rPr>
          <w:rFonts w:hint="default"/>
          <w:sz w:val="24"/>
          <w:szCs w:val="24"/>
          <w:lang w:val="ru-RU"/>
        </w:rPr>
        <w:t xml:space="preserve"> в</w:t>
      </w:r>
      <w:r>
        <w:rPr>
          <w:sz w:val="24"/>
          <w:szCs w:val="24"/>
        </w:rPr>
        <w:t xml:space="preserve">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w:t>
      </w:r>
      <w:r>
        <w:rPr>
          <w:rFonts w:hint="default"/>
          <w:sz w:val="24"/>
          <w:szCs w:val="24"/>
          <w:lang w:val="ru-RU"/>
        </w:rPr>
        <w:t xml:space="preserve"> хотя бы одного</w:t>
      </w:r>
      <w:r>
        <w:rPr>
          <w:sz w:val="24"/>
          <w:szCs w:val="24"/>
        </w:rPr>
        <w:t xml:space="preserve"> </w:t>
      </w:r>
      <w:r>
        <w:rPr>
          <w:sz w:val="24"/>
          <w:szCs w:val="24"/>
          <w:lang w:val="ru-RU"/>
        </w:rPr>
        <w:t>из</w:t>
      </w:r>
      <w:r>
        <w:rPr>
          <w:rFonts w:hint="default"/>
          <w:sz w:val="24"/>
          <w:szCs w:val="24"/>
          <w:lang w:val="ru-RU"/>
        </w:rPr>
        <w:t xml:space="preserve"> </w:t>
      </w:r>
      <w:r>
        <w:rPr>
          <w:sz w:val="24"/>
          <w:szCs w:val="24"/>
          <w:lang w:val="ru-RU"/>
        </w:rPr>
        <w:t>мероприятий</w:t>
      </w:r>
      <w:r>
        <w:rPr>
          <w:rFonts w:hint="default"/>
          <w:sz w:val="24"/>
          <w:szCs w:val="24"/>
          <w:lang w:val="ru-RU"/>
        </w:rPr>
        <w:t xml:space="preserve">, которое </w:t>
      </w:r>
      <w:r>
        <w:rPr>
          <w:sz w:val="24"/>
          <w:szCs w:val="24"/>
        </w:rPr>
        <w:t>сам</w:t>
      </w:r>
      <w:r>
        <w:rPr>
          <w:sz w:val="24"/>
          <w:szCs w:val="24"/>
          <w:lang w:val="ru-RU"/>
        </w:rPr>
        <w:t>о</w:t>
      </w:r>
      <w:r>
        <w:rPr>
          <w:sz w:val="24"/>
          <w:szCs w:val="24"/>
        </w:rPr>
        <w:t xml:space="preserve"> по себе не явля</w:t>
      </w:r>
      <w:r>
        <w:rPr>
          <w:sz w:val="24"/>
          <w:szCs w:val="24"/>
          <w:lang w:val="ru-RU"/>
        </w:rPr>
        <w:t>е</w:t>
      </w:r>
      <w:r>
        <w:rPr>
          <w:sz w:val="24"/>
          <w:szCs w:val="24"/>
        </w:rPr>
        <w:t>тся нарушени</w:t>
      </w:r>
      <w:r>
        <w:rPr>
          <w:sz w:val="24"/>
          <w:szCs w:val="24"/>
          <w:lang w:val="ru-RU"/>
        </w:rPr>
        <w:t>е</w:t>
      </w:r>
      <w:r>
        <w:rPr>
          <w:sz w:val="24"/>
          <w:szCs w:val="24"/>
        </w:rPr>
        <w:t>м обязательных требований, но с высокой степенью вероятности свидетельству</w:t>
      </w:r>
      <w:r>
        <w:rPr>
          <w:sz w:val="24"/>
          <w:szCs w:val="24"/>
          <w:lang w:val="ru-RU"/>
        </w:rPr>
        <w:t>ю</w:t>
      </w:r>
      <w:r>
        <w:rPr>
          <w:sz w:val="24"/>
          <w:szCs w:val="24"/>
        </w:rPr>
        <w:t>т о наличии таких нарушений и риска причинения вреда (ущерба) охраняемым законом ценностям</w:t>
      </w:r>
      <w:r>
        <w:rPr>
          <w:rFonts w:hint="default"/>
          <w:sz w:val="24"/>
          <w:szCs w:val="24"/>
          <w:lang w:val="ru-RU"/>
        </w:rPr>
        <w:t>, в части:</w:t>
      </w:r>
    </w:p>
    <w:p w14:paraId="2E58F19C">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540"/>
        <w:jc w:val="both"/>
        <w:textAlignment w:val="auto"/>
        <w:rPr>
          <w:sz w:val="24"/>
          <w:szCs w:val="24"/>
        </w:rPr>
      </w:pPr>
      <w:r>
        <w:rPr>
          <w:sz w:val="24"/>
          <w:szCs w:val="24"/>
        </w:rPr>
        <w:t xml:space="preserve">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14:paraId="4C4A3775">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540"/>
        <w:jc w:val="both"/>
        <w:textAlignment w:val="auto"/>
        <w:rPr>
          <w:rFonts w:hint="default"/>
          <w:sz w:val="24"/>
          <w:szCs w:val="24"/>
          <w:lang w:val="ru-RU"/>
        </w:rPr>
      </w:pPr>
      <w:r>
        <w:rPr>
          <w:sz w:val="24"/>
          <w:szCs w:val="24"/>
        </w:rPr>
        <w:t>б) осуществлени</w:t>
      </w:r>
      <w:r>
        <w:rPr>
          <w:sz w:val="24"/>
          <w:szCs w:val="24"/>
          <w:lang w:val="ru-RU"/>
        </w:rPr>
        <w:t>я</w:t>
      </w:r>
      <w:r>
        <w:rPr>
          <w:sz w:val="24"/>
          <w:szCs w:val="24"/>
        </w:rPr>
        <w:t xml:space="preserve">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hint="default"/>
          <w:sz w:val="24"/>
          <w:szCs w:val="24"/>
          <w:lang w:val="ru-RU"/>
        </w:rPr>
        <w:t>».</w:t>
      </w:r>
    </w:p>
    <w:p w14:paraId="4EA82D29">
      <w:pPr>
        <w:tabs>
          <w:tab w:val="left" w:pos="709"/>
        </w:tabs>
        <w:jc w:val="center"/>
        <w:rPr>
          <w:rFonts w:hint="default"/>
          <w:b/>
          <w:sz w:val="24"/>
          <w:szCs w:val="24"/>
          <w:lang w:val="ru-RU"/>
        </w:rPr>
      </w:pPr>
      <w:r>
        <w:rPr>
          <w:rFonts w:hint="default"/>
          <w:b/>
          <w:sz w:val="24"/>
          <w:szCs w:val="24"/>
          <w:lang w:val="ru-RU"/>
        </w:rPr>
        <w:t xml:space="preserve">* * * * * * * </w:t>
      </w:r>
    </w:p>
    <w:p w14:paraId="2C30D57A">
      <w:pPr>
        <w:tabs>
          <w:tab w:val="left" w:pos="709"/>
        </w:tabs>
        <w:jc w:val="center"/>
        <w:rPr>
          <w:rFonts w:hint="default"/>
          <w:b/>
          <w:sz w:val="24"/>
          <w:szCs w:val="24"/>
          <w:lang w:val="ru-RU"/>
        </w:rPr>
      </w:pPr>
    </w:p>
    <w:p w14:paraId="6BC9815C">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0EDFCE7F">
        <w:tblPrEx>
          <w:tblCellMar>
            <w:top w:w="0" w:type="dxa"/>
            <w:left w:w="108" w:type="dxa"/>
            <w:bottom w:w="0" w:type="dxa"/>
            <w:right w:w="108" w:type="dxa"/>
          </w:tblCellMar>
        </w:tblPrEx>
        <w:tc>
          <w:tcPr>
            <w:tcW w:w="9870" w:type="dxa"/>
            <w:gridSpan w:val="3"/>
            <w:vAlign w:val="top"/>
          </w:tcPr>
          <w:p w14:paraId="6552D7B5">
            <w:pPr>
              <w:pStyle w:val="9"/>
              <w:pageBreakBefore w:val="0"/>
              <w:widowControl/>
              <w:kinsoku/>
              <w:wordWrap/>
              <w:topLinePunct w:val="0"/>
              <w:bidi w:val="0"/>
              <w:snapToGrid/>
              <w:spacing w:before="0" w:line="240" w:lineRule="auto"/>
              <w:jc w:val="center"/>
              <w:textAlignment w:val="auto"/>
              <w:rPr>
                <w:b/>
                <w:bCs/>
                <w:sz w:val="26"/>
                <w:szCs w:val="26"/>
              </w:rPr>
            </w:pPr>
            <w:r>
              <w:rPr>
                <w:b/>
                <w:bCs/>
                <w:sz w:val="26"/>
                <w:szCs w:val="26"/>
              </w:rPr>
              <w:t>Р Е Ш Е Н И Е</w:t>
            </w:r>
          </w:p>
          <w:p w14:paraId="339A4596">
            <w:pPr>
              <w:pageBreakBefore w:val="0"/>
              <w:widowControl/>
              <w:kinsoku/>
              <w:wordWrap/>
              <w:overflowPunct w:val="0"/>
              <w:topLinePunct w:val="0"/>
              <w:autoSpaceDE w:val="0"/>
              <w:autoSpaceDN w:val="0"/>
              <w:bidi w:val="0"/>
              <w:adjustRightInd w:val="0"/>
              <w:snapToGrid/>
              <w:spacing w:line="240" w:lineRule="auto"/>
              <w:ind w:right="-108"/>
              <w:jc w:val="center"/>
              <w:textAlignment w:val="auto"/>
              <w:rPr>
                <w:b/>
                <w:sz w:val="24"/>
                <w:szCs w:val="24"/>
                <w:lang w:eastAsia="en-US"/>
              </w:rPr>
            </w:pPr>
            <w:r>
              <w:rPr>
                <w:b/>
                <w:bCs/>
                <w:sz w:val="26"/>
                <w:szCs w:val="26"/>
              </w:rPr>
              <w:t>К Ы В К Ö Р Т Ö Д</w:t>
            </w:r>
          </w:p>
        </w:tc>
      </w:tr>
      <w:tr w14:paraId="48FD940B">
        <w:tblPrEx>
          <w:tblCellMar>
            <w:top w:w="0" w:type="dxa"/>
            <w:left w:w="108" w:type="dxa"/>
            <w:bottom w:w="0" w:type="dxa"/>
            <w:right w:w="108" w:type="dxa"/>
          </w:tblCellMar>
        </w:tblPrEx>
        <w:trPr>
          <w:trHeight w:val="804" w:hRule="atLeast"/>
        </w:trPr>
        <w:tc>
          <w:tcPr>
            <w:tcW w:w="3960" w:type="dxa"/>
          </w:tcPr>
          <w:p w14:paraId="324D0953">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22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15EB9E0C">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2D1AAAB2">
            <w:pPr>
              <w:overflowPunct w:val="0"/>
              <w:autoSpaceDE w:val="0"/>
              <w:autoSpaceDN w:val="0"/>
              <w:adjustRightInd w:val="0"/>
              <w:spacing w:line="276" w:lineRule="auto"/>
              <w:jc w:val="both"/>
              <w:rPr>
                <w:sz w:val="18"/>
                <w:szCs w:val="18"/>
                <w:lang w:eastAsia="en-US"/>
              </w:rPr>
            </w:pPr>
          </w:p>
        </w:tc>
        <w:tc>
          <w:tcPr>
            <w:tcW w:w="1800" w:type="dxa"/>
          </w:tcPr>
          <w:p w14:paraId="3378DD16">
            <w:pPr>
              <w:overflowPunct w:val="0"/>
              <w:autoSpaceDE w:val="0"/>
              <w:autoSpaceDN w:val="0"/>
              <w:adjustRightInd w:val="0"/>
              <w:spacing w:line="276" w:lineRule="auto"/>
              <w:jc w:val="both"/>
              <w:rPr>
                <w:b/>
                <w:sz w:val="22"/>
                <w:szCs w:val="22"/>
                <w:lang w:eastAsia="en-US"/>
              </w:rPr>
            </w:pPr>
          </w:p>
        </w:tc>
        <w:tc>
          <w:tcPr>
            <w:tcW w:w="4110" w:type="dxa"/>
          </w:tcPr>
          <w:p w14:paraId="5311542C">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3-23/155</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03C2A3C9">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6DE58658">
        <w:tblPrEx>
          <w:tblCellMar>
            <w:top w:w="0" w:type="dxa"/>
            <w:left w:w="108" w:type="dxa"/>
            <w:bottom w:w="0" w:type="dxa"/>
            <w:right w:w="108" w:type="dxa"/>
          </w:tblCellMar>
        </w:tblPrEx>
        <w:tc>
          <w:tcPr>
            <w:tcW w:w="9870" w:type="dxa"/>
            <w:gridSpan w:val="3"/>
            <w:noWrap w:val="0"/>
            <w:vAlign w:val="top"/>
          </w:tcPr>
          <w:p w14:paraId="6C807338">
            <w:pPr>
              <w:jc w:val="center"/>
              <w:rPr>
                <w:b/>
                <w:sz w:val="24"/>
                <w:szCs w:val="24"/>
              </w:rPr>
            </w:pPr>
            <w:r>
              <w:rPr>
                <w:b/>
                <w:sz w:val="24"/>
                <w:szCs w:val="24"/>
              </w:rPr>
              <w:t xml:space="preserve">О внесении изменений </w:t>
            </w:r>
          </w:p>
          <w:p w14:paraId="4875FAD5">
            <w:pPr>
              <w:jc w:val="center"/>
              <w:rPr>
                <w:b/>
                <w:sz w:val="24"/>
                <w:szCs w:val="24"/>
              </w:rPr>
            </w:pPr>
            <w:r>
              <w:rPr>
                <w:b/>
                <w:sz w:val="24"/>
                <w:szCs w:val="24"/>
              </w:rPr>
              <w:t>в решение Совета городского поселения «Кожва» от 24.04.2017 № 2-6/34</w:t>
            </w:r>
          </w:p>
          <w:p w14:paraId="454E2A79">
            <w:pPr>
              <w:spacing w:after="0" w:line="240" w:lineRule="auto"/>
              <w:jc w:val="center"/>
              <w:rPr>
                <w:rFonts w:hint="default"/>
                <w:b/>
                <w:i w:val="0"/>
                <w:color w:val="000000"/>
                <w:sz w:val="26"/>
                <w:szCs w:val="26"/>
                <w:lang w:val="ru-RU" w:eastAsia="en-US"/>
              </w:rPr>
            </w:pPr>
            <w:r>
              <w:rPr>
                <w:b/>
                <w:sz w:val="24"/>
                <w:szCs w:val="24"/>
              </w:rPr>
              <w:t xml:space="preserve"> «Об утверждении Положения о муниципальной службе в муниципальном образовании городского поселения «Кожва»</w:t>
            </w:r>
          </w:p>
        </w:tc>
      </w:tr>
    </w:tbl>
    <w:p w14:paraId="7E4BF2CD">
      <w:pPr>
        <w:overflowPunct/>
        <w:autoSpaceDN w:val="0"/>
        <w:adjustRightInd w:val="0"/>
        <w:ind w:firstLine="567"/>
        <w:jc w:val="both"/>
        <w:textAlignment w:val="auto"/>
        <w:rPr>
          <w:rFonts w:hint="default" w:ascii="Times New Roman" w:hAnsi="Times New Roman" w:cs="Times New Roman"/>
          <w:sz w:val="24"/>
          <w:szCs w:val="24"/>
        </w:rPr>
      </w:pPr>
    </w:p>
    <w:p w14:paraId="07518C63">
      <w:pPr>
        <w:overflowPunct/>
        <w:autoSpaceDN w:val="0"/>
        <w:adjustRightInd w:val="0"/>
        <w:ind w:firstLine="567"/>
        <w:jc w:val="both"/>
        <w:textAlignment w:val="auto"/>
        <w:rPr>
          <w:bCs/>
          <w:sz w:val="24"/>
          <w:szCs w:val="24"/>
        </w:rPr>
      </w:pPr>
      <w:r>
        <w:rPr>
          <w:rFonts w:hint="default" w:ascii="Times New Roman" w:hAnsi="Times New Roman" w:cs="Times New Roman"/>
          <w:sz w:val="24"/>
          <w:szCs w:val="24"/>
        </w:rPr>
        <w:t xml:space="preserve">Руководствуясь Федеральным законом от 02.03.2007 года № 25-ФЗ «О муниципальной службе в Российской Федерации», Законом Республики Коми от 21.12.2007 года № 133-РЗ «О некоторых вопросах муниципальной службы в Республике Коми», Уставом муниципального образования городского поселения «Кожва», Совет городского поселения «Кожва» </w:t>
      </w:r>
      <w:r>
        <w:rPr>
          <w:rFonts w:hint="default" w:ascii="Times New Roman" w:hAnsi="Times New Roman" w:cs="Times New Roman"/>
          <w:b/>
          <w:sz w:val="24"/>
          <w:szCs w:val="24"/>
        </w:rPr>
        <w:t>решил</w:t>
      </w:r>
      <w:r>
        <w:rPr>
          <w:bCs/>
          <w:sz w:val="24"/>
          <w:szCs w:val="24"/>
        </w:rPr>
        <w:t>:</w:t>
      </w:r>
    </w:p>
    <w:p w14:paraId="1B8D77FF">
      <w:pPr>
        <w:jc w:val="both"/>
        <w:rPr>
          <w:rFonts w:hint="default"/>
          <w:sz w:val="24"/>
          <w:szCs w:val="24"/>
          <w:lang w:val="ru-RU"/>
        </w:rPr>
      </w:pPr>
      <w:r>
        <w:rPr>
          <w:sz w:val="24"/>
          <w:szCs w:val="24"/>
        </w:rPr>
        <w:t xml:space="preserve"> </w:t>
      </w:r>
      <w:r>
        <w:rPr>
          <w:sz w:val="24"/>
          <w:szCs w:val="24"/>
        </w:rPr>
        <w:tab/>
      </w:r>
      <w:r>
        <w:rPr>
          <w:sz w:val="24"/>
          <w:szCs w:val="24"/>
        </w:rPr>
        <w:t>1.  Внести в решение Совета городского поселения «Кожва» от 24.04.2017 №2-6/34 «Об утверждении Положения о муниципальной службе в муниципальном образовании городского поселения «Кожва»</w:t>
      </w:r>
      <w:r>
        <w:rPr>
          <w:rFonts w:hint="default"/>
          <w:sz w:val="24"/>
          <w:szCs w:val="24"/>
          <w:lang w:val="ru-RU"/>
        </w:rPr>
        <w:t xml:space="preserve"> </w:t>
      </w:r>
      <w:r>
        <w:rPr>
          <w:sz w:val="24"/>
          <w:szCs w:val="24"/>
        </w:rPr>
        <w:t>изменения</w:t>
      </w:r>
      <w:r>
        <w:rPr>
          <w:rFonts w:hint="default"/>
          <w:sz w:val="24"/>
          <w:szCs w:val="24"/>
          <w:lang w:val="ru-RU"/>
        </w:rPr>
        <w:t xml:space="preserve"> согласно приложению к настоящему решению.</w:t>
      </w:r>
    </w:p>
    <w:p w14:paraId="6C49FD28">
      <w:pPr>
        <w:jc w:val="both"/>
        <w:rPr>
          <w:rFonts w:hint="default"/>
          <w:sz w:val="24"/>
          <w:szCs w:val="24"/>
          <w:lang w:val="ru-RU"/>
        </w:rPr>
      </w:pPr>
      <w:r>
        <w:rPr>
          <w:sz w:val="24"/>
          <w:szCs w:val="24"/>
        </w:rPr>
        <w:tab/>
      </w:r>
      <w:r>
        <w:rPr>
          <w:rFonts w:hint="default"/>
          <w:sz w:val="24"/>
          <w:szCs w:val="24"/>
          <w:lang w:val="ru-RU"/>
        </w:rPr>
        <w:t xml:space="preserve"> </w:t>
      </w:r>
      <w:r>
        <w:rPr>
          <w:sz w:val="24"/>
          <w:szCs w:val="24"/>
          <w:lang w:eastAsia="ru-RU"/>
        </w:rPr>
        <w:t xml:space="preserve">2. </w:t>
      </w:r>
      <w:r>
        <w:rPr>
          <w:rFonts w:hint="default" w:ascii="Times New Roman" w:hAnsi="Times New Roman" w:cs="Times New Roman"/>
          <w:sz w:val="24"/>
          <w:szCs w:val="24"/>
        </w:rPr>
        <w:t>Настоящее решение вступает в силу</w:t>
      </w:r>
      <w:r>
        <w:rPr>
          <w:rFonts w:hint="default" w:ascii="Times New Roman" w:hAnsi="Times New Roman" w:cs="Times New Roman"/>
          <w:sz w:val="24"/>
          <w:szCs w:val="24"/>
          <w:lang w:val="ru-RU"/>
        </w:rPr>
        <w:t xml:space="preserve"> со дня его опубликования в официальном периодическом </w:t>
      </w:r>
      <w:r>
        <w:rPr>
          <w:rFonts w:hint="default" w:ascii="Times New Roman" w:hAnsi="Times New Roman" w:cs="Times New Roman"/>
          <w:sz w:val="24"/>
          <w:szCs w:val="24"/>
        </w:rPr>
        <w:t>печатно</w:t>
      </w:r>
      <w:r>
        <w:rPr>
          <w:rFonts w:hint="default" w:ascii="Times New Roman" w:hAnsi="Times New Roman" w:cs="Times New Roman"/>
          <w:sz w:val="24"/>
          <w:szCs w:val="24"/>
          <w:lang w:val="ru-RU"/>
        </w:rPr>
        <w:t>м</w:t>
      </w:r>
      <w:r>
        <w:rPr>
          <w:rFonts w:hint="default" w:ascii="Times New Roman" w:hAnsi="Times New Roman" w:cs="Times New Roman"/>
          <w:sz w:val="24"/>
          <w:szCs w:val="24"/>
        </w:rPr>
        <w:t xml:space="preserve"> средств</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массовой информации </w:t>
      </w:r>
      <w:r>
        <w:rPr>
          <w:rFonts w:hint="default" w:ascii="Times New Roman" w:hAnsi="Times New Roman" w:cs="Times New Roman"/>
          <w:sz w:val="24"/>
          <w:szCs w:val="24"/>
          <w:lang w:val="ru-RU"/>
        </w:rPr>
        <w:t>органов местного самоуправления муниципального образования городского поселения «Кожва»</w:t>
      </w:r>
      <w:r>
        <w:rPr>
          <w:rFonts w:hint="default" w:ascii="Times New Roman" w:hAnsi="Times New Roman" w:cs="Times New Roman"/>
          <w:sz w:val="24"/>
          <w:szCs w:val="24"/>
        </w:rPr>
        <w:t xml:space="preserve"> «Официальный вестник муниципального образования </w:t>
      </w:r>
      <w:r>
        <w:rPr>
          <w:rFonts w:hint="default" w:ascii="Times New Roman" w:hAnsi="Times New Roman" w:cs="Times New Roman"/>
          <w:sz w:val="24"/>
          <w:szCs w:val="24"/>
          <w:lang w:val="ru-RU"/>
        </w:rPr>
        <w:t xml:space="preserve">городского поселения «Кожва» и подлежит размещению на сайте муниципального образования городского поселения «Кожва». Пункт 12 приложения к настоящему решению распространяется на правоотношения, возникшие с 01.07.2024. </w:t>
      </w:r>
    </w:p>
    <w:p w14:paraId="7C2FB6AB">
      <w:pPr>
        <w:autoSpaceDN w:val="0"/>
        <w:adjustRightInd w:val="0"/>
        <w:ind w:firstLine="540"/>
        <w:jc w:val="both"/>
        <w:rPr>
          <w:sz w:val="24"/>
          <w:szCs w:val="24"/>
        </w:rPr>
      </w:pPr>
      <w:r>
        <w:rPr>
          <w:sz w:val="24"/>
          <w:szCs w:val="24"/>
        </w:rPr>
        <w:t xml:space="preserve"> </w:t>
      </w:r>
    </w:p>
    <w:p w14:paraId="665E0E45">
      <w:pPr>
        <w:autoSpaceDN w:val="0"/>
        <w:adjustRightInd w:val="0"/>
        <w:jc w:val="both"/>
        <w:rPr>
          <w:bCs/>
          <w:sz w:val="24"/>
          <w:szCs w:val="24"/>
          <w:lang w:eastAsia="ru-RU"/>
        </w:rPr>
      </w:pPr>
      <w:r>
        <w:rPr>
          <w:bCs/>
          <w:sz w:val="24"/>
          <w:szCs w:val="24"/>
          <w:lang w:eastAsia="ru-RU"/>
        </w:rPr>
        <w:t xml:space="preserve">Глава городского поселения «Кожва» -      </w:t>
      </w:r>
    </w:p>
    <w:p w14:paraId="7125EFDA">
      <w:pPr>
        <w:autoSpaceDN w:val="0"/>
        <w:adjustRightInd w:val="0"/>
        <w:jc w:val="both"/>
        <w:rPr>
          <w:bCs/>
          <w:sz w:val="24"/>
          <w:szCs w:val="24"/>
          <w:lang w:eastAsia="ru-RU"/>
        </w:rPr>
      </w:pPr>
      <w:r>
        <w:rPr>
          <w:bCs/>
          <w:sz w:val="24"/>
          <w:szCs w:val="24"/>
          <w:lang w:eastAsia="ru-RU"/>
        </w:rPr>
        <w:t xml:space="preserve">председатель Совета поселения                             </w:t>
      </w:r>
      <w:r>
        <w:rPr>
          <w:rFonts w:hint="default"/>
          <w:bCs/>
          <w:sz w:val="24"/>
          <w:szCs w:val="24"/>
          <w:lang w:val="en-US" w:eastAsia="ru-RU"/>
        </w:rPr>
        <w:t xml:space="preserve">                                                      </w:t>
      </w:r>
      <w:r>
        <w:rPr>
          <w:bCs/>
          <w:sz w:val="24"/>
          <w:szCs w:val="24"/>
          <w:lang w:eastAsia="ru-RU"/>
        </w:rPr>
        <w:t xml:space="preserve">  </w:t>
      </w:r>
      <w:r>
        <w:rPr>
          <w:rFonts w:hint="default"/>
          <w:bCs/>
          <w:sz w:val="24"/>
          <w:szCs w:val="24"/>
          <w:lang w:val="en-US" w:eastAsia="ru-RU"/>
        </w:rPr>
        <w:t xml:space="preserve">  </w:t>
      </w:r>
      <w:r>
        <w:rPr>
          <w:bCs/>
          <w:sz w:val="24"/>
          <w:szCs w:val="24"/>
          <w:lang w:eastAsia="ru-RU"/>
        </w:rPr>
        <w:t xml:space="preserve">   Н.И. Данч</w:t>
      </w:r>
    </w:p>
    <w:p w14:paraId="0BEDF25B">
      <w:pPr>
        <w:keepLines/>
        <w:widowControl w:val="0"/>
        <w:jc w:val="both"/>
        <w:rPr>
          <w:szCs w:val="26"/>
        </w:rPr>
      </w:pPr>
    </w:p>
    <w:p w14:paraId="2E03026A">
      <w:pPr>
        <w:keepLines/>
        <w:widowControl w:val="0"/>
        <w:wordWrap w:val="0"/>
        <w:jc w:val="right"/>
        <w:rPr>
          <w:rFonts w:hint="default"/>
          <w:szCs w:val="26"/>
          <w:lang w:val="ru-RU"/>
        </w:rPr>
      </w:pPr>
      <w:r>
        <w:rPr>
          <w:rFonts w:hint="default"/>
          <w:sz w:val="24"/>
          <w:szCs w:val="24"/>
          <w:lang w:val="ru-RU"/>
        </w:rPr>
        <w:t xml:space="preserve">                                        </w:t>
      </w:r>
      <w:r>
        <w:rPr>
          <w:sz w:val="24"/>
          <w:szCs w:val="24"/>
        </w:rPr>
        <w:t xml:space="preserve">  П</w:t>
      </w:r>
      <w:r>
        <w:rPr>
          <w:szCs w:val="26"/>
        </w:rPr>
        <w:t>риложение</w:t>
      </w:r>
    </w:p>
    <w:p w14:paraId="2C52EC96">
      <w:pPr>
        <w:keepLines/>
        <w:widowControl w:val="0"/>
        <w:wordWrap w:val="0"/>
        <w:jc w:val="right"/>
        <w:rPr>
          <w:szCs w:val="26"/>
        </w:rPr>
      </w:pPr>
      <w:r>
        <w:rPr>
          <w:szCs w:val="26"/>
        </w:rPr>
        <w:t>к решению Совета</w:t>
      </w:r>
      <w:r>
        <w:rPr>
          <w:rFonts w:hint="default"/>
          <w:szCs w:val="26"/>
          <w:lang w:val="ru-RU"/>
        </w:rPr>
        <w:t xml:space="preserve"> </w:t>
      </w:r>
      <w:r>
        <w:rPr>
          <w:szCs w:val="26"/>
        </w:rPr>
        <w:t>городского поселения «Кожва»</w:t>
      </w:r>
    </w:p>
    <w:p w14:paraId="3D7B0BED">
      <w:pPr>
        <w:keepLines/>
        <w:widowControl w:val="0"/>
        <w:wordWrap w:val="0"/>
        <w:jc w:val="right"/>
        <w:rPr>
          <w:rFonts w:hint="default"/>
          <w:szCs w:val="26"/>
          <w:lang w:val="ru-RU"/>
        </w:rPr>
      </w:pPr>
      <w:r>
        <w:rPr>
          <w:szCs w:val="26"/>
        </w:rPr>
        <w:t xml:space="preserve">от </w:t>
      </w:r>
      <w:r>
        <w:rPr>
          <w:rFonts w:hint="default"/>
          <w:szCs w:val="26"/>
          <w:lang w:val="ru-RU"/>
        </w:rPr>
        <w:t xml:space="preserve">  22</w:t>
      </w:r>
      <w:r>
        <w:rPr>
          <w:szCs w:val="26"/>
        </w:rPr>
        <w:t>.</w:t>
      </w:r>
      <w:r>
        <w:rPr>
          <w:rFonts w:hint="default"/>
          <w:szCs w:val="26"/>
          <w:lang w:val="ru-RU"/>
        </w:rPr>
        <w:t>11.</w:t>
      </w:r>
      <w:r>
        <w:rPr>
          <w:szCs w:val="26"/>
        </w:rPr>
        <w:t>202</w:t>
      </w:r>
      <w:r>
        <w:rPr>
          <w:rFonts w:hint="default"/>
          <w:szCs w:val="26"/>
          <w:lang w:val="ru-RU"/>
        </w:rPr>
        <w:t xml:space="preserve">4 </w:t>
      </w:r>
      <w:r>
        <w:rPr>
          <w:szCs w:val="26"/>
        </w:rPr>
        <w:t xml:space="preserve">года № </w:t>
      </w:r>
      <w:r>
        <w:rPr>
          <w:rFonts w:hint="default"/>
          <w:szCs w:val="26"/>
          <w:lang w:val="ru-RU"/>
        </w:rPr>
        <w:t>3</w:t>
      </w:r>
      <w:r>
        <w:rPr>
          <w:szCs w:val="26"/>
        </w:rPr>
        <w:t>-</w:t>
      </w:r>
      <w:r>
        <w:rPr>
          <w:rFonts w:hint="default"/>
          <w:szCs w:val="26"/>
          <w:lang w:val="ru-RU"/>
        </w:rPr>
        <w:t>23/155</w:t>
      </w:r>
    </w:p>
    <w:p w14:paraId="6B791024">
      <w:pPr>
        <w:keepNext w:val="0"/>
        <w:keepLines/>
        <w:pageBreakBefore w:val="0"/>
        <w:widowControl w:val="0"/>
        <w:kinsoku/>
        <w:wordWrap/>
        <w:overflowPunct/>
        <w:topLinePunct w:val="0"/>
        <w:bidi w:val="0"/>
        <w:snapToGrid/>
        <w:spacing w:beforeAutospacing="0" w:after="0" w:afterAutospacing="0" w:line="240" w:lineRule="auto"/>
        <w:jc w:val="center"/>
        <w:textAlignment w:val="auto"/>
        <w:rPr>
          <w:rFonts w:hint="default"/>
          <w:sz w:val="24"/>
          <w:szCs w:val="24"/>
          <w:lang w:val="ru-RU"/>
        </w:rPr>
      </w:pPr>
      <w:r>
        <w:rPr>
          <w:rFonts w:hint="default"/>
          <w:sz w:val="24"/>
          <w:szCs w:val="24"/>
          <w:lang w:val="ru-RU"/>
        </w:rPr>
        <w:t>Изменения,</w:t>
      </w:r>
    </w:p>
    <w:p w14:paraId="7B7B11E5">
      <w:pPr>
        <w:keepNext w:val="0"/>
        <w:pageBreakBefore w:val="0"/>
        <w:kinsoku/>
        <w:wordWrap/>
        <w:overflowPunct/>
        <w:topLinePunct w:val="0"/>
        <w:bidi w:val="0"/>
        <w:snapToGrid/>
        <w:spacing w:beforeAutospacing="0" w:after="0" w:afterAutospacing="0" w:line="240" w:lineRule="auto"/>
        <w:jc w:val="center"/>
        <w:textAlignment w:val="auto"/>
        <w:rPr>
          <w:rFonts w:hint="default"/>
          <w:sz w:val="24"/>
          <w:szCs w:val="24"/>
          <w:lang w:val="ru-RU"/>
        </w:rPr>
      </w:pPr>
      <w:r>
        <w:rPr>
          <w:rFonts w:hint="default"/>
          <w:sz w:val="24"/>
          <w:szCs w:val="24"/>
          <w:lang w:val="ru-RU"/>
        </w:rPr>
        <w:t xml:space="preserve"> вносимые в решение Совета городского поселения «Кожва»</w:t>
      </w:r>
    </w:p>
    <w:p w14:paraId="38D16903">
      <w:pPr>
        <w:keepNext w:val="0"/>
        <w:pageBreakBefore w:val="0"/>
        <w:kinsoku/>
        <w:wordWrap/>
        <w:overflowPunct/>
        <w:topLinePunct w:val="0"/>
        <w:bidi w:val="0"/>
        <w:snapToGrid/>
        <w:spacing w:beforeAutospacing="0" w:after="0" w:afterAutospacing="0" w:line="240" w:lineRule="auto"/>
        <w:jc w:val="center"/>
        <w:textAlignment w:val="auto"/>
        <w:rPr>
          <w:b w:val="0"/>
          <w:bCs/>
          <w:sz w:val="24"/>
          <w:szCs w:val="24"/>
        </w:rPr>
      </w:pPr>
      <w:r>
        <w:rPr>
          <w:rFonts w:hint="default"/>
          <w:sz w:val="24"/>
          <w:szCs w:val="24"/>
          <w:lang w:val="ru-RU"/>
        </w:rPr>
        <w:t xml:space="preserve"> </w:t>
      </w:r>
      <w:r>
        <w:rPr>
          <w:b w:val="0"/>
          <w:bCs/>
          <w:sz w:val="24"/>
          <w:szCs w:val="24"/>
        </w:rPr>
        <w:t>от 24.04.2017 № 2-6/34</w:t>
      </w:r>
      <w:r>
        <w:rPr>
          <w:rFonts w:hint="default"/>
          <w:b w:val="0"/>
          <w:bCs/>
          <w:sz w:val="24"/>
          <w:szCs w:val="24"/>
          <w:lang w:val="ru-RU"/>
        </w:rPr>
        <w:t xml:space="preserve"> </w:t>
      </w:r>
      <w:r>
        <w:rPr>
          <w:b w:val="0"/>
          <w:bCs/>
          <w:sz w:val="24"/>
          <w:szCs w:val="24"/>
        </w:rPr>
        <w:t xml:space="preserve"> «Об утверждении Положения о муниципальной службе в муниципальном образовании городского поселения «Кожва»</w:t>
      </w:r>
    </w:p>
    <w:p w14:paraId="7BA4367D">
      <w:pPr>
        <w:keepNext w:val="0"/>
        <w:pageBreakBefore w:val="0"/>
        <w:kinsoku/>
        <w:wordWrap/>
        <w:overflowPunct/>
        <w:topLinePunct w:val="0"/>
        <w:bidi w:val="0"/>
        <w:snapToGrid/>
        <w:spacing w:beforeAutospacing="0" w:after="0" w:afterAutospacing="0" w:line="240" w:lineRule="auto"/>
        <w:jc w:val="center"/>
        <w:textAlignment w:val="auto"/>
        <w:rPr>
          <w:b w:val="0"/>
          <w:bCs/>
          <w:sz w:val="24"/>
          <w:szCs w:val="24"/>
        </w:rPr>
      </w:pPr>
    </w:p>
    <w:p w14:paraId="5733E369">
      <w:pPr>
        <w:keepNext w:val="0"/>
        <w:pageBreakBefore w:val="0"/>
        <w:kinsoku/>
        <w:wordWrap/>
        <w:overflowPunct/>
        <w:topLinePunct w:val="0"/>
        <w:bidi w:val="0"/>
        <w:snapToGrid/>
        <w:spacing w:beforeAutospacing="0" w:after="0" w:afterAutospacing="0" w:line="240" w:lineRule="auto"/>
        <w:jc w:val="both"/>
        <w:textAlignment w:val="auto"/>
        <w:rPr>
          <w:rFonts w:hint="default"/>
          <w:b w:val="0"/>
          <w:bCs/>
          <w:sz w:val="24"/>
          <w:szCs w:val="24"/>
          <w:lang w:val="ru-RU"/>
        </w:rPr>
      </w:pPr>
      <w:r>
        <w:rPr>
          <w:rFonts w:hint="default"/>
          <w:b w:val="0"/>
          <w:bCs/>
          <w:sz w:val="24"/>
          <w:szCs w:val="24"/>
          <w:lang w:val="ru-RU"/>
        </w:rPr>
        <w:tab/>
      </w:r>
      <w:r>
        <w:rPr>
          <w:rFonts w:hint="default"/>
          <w:b w:val="0"/>
          <w:bCs/>
          <w:sz w:val="24"/>
          <w:szCs w:val="24"/>
          <w:lang w:val="ru-RU"/>
        </w:rPr>
        <w:t xml:space="preserve">В решении Совета городского поселения «Кожва» </w:t>
      </w:r>
      <w:r>
        <w:rPr>
          <w:b w:val="0"/>
          <w:bCs/>
          <w:sz w:val="24"/>
          <w:szCs w:val="24"/>
        </w:rPr>
        <w:t>от 24.04.2017 № 2-6/34</w:t>
      </w:r>
      <w:r>
        <w:rPr>
          <w:rFonts w:hint="default"/>
          <w:b w:val="0"/>
          <w:bCs/>
          <w:sz w:val="24"/>
          <w:szCs w:val="24"/>
          <w:lang w:val="ru-RU"/>
        </w:rPr>
        <w:t xml:space="preserve"> </w:t>
      </w:r>
      <w:r>
        <w:rPr>
          <w:b w:val="0"/>
          <w:bCs/>
          <w:sz w:val="24"/>
          <w:szCs w:val="24"/>
        </w:rPr>
        <w:t xml:space="preserve"> «Об утверждении Положения о муниципальной службе в муниципальном</w:t>
      </w:r>
      <w:r>
        <w:rPr>
          <w:rFonts w:hint="default"/>
          <w:b w:val="0"/>
          <w:bCs/>
          <w:sz w:val="24"/>
          <w:szCs w:val="24"/>
          <w:lang w:val="ru-RU"/>
        </w:rPr>
        <w:t xml:space="preserve"> </w:t>
      </w:r>
      <w:r>
        <w:rPr>
          <w:b w:val="0"/>
          <w:bCs/>
          <w:sz w:val="24"/>
          <w:szCs w:val="24"/>
        </w:rPr>
        <w:t>образовании городского поселения «Кожва»</w:t>
      </w:r>
      <w:r>
        <w:rPr>
          <w:rFonts w:hint="default"/>
          <w:b w:val="0"/>
          <w:bCs/>
          <w:sz w:val="24"/>
          <w:szCs w:val="24"/>
          <w:lang w:val="ru-RU"/>
        </w:rPr>
        <w:t>:</w:t>
      </w:r>
    </w:p>
    <w:p w14:paraId="16A36164">
      <w:pPr>
        <w:keepNext w:val="0"/>
        <w:pageBreakBefore w:val="0"/>
        <w:numPr>
          <w:ilvl w:val="0"/>
          <w:numId w:val="26"/>
        </w:numPr>
        <w:kinsoku/>
        <w:wordWrap/>
        <w:overflowPunct/>
        <w:topLinePunct w:val="0"/>
        <w:bidi w:val="0"/>
        <w:snapToGrid/>
        <w:spacing w:beforeAutospacing="0" w:after="0" w:afterAutospacing="0" w:line="240" w:lineRule="auto"/>
        <w:ind w:firstLine="709" w:firstLineChars="0"/>
        <w:jc w:val="both"/>
        <w:textAlignment w:val="auto"/>
        <w:rPr>
          <w:rFonts w:hint="default" w:ascii="Times New Roman" w:hAnsi="Times New Roman" w:cs="Times New Roman"/>
          <w:b w:val="0"/>
          <w:bCs/>
          <w:sz w:val="24"/>
          <w:szCs w:val="24"/>
        </w:rPr>
      </w:pPr>
      <w:r>
        <w:rPr>
          <w:rFonts w:hint="default"/>
          <w:b w:val="0"/>
          <w:bCs/>
          <w:sz w:val="24"/>
          <w:szCs w:val="24"/>
          <w:lang w:val="ru-RU"/>
        </w:rPr>
        <w:t>Пункт 3 статьи 11 Положения изложить в следующей редакции:</w:t>
      </w:r>
    </w:p>
    <w:p w14:paraId="0AD63E1D">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right="0" w:firstLine="720" w:firstLineChars="300"/>
        <w:jc w:val="both"/>
        <w:textAlignment w:val="auto"/>
        <w:rPr>
          <w:rFonts w:ascii="Times New Roman" w:hAnsi="Times New Roman"/>
          <w:sz w:val="24"/>
          <w:szCs w:val="24"/>
        </w:rPr>
      </w:pPr>
      <w:r>
        <w:rPr>
          <w:rFonts w:hint="default" w:ascii="Times New Roman" w:hAnsi="Times New Roman" w:cs="Times New Roman"/>
          <w:b w:val="0"/>
          <w:bCs/>
          <w:sz w:val="24"/>
          <w:szCs w:val="24"/>
          <w:lang w:val="ru-RU"/>
        </w:rPr>
        <w:t xml:space="preserve">«3. </w:t>
      </w:r>
      <w:r>
        <w:rPr>
          <w:sz w:val="24"/>
          <w:szCs w:val="24"/>
        </w:rPr>
        <w:t xml:space="preserve">Взыскания, предусмотренные </w:t>
      </w:r>
      <w:r>
        <w:rPr>
          <w:color w:val="0000FF"/>
          <w:sz w:val="24"/>
          <w:szCs w:val="24"/>
          <w:u w:val="none"/>
        </w:rPr>
        <w:fldChar w:fldCharType="begin"/>
      </w:r>
      <w:r>
        <w:rPr>
          <w:color w:val="0000FF"/>
          <w:sz w:val="24"/>
          <w:szCs w:val="24"/>
          <w:u w:val="none"/>
        </w:rPr>
        <w:instrText xml:space="preserve"> HYPERLINK "https://login.consultant.ru/link/?req=doc&amp;base=LAW&amp;n=487004&amp;dst=100289&amp;field=134&amp;date=16.10.2024" </w:instrText>
      </w:r>
      <w:r>
        <w:rPr>
          <w:color w:val="0000FF"/>
          <w:sz w:val="24"/>
          <w:szCs w:val="24"/>
          <w:u w:val="none"/>
        </w:rPr>
        <w:fldChar w:fldCharType="separate"/>
      </w:r>
      <w:r>
        <w:rPr>
          <w:rStyle w:val="19"/>
          <w:color w:val="0000FF"/>
          <w:sz w:val="24"/>
          <w:szCs w:val="24"/>
          <w:u w:val="none"/>
        </w:rPr>
        <w:t>статьями 14.1</w:t>
      </w:r>
      <w:r>
        <w:rPr>
          <w:color w:val="0000FF"/>
          <w:sz w:val="24"/>
          <w:szCs w:val="24"/>
          <w:u w:val="none"/>
        </w:rPr>
        <w:fldChar w:fldCharType="end"/>
      </w:r>
      <w:r>
        <w:rPr>
          <w:sz w:val="24"/>
          <w:szCs w:val="24"/>
        </w:rPr>
        <w:t xml:space="preserve">, </w:t>
      </w:r>
      <w:r>
        <w:rPr>
          <w:color w:val="0000FF"/>
          <w:sz w:val="24"/>
          <w:szCs w:val="24"/>
          <w:u w:val="none"/>
        </w:rPr>
        <w:fldChar w:fldCharType="begin"/>
      </w:r>
      <w:r>
        <w:rPr>
          <w:color w:val="0000FF"/>
          <w:sz w:val="24"/>
          <w:szCs w:val="24"/>
          <w:u w:val="none"/>
        </w:rPr>
        <w:instrText xml:space="preserve"> HYPERLINK "https://login.consultant.ru/link/?req=doc&amp;base=LAW&amp;n=487004&amp;dst=41&amp;field=134&amp;date=16.10.2024" </w:instrText>
      </w:r>
      <w:r>
        <w:rPr>
          <w:color w:val="0000FF"/>
          <w:sz w:val="24"/>
          <w:szCs w:val="24"/>
          <w:u w:val="none"/>
        </w:rPr>
        <w:fldChar w:fldCharType="separate"/>
      </w:r>
      <w:r>
        <w:rPr>
          <w:rStyle w:val="19"/>
          <w:color w:val="0000FF"/>
          <w:sz w:val="24"/>
          <w:szCs w:val="24"/>
          <w:u w:val="none"/>
        </w:rPr>
        <w:t>15</w:t>
      </w:r>
      <w:r>
        <w:rPr>
          <w:color w:val="0000FF"/>
          <w:sz w:val="24"/>
          <w:szCs w:val="24"/>
          <w:u w:val="none"/>
        </w:rPr>
        <w:fldChar w:fldCharType="end"/>
      </w:r>
      <w:r>
        <w:rPr>
          <w:sz w:val="24"/>
          <w:szCs w:val="24"/>
        </w:rPr>
        <w:t xml:space="preserve"> и </w:t>
      </w:r>
      <w:r>
        <w:rPr>
          <w:color w:val="0000FF"/>
          <w:sz w:val="24"/>
          <w:szCs w:val="24"/>
          <w:u w:val="none"/>
        </w:rPr>
        <w:fldChar w:fldCharType="begin"/>
      </w:r>
      <w:r>
        <w:rPr>
          <w:color w:val="0000FF"/>
          <w:sz w:val="24"/>
          <w:szCs w:val="24"/>
          <w:u w:val="none"/>
        </w:rPr>
        <w:instrText xml:space="preserve"> HYPERLINK "https://login.consultant.ru/link/?req=doc&amp;base=LAW&amp;n=487004&amp;dst=100221&amp;field=134&amp;date=16.10.2024" </w:instrText>
      </w:r>
      <w:r>
        <w:rPr>
          <w:color w:val="0000FF"/>
          <w:sz w:val="24"/>
          <w:szCs w:val="24"/>
          <w:u w:val="none"/>
        </w:rPr>
        <w:fldChar w:fldCharType="separate"/>
      </w:r>
      <w:r>
        <w:rPr>
          <w:rStyle w:val="19"/>
          <w:color w:val="0000FF"/>
          <w:sz w:val="24"/>
          <w:szCs w:val="24"/>
          <w:u w:val="none"/>
        </w:rPr>
        <w:t>27</w:t>
      </w:r>
      <w:r>
        <w:rPr>
          <w:color w:val="0000FF"/>
          <w:sz w:val="24"/>
          <w:szCs w:val="24"/>
          <w:u w:val="none"/>
        </w:rPr>
        <w:fldChar w:fldCharType="end"/>
      </w:r>
      <w:r>
        <w:rPr>
          <w:sz w:val="24"/>
          <w:szCs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Fonts w:hint="default"/>
          <w:sz w:val="24"/>
          <w:szCs w:val="24"/>
          <w:lang w:val="ru-RU"/>
        </w:rPr>
        <w:t>».</w:t>
      </w:r>
    </w:p>
    <w:p w14:paraId="0805B2CB">
      <w:pPr>
        <w:keepNext w:val="0"/>
        <w:pageBreakBefore w:val="0"/>
        <w:numPr>
          <w:ilvl w:val="0"/>
          <w:numId w:val="26"/>
        </w:numPr>
        <w:kinsoku/>
        <w:wordWrap/>
        <w:overflowPunct/>
        <w:topLinePunct w:val="0"/>
        <w:bidi w:val="0"/>
        <w:snapToGrid/>
        <w:spacing w:beforeAutospacing="0" w:after="0" w:afterAutospacing="0" w:line="240" w:lineRule="auto"/>
        <w:ind w:left="0" w:leftChars="0" w:firstLine="800" w:firstLineChars="0"/>
        <w:jc w:val="both"/>
        <w:textAlignment w:val="auto"/>
        <w:rPr>
          <w:rFonts w:hint="default" w:ascii="Times New Roman" w:hAnsi="Times New Roman"/>
          <w:sz w:val="24"/>
          <w:szCs w:val="24"/>
          <w:lang w:val="ru-RU"/>
        </w:rPr>
      </w:pPr>
      <w:r>
        <w:rPr>
          <w:rFonts w:hint="default" w:ascii="Times New Roman" w:hAnsi="Times New Roman"/>
          <w:sz w:val="24"/>
          <w:szCs w:val="24"/>
          <w:lang w:val="ru-RU"/>
        </w:rPr>
        <w:t>Статью 18 Положения дополнить частью 3 следующего содержания:</w:t>
      </w:r>
    </w:p>
    <w:p w14:paraId="44650D8B">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768" w:firstLineChars="320"/>
        <w:jc w:val="both"/>
        <w:textAlignment w:val="auto"/>
        <w:rPr>
          <w:rFonts w:hint="default"/>
          <w:color w:val="auto"/>
          <w:sz w:val="24"/>
          <w:szCs w:val="24"/>
          <w:u w:val="none"/>
          <w:lang w:val="ru-RU"/>
        </w:rPr>
      </w:pPr>
      <w:r>
        <w:rPr>
          <w:rFonts w:hint="default" w:ascii="Times New Roman" w:hAnsi="Times New Roman"/>
          <w:sz w:val="24"/>
          <w:szCs w:val="24"/>
          <w:lang w:val="ru-RU"/>
        </w:rPr>
        <w:t xml:space="preserve">«3. </w:t>
      </w:r>
      <w:r>
        <w:rPr>
          <w:sz w:val="24"/>
          <w:szCs w:val="24"/>
        </w:rPr>
        <w:t xml:space="preserve">Порядок применения и снятия дисциплинарных взысканий определяется трудовым законодательством, за исключением случаев, предусмотренных </w:t>
      </w:r>
      <w:r>
        <w:rPr>
          <w:rFonts w:hint="default"/>
          <w:sz w:val="24"/>
          <w:szCs w:val="24"/>
          <w:lang w:val="ru-RU"/>
        </w:rPr>
        <w:t xml:space="preserve"> </w:t>
      </w:r>
      <w:r>
        <w:rPr>
          <w:sz w:val="24"/>
          <w:szCs w:val="24"/>
        </w:rPr>
        <w:t xml:space="preserve"> Федеральным законом</w:t>
      </w:r>
      <w:r>
        <w:rPr>
          <w:rFonts w:hint="default"/>
          <w:sz w:val="24"/>
          <w:szCs w:val="24"/>
          <w:lang w:val="ru-RU"/>
        </w:rPr>
        <w:t xml:space="preserve"> </w:t>
      </w:r>
      <w:r>
        <w:rPr>
          <w:rFonts w:hint="default" w:ascii="Times New Roman" w:hAnsi="Times New Roman" w:cs="Times New Roman"/>
          <w:sz w:val="24"/>
          <w:szCs w:val="24"/>
        </w:rPr>
        <w:t>от 02.03.2007 года № 25-ФЗ «О муниципальной службе в Российской Федерации»</w:t>
      </w:r>
      <w:r>
        <w:rPr>
          <w:rFonts w:hint="default"/>
          <w:color w:val="auto"/>
          <w:sz w:val="24"/>
          <w:szCs w:val="24"/>
          <w:u w:val="none"/>
          <w:lang w:val="ru-RU"/>
        </w:rPr>
        <w:t>.».</w:t>
      </w:r>
    </w:p>
    <w:p w14:paraId="3D9695E2">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800" w:firstLineChars="0"/>
        <w:jc w:val="both"/>
        <w:textAlignment w:val="auto"/>
        <w:rPr>
          <w:rFonts w:hint="default"/>
          <w:color w:val="auto"/>
          <w:sz w:val="24"/>
          <w:szCs w:val="24"/>
          <w:u w:val="none"/>
          <w:lang w:val="ru-RU"/>
        </w:rPr>
      </w:pPr>
      <w:r>
        <w:rPr>
          <w:rFonts w:hint="default"/>
          <w:color w:val="auto"/>
          <w:sz w:val="24"/>
          <w:szCs w:val="24"/>
          <w:u w:val="none"/>
          <w:lang w:val="ru-RU"/>
        </w:rPr>
        <w:t>В приложении 1 к Положению слова «Младшая должность Специалист первой категории» исключить.</w:t>
      </w:r>
    </w:p>
    <w:p w14:paraId="56B9B7F6">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800" w:firstLineChars="0"/>
        <w:jc w:val="both"/>
        <w:textAlignment w:val="auto"/>
        <w:rPr>
          <w:rFonts w:hint="default"/>
          <w:color w:val="auto"/>
          <w:sz w:val="24"/>
          <w:szCs w:val="24"/>
          <w:u w:val="none"/>
          <w:lang w:val="ru-RU"/>
        </w:rPr>
      </w:pPr>
      <w:r>
        <w:rPr>
          <w:rFonts w:hint="default"/>
          <w:color w:val="auto"/>
          <w:sz w:val="24"/>
          <w:szCs w:val="24"/>
          <w:u w:val="none"/>
          <w:lang w:val="ru-RU"/>
        </w:rPr>
        <w:t>В приложении 2 к Положению:</w:t>
      </w:r>
    </w:p>
    <w:p w14:paraId="2A33D0E0">
      <w:pPr>
        <w:pStyle w:val="52"/>
        <w:keepNext w:val="0"/>
        <w:keepLines w:val="0"/>
        <w:pageBreakBefore w:val="0"/>
        <w:widowControl/>
        <w:numPr>
          <w:ilvl w:val="1"/>
          <w:numId w:val="26"/>
        </w:numPr>
        <w:suppressLineNumbers w:val="0"/>
        <w:kinsoku/>
        <w:wordWrap/>
        <w:overflowPunct/>
        <w:topLinePunct w:val="0"/>
        <w:bidi w:val="0"/>
        <w:snapToGrid/>
        <w:spacing w:before="0" w:beforeAutospacing="0" w:after="0" w:afterAutospacing="0" w:line="240" w:lineRule="auto"/>
        <w:ind w:left="518" w:leftChars="259" w:right="0" w:rightChars="0" w:firstLine="278" w:firstLineChars="116"/>
        <w:jc w:val="both"/>
        <w:textAlignment w:val="auto"/>
        <w:rPr>
          <w:rFonts w:hint="default"/>
          <w:color w:val="auto"/>
          <w:sz w:val="24"/>
          <w:szCs w:val="24"/>
          <w:u w:val="none"/>
          <w:lang w:val="ru-RU"/>
        </w:rPr>
      </w:pPr>
      <w:r>
        <w:rPr>
          <w:rFonts w:hint="default"/>
          <w:color w:val="auto"/>
          <w:sz w:val="24"/>
          <w:szCs w:val="24"/>
          <w:u w:val="none"/>
          <w:lang w:val="ru-RU"/>
        </w:rPr>
        <w:t>Абзац четвертый исключить.</w:t>
      </w:r>
    </w:p>
    <w:p w14:paraId="1A8D8AA2">
      <w:pPr>
        <w:pStyle w:val="52"/>
        <w:keepNext w:val="0"/>
        <w:keepLines w:val="0"/>
        <w:pageBreakBefore w:val="0"/>
        <w:widowControl/>
        <w:numPr>
          <w:ilvl w:val="1"/>
          <w:numId w:val="26"/>
        </w:numPr>
        <w:suppressLineNumbers w:val="0"/>
        <w:kinsoku/>
        <w:wordWrap/>
        <w:overflowPunct/>
        <w:topLinePunct w:val="0"/>
        <w:bidi w:val="0"/>
        <w:snapToGrid/>
        <w:spacing w:before="0" w:beforeAutospacing="0" w:after="0" w:afterAutospacing="0" w:line="240" w:lineRule="auto"/>
        <w:ind w:left="518" w:leftChars="259" w:right="0" w:firstLine="278" w:firstLineChars="116"/>
        <w:jc w:val="both"/>
        <w:textAlignment w:val="auto"/>
        <w:rPr>
          <w:rFonts w:hint="default"/>
          <w:color w:val="auto"/>
          <w:sz w:val="24"/>
          <w:szCs w:val="24"/>
          <w:u w:val="none"/>
          <w:lang w:val="ru-RU"/>
        </w:rPr>
      </w:pPr>
      <w:r>
        <w:rPr>
          <w:rFonts w:hint="default"/>
          <w:color w:val="auto"/>
          <w:sz w:val="24"/>
          <w:szCs w:val="24"/>
          <w:u w:val="none"/>
          <w:lang w:val="ru-RU"/>
        </w:rPr>
        <w:t xml:space="preserve">Абзац пятый исключить. </w:t>
      </w:r>
    </w:p>
    <w:p w14:paraId="6BD39E39">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518" w:leftChars="259" w:right="0" w:rightChars="0" w:firstLine="278" w:firstLineChars="116"/>
        <w:jc w:val="both"/>
        <w:textAlignment w:val="auto"/>
        <w:rPr>
          <w:rFonts w:hint="default"/>
          <w:color w:val="auto"/>
          <w:sz w:val="24"/>
          <w:szCs w:val="24"/>
          <w:u w:val="none"/>
          <w:lang w:val="ru-RU"/>
        </w:rPr>
      </w:pPr>
      <w:r>
        <w:rPr>
          <w:rFonts w:hint="default"/>
          <w:color w:val="auto"/>
          <w:sz w:val="24"/>
          <w:szCs w:val="24"/>
          <w:u w:val="none"/>
          <w:lang w:val="ru-RU"/>
        </w:rPr>
        <w:t>Пункт 7 статьи 1 приложения 3 к Положению изложить в следующей редакции:</w:t>
      </w:r>
    </w:p>
    <w:p w14:paraId="6710E259">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768" w:firstLineChars="320"/>
        <w:jc w:val="both"/>
        <w:textAlignment w:val="auto"/>
        <w:rPr>
          <w:rFonts w:hint="default"/>
          <w:sz w:val="24"/>
          <w:szCs w:val="24"/>
          <w:lang w:val="ru-RU"/>
        </w:rPr>
      </w:pPr>
      <w:r>
        <w:rPr>
          <w:rFonts w:hint="default"/>
          <w:color w:val="auto"/>
          <w:sz w:val="24"/>
          <w:szCs w:val="24"/>
          <w:u w:val="none"/>
          <w:lang w:val="ru-RU"/>
        </w:rPr>
        <w:t xml:space="preserve">«7. </w:t>
      </w:r>
      <w:r>
        <w:rPr>
          <w:sz w:val="24"/>
          <w:szCs w:val="24"/>
          <w:lang w:val="ru-RU"/>
        </w:rPr>
        <w:t>При</w:t>
      </w:r>
      <w:r>
        <w:rPr>
          <w:rFonts w:hint="default"/>
          <w:sz w:val="24"/>
          <w:szCs w:val="24"/>
          <w:lang w:val="ru-RU"/>
        </w:rPr>
        <w:t xml:space="preserve"> проведении конкурса </w:t>
      </w:r>
      <w:r>
        <w:rPr>
          <w:sz w:val="24"/>
          <w:szCs w:val="24"/>
        </w:rPr>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hint="default"/>
          <w:sz w:val="24"/>
          <w:szCs w:val="24"/>
          <w:lang w:val="ru-RU"/>
        </w:rPr>
        <w:t xml:space="preserve">:  </w:t>
      </w:r>
      <w:r>
        <w:rPr>
          <w:sz w:val="24"/>
          <w:szCs w:val="24"/>
        </w:rPr>
        <w:t>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hint="default"/>
          <w:sz w:val="24"/>
          <w:szCs w:val="24"/>
          <w:lang w:val="ru-RU"/>
        </w:rPr>
        <w:t>».</w:t>
      </w:r>
    </w:p>
    <w:p w14:paraId="29B00B22">
      <w:pPr>
        <w:pStyle w:val="52"/>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800" w:firstLineChars="0"/>
        <w:jc w:val="both"/>
        <w:textAlignment w:val="auto"/>
        <w:rPr>
          <w:rFonts w:hint="default"/>
          <w:color w:val="auto"/>
          <w:sz w:val="24"/>
          <w:szCs w:val="24"/>
          <w:u w:val="none"/>
          <w:lang w:val="ru-RU"/>
        </w:rPr>
      </w:pPr>
      <w:r>
        <w:rPr>
          <w:rFonts w:hint="default"/>
          <w:color w:val="auto"/>
          <w:sz w:val="24"/>
          <w:szCs w:val="24"/>
          <w:u w:val="none"/>
          <w:lang w:val="ru-RU"/>
        </w:rPr>
        <w:t>Пункт 8 статьи 2 приложения 3 к Положению изложить в следующей редакции:</w:t>
      </w:r>
    </w:p>
    <w:p w14:paraId="454B5E8E">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68" w:firstLineChars="320"/>
        <w:jc w:val="both"/>
        <w:textAlignment w:val="auto"/>
        <w:rPr>
          <w:rFonts w:hint="default"/>
          <w:sz w:val="24"/>
          <w:szCs w:val="24"/>
          <w:lang w:val="ru-RU"/>
        </w:rPr>
      </w:pPr>
      <w:r>
        <w:rPr>
          <w:rFonts w:hint="default"/>
          <w:color w:val="auto"/>
          <w:sz w:val="24"/>
          <w:szCs w:val="24"/>
          <w:u w:val="none"/>
          <w:lang w:val="ru-RU"/>
        </w:rPr>
        <w:t>«8</w:t>
      </w:r>
      <w:r>
        <w:rPr>
          <w:sz w:val="24"/>
          <w:szCs w:val="24"/>
        </w:rPr>
        <w:t>.</w:t>
      </w:r>
      <w:r>
        <w:rPr>
          <w:rFonts w:hint="default"/>
          <w:sz w:val="24"/>
          <w:szCs w:val="24"/>
          <w:lang w:val="ru-RU"/>
        </w:rPr>
        <w:t xml:space="preserve"> Конкурсной комиссиией </w:t>
      </w:r>
      <w:r>
        <w:rPr>
          <w:sz w:val="24"/>
          <w:szCs w:val="24"/>
        </w:rPr>
        <w:t>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hint="default"/>
          <w:sz w:val="24"/>
          <w:szCs w:val="24"/>
          <w:lang w:val="ru-RU"/>
        </w:rPr>
        <w:t xml:space="preserve">: </w:t>
      </w:r>
      <w:r>
        <w:rPr>
          <w:sz w:val="24"/>
          <w:szCs w:val="24"/>
        </w:rPr>
        <w:t>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hint="default"/>
          <w:sz w:val="24"/>
          <w:szCs w:val="24"/>
          <w:lang w:val="ru-RU"/>
        </w:rPr>
        <w:t>».</w:t>
      </w:r>
    </w:p>
    <w:p w14:paraId="5AEFA850">
      <w:pPr>
        <w:keepNext w:val="0"/>
        <w:pageBreakBefore w:val="0"/>
        <w:numPr>
          <w:ilvl w:val="0"/>
          <w:numId w:val="26"/>
        </w:numPr>
        <w:kinsoku/>
        <w:wordWrap/>
        <w:overflowPunct/>
        <w:topLinePunct w:val="0"/>
        <w:bidi w:val="0"/>
        <w:snapToGrid/>
        <w:spacing w:beforeAutospacing="0" w:after="0" w:afterAutospacing="0" w:line="240" w:lineRule="auto"/>
        <w:ind w:left="0" w:leftChars="0" w:firstLine="709" w:firstLineChars="0"/>
        <w:jc w:val="both"/>
        <w:textAlignment w:val="auto"/>
        <w:rPr>
          <w:rFonts w:hint="default"/>
          <w:sz w:val="24"/>
          <w:szCs w:val="24"/>
          <w:lang w:val="ru-RU"/>
        </w:rPr>
      </w:pPr>
      <w:r>
        <w:rPr>
          <w:rFonts w:hint="default"/>
          <w:sz w:val="24"/>
          <w:szCs w:val="24"/>
          <w:lang w:val="ru-RU"/>
        </w:rPr>
        <w:t xml:space="preserve"> Абзац шестой пункта 3 статьи 3 Приложения 3 к Положению </w:t>
      </w:r>
      <w:r>
        <w:rPr>
          <w:rFonts w:hint="default" w:ascii="Times New Roman" w:hAnsi="Times New Roman" w:cs="Times New Roman"/>
          <w:sz w:val="24"/>
          <w:szCs w:val="24"/>
          <w:lang w:val="ru-RU"/>
        </w:rPr>
        <w:t>изложить в следующей редакции:</w:t>
      </w:r>
    </w:p>
    <w:p w14:paraId="0FF45C14">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768" w:firstLineChars="320"/>
        <w:jc w:val="both"/>
        <w:textAlignment w:val="auto"/>
        <w:rPr>
          <w:rFonts w:hint="default"/>
          <w:sz w:val="24"/>
          <w:szCs w:val="24"/>
          <w:lang w:val="ru-RU"/>
        </w:rPr>
      </w:pPr>
      <w:r>
        <w:rPr>
          <w:rFonts w:hint="default" w:ascii="Times New Roman" w:hAnsi="Times New Roman" w:cs="Times New Roman"/>
          <w:sz w:val="24"/>
          <w:szCs w:val="24"/>
          <w:lang w:val="ru-RU"/>
        </w:rPr>
        <w:t xml:space="preserve">«- </w:t>
      </w:r>
      <w:r>
        <w:rPr>
          <w:sz w:val="24"/>
          <w:szCs w:val="24"/>
        </w:rPr>
        <w:t>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Pr>
          <w:rFonts w:hint="default"/>
          <w:sz w:val="24"/>
          <w:szCs w:val="24"/>
          <w:lang w:val="ru-RU"/>
        </w:rPr>
        <w:t>».</w:t>
      </w:r>
    </w:p>
    <w:p w14:paraId="697702C0">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800" w:firstLineChars="0"/>
        <w:jc w:val="both"/>
        <w:textAlignment w:val="auto"/>
        <w:rPr>
          <w:rFonts w:hint="default"/>
          <w:sz w:val="24"/>
          <w:szCs w:val="24"/>
          <w:lang w:val="ru-RU"/>
        </w:rPr>
      </w:pPr>
      <w:r>
        <w:rPr>
          <w:rFonts w:hint="default"/>
          <w:sz w:val="24"/>
          <w:szCs w:val="24"/>
          <w:lang w:val="ru-RU"/>
        </w:rPr>
        <w:t>В статье 3 приложения 3 к Положению изложить в следующей редакции:</w:t>
      </w:r>
    </w:p>
    <w:p w14:paraId="572DEE35">
      <w:pPr>
        <w:pStyle w:val="52"/>
        <w:keepNext w:val="0"/>
        <w:keepLines w:val="0"/>
        <w:pageBreakBefore w:val="0"/>
        <w:widowControl/>
        <w:numPr>
          <w:ilvl w:val="1"/>
          <w:numId w:val="26"/>
        </w:numPr>
        <w:suppressLineNumbers w:val="0"/>
        <w:kinsoku/>
        <w:wordWrap/>
        <w:overflowPunct/>
        <w:topLinePunct w:val="0"/>
        <w:bidi w:val="0"/>
        <w:snapToGrid/>
        <w:spacing w:before="0" w:beforeAutospacing="0" w:after="0" w:afterAutospacing="0" w:line="240" w:lineRule="auto"/>
        <w:ind w:left="0" w:leftChars="0" w:right="0" w:rightChars="0" w:firstLine="799" w:firstLineChars="333"/>
        <w:jc w:val="both"/>
        <w:textAlignment w:val="auto"/>
        <w:rPr>
          <w:rFonts w:hint="default"/>
          <w:sz w:val="24"/>
          <w:szCs w:val="24"/>
          <w:lang w:val="ru-RU"/>
        </w:rPr>
      </w:pPr>
      <w:r>
        <w:rPr>
          <w:rFonts w:hint="default"/>
          <w:sz w:val="24"/>
          <w:szCs w:val="24"/>
          <w:lang w:val="ru-RU"/>
        </w:rPr>
        <w:t xml:space="preserve"> Пункты 4, 5 изложить в следующей редакции:</w:t>
      </w:r>
    </w:p>
    <w:p w14:paraId="2A30F098">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68" w:firstLineChars="320"/>
        <w:jc w:val="both"/>
        <w:textAlignment w:val="auto"/>
        <w:rPr>
          <w:sz w:val="24"/>
          <w:szCs w:val="24"/>
        </w:rPr>
      </w:pPr>
      <w:r>
        <w:rPr>
          <w:rFonts w:hint="default"/>
          <w:sz w:val="24"/>
          <w:szCs w:val="24"/>
          <w:lang w:val="ru-RU"/>
        </w:rPr>
        <w:t xml:space="preserve">«4. </w:t>
      </w:r>
      <w:r>
        <w:rPr>
          <w:sz w:val="24"/>
          <w:szCs w:val="24"/>
        </w:rPr>
        <w:t xml:space="preserve">Конкурсная комиссия в течение 15 рабочих дней со дня окончания срока представления документов, предусмотренного </w:t>
      </w:r>
      <w:r>
        <w:rPr>
          <w:color w:val="auto"/>
          <w:sz w:val="24"/>
          <w:szCs w:val="24"/>
          <w:u w:val="none"/>
        </w:rPr>
        <w:t>пунктом 7</w:t>
      </w:r>
      <w:r>
        <w:rPr>
          <w:sz w:val="24"/>
          <w:szCs w:val="24"/>
        </w:rP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14:paraId="4E0E9AF5">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sz w:val="24"/>
          <w:szCs w:val="24"/>
        </w:rPr>
      </w:pPr>
      <w:r>
        <w:rPr>
          <w:sz w:val="24"/>
          <w:szCs w:val="24"/>
        </w:rPr>
        <w:t xml:space="preserve">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 </w:t>
      </w:r>
    </w:p>
    <w:p w14:paraId="4151BD3E">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sz w:val="24"/>
          <w:szCs w:val="24"/>
        </w:rPr>
      </w:pPr>
      <w:r>
        <w:rPr>
          <w:sz w:val="24"/>
          <w:szCs w:val="24"/>
        </w:rPr>
        <w:t xml:space="preserve">В случае принятия решения об отказе в допуске гражданина к участию во втором этапе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 </w:t>
      </w:r>
    </w:p>
    <w:p w14:paraId="27A938A8">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sz w:val="24"/>
          <w:szCs w:val="24"/>
        </w:rPr>
      </w:pPr>
      <w:r>
        <w:rPr>
          <w:rFonts w:hint="default"/>
          <w:sz w:val="24"/>
          <w:szCs w:val="24"/>
          <w:lang w:val="ru-RU"/>
        </w:rPr>
        <w:t>5</w:t>
      </w:r>
      <w:r>
        <w:rPr>
          <w:sz w:val="24"/>
          <w:szCs w:val="24"/>
        </w:rPr>
        <w:t xml:space="preserve">. Основаниями для отказа в допуске гражданина к участию во втором этапе конкурса являются: </w:t>
      </w:r>
    </w:p>
    <w:p w14:paraId="009BC029">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sz w:val="24"/>
          <w:szCs w:val="24"/>
        </w:rPr>
      </w:pPr>
      <w:r>
        <w:rPr>
          <w:sz w:val="24"/>
          <w:szCs w:val="24"/>
        </w:rPr>
        <w:t xml:space="preserve">1) несвоевременное представление документов, указанных в </w:t>
      </w:r>
      <w:r>
        <w:rPr>
          <w:color w:val="auto"/>
          <w:sz w:val="24"/>
          <w:szCs w:val="24"/>
          <w:u w:val="none"/>
        </w:rPr>
        <w:t xml:space="preserve">пункте </w:t>
      </w:r>
      <w:r>
        <w:rPr>
          <w:rFonts w:hint="default"/>
          <w:color w:val="auto"/>
          <w:sz w:val="24"/>
          <w:szCs w:val="24"/>
          <w:u w:val="none"/>
          <w:lang w:val="ru-RU"/>
        </w:rPr>
        <w:t>3</w:t>
      </w:r>
      <w:r>
        <w:rPr>
          <w:sz w:val="24"/>
          <w:szCs w:val="24"/>
        </w:rPr>
        <w:t xml:space="preserve"> настоящего </w:t>
      </w:r>
      <w:r>
        <w:rPr>
          <w:sz w:val="24"/>
          <w:szCs w:val="24"/>
          <w:lang w:val="ru-RU"/>
        </w:rPr>
        <w:t>Положения</w:t>
      </w:r>
      <w:r>
        <w:rPr>
          <w:sz w:val="24"/>
          <w:szCs w:val="24"/>
        </w:rPr>
        <w:t xml:space="preserve"> (после окончания срока приема документов); </w:t>
      </w:r>
    </w:p>
    <w:p w14:paraId="0C5EF8D0">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sz w:val="24"/>
          <w:szCs w:val="24"/>
        </w:rPr>
      </w:pPr>
      <w:r>
        <w:rPr>
          <w:sz w:val="24"/>
          <w:szCs w:val="24"/>
        </w:rPr>
        <w:t>2) представление документов, указанных в</w:t>
      </w:r>
      <w:r>
        <w:rPr>
          <w:rFonts w:hint="default"/>
          <w:sz w:val="24"/>
          <w:szCs w:val="24"/>
          <w:lang w:val="ru-RU"/>
        </w:rPr>
        <w:t xml:space="preserve"> пункте 3</w:t>
      </w:r>
      <w:r>
        <w:rPr>
          <w:sz w:val="24"/>
          <w:szCs w:val="24"/>
        </w:rPr>
        <w:t xml:space="preserve"> настоящего </w:t>
      </w:r>
      <w:r>
        <w:rPr>
          <w:sz w:val="24"/>
          <w:szCs w:val="24"/>
          <w:lang w:val="ru-RU"/>
        </w:rPr>
        <w:t>Положения</w:t>
      </w:r>
      <w:r>
        <w:rPr>
          <w:sz w:val="24"/>
          <w:szCs w:val="24"/>
        </w:rPr>
        <w:t xml:space="preserve">, не в полном объеме или с нарушением установленных требований; </w:t>
      </w:r>
    </w:p>
    <w:p w14:paraId="44120B34">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rFonts w:hint="default"/>
          <w:sz w:val="24"/>
          <w:szCs w:val="24"/>
          <w:lang w:val="ru-RU"/>
        </w:rPr>
      </w:pPr>
      <w:r>
        <w:rPr>
          <w:sz w:val="24"/>
          <w:szCs w:val="24"/>
        </w:rPr>
        <w:t>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конкурсе.</w:t>
      </w:r>
      <w:r>
        <w:rPr>
          <w:rFonts w:hint="default"/>
          <w:sz w:val="24"/>
          <w:szCs w:val="24"/>
          <w:lang w:val="ru-RU"/>
        </w:rPr>
        <w:t>».</w:t>
      </w:r>
    </w:p>
    <w:p w14:paraId="178F39BC">
      <w:pPr>
        <w:pStyle w:val="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jc w:val="both"/>
        <w:textAlignment w:val="auto"/>
        <w:rPr>
          <w:rFonts w:hint="default"/>
          <w:sz w:val="24"/>
          <w:szCs w:val="24"/>
          <w:lang w:val="ru-RU"/>
        </w:rPr>
      </w:pPr>
      <w:r>
        <w:rPr>
          <w:rFonts w:hint="default"/>
          <w:sz w:val="24"/>
          <w:szCs w:val="24"/>
          <w:lang w:val="ru-RU"/>
        </w:rPr>
        <w:t>8.2. Абзац первый пункта 6 исключить.</w:t>
      </w:r>
    </w:p>
    <w:p w14:paraId="0933F026">
      <w:pPr>
        <w:pStyle w:val="52"/>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520" w:firstLineChars="0"/>
        <w:jc w:val="both"/>
        <w:textAlignment w:val="auto"/>
        <w:rPr>
          <w:sz w:val="24"/>
          <w:szCs w:val="24"/>
        </w:rPr>
      </w:pPr>
      <w:r>
        <w:rPr>
          <w:rFonts w:hint="default"/>
          <w:sz w:val="24"/>
          <w:szCs w:val="24"/>
          <w:lang w:val="ru-RU"/>
        </w:rPr>
        <w:t>Пункт 17 статьи 3 приложения 3 к Положению изложить в следующей редакции:</w:t>
      </w:r>
    </w:p>
    <w:p w14:paraId="3541C0F4">
      <w:pPr>
        <w:keepNext w:val="0"/>
        <w:pageBreakBefore w:val="0"/>
        <w:kinsoku/>
        <w:wordWrap/>
        <w:overflowPunct/>
        <w:topLinePunct w:val="0"/>
        <w:autoSpaceDE w:val="0"/>
        <w:autoSpaceDN w:val="0"/>
        <w:bidi w:val="0"/>
        <w:adjustRightInd w:val="0"/>
        <w:snapToGrid/>
        <w:spacing w:beforeAutospacing="0" w:after="0" w:afterAutospacing="0" w:line="240" w:lineRule="auto"/>
        <w:ind w:firstLine="540"/>
        <w:jc w:val="both"/>
        <w:textAlignment w:val="auto"/>
        <w:rPr>
          <w:rFonts w:hint="default" w:ascii="Times New Roman" w:hAnsi="Times New Roman" w:cs="Times New Roman"/>
          <w:sz w:val="24"/>
          <w:szCs w:val="24"/>
          <w:lang w:val="ru-RU"/>
        </w:rPr>
      </w:pPr>
      <w:r>
        <w:rPr>
          <w:rFonts w:hint="default"/>
          <w:sz w:val="24"/>
          <w:szCs w:val="24"/>
          <w:lang w:val="ru-RU"/>
        </w:rPr>
        <w:t>«17. Секретарь конкурсной комиссии сообщает к</w:t>
      </w:r>
      <w:r>
        <w:rPr>
          <w:rFonts w:hint="default" w:ascii="Times New Roman" w:hAnsi="Times New Roman" w:cs="Times New Roman"/>
          <w:sz w:val="24"/>
          <w:szCs w:val="24"/>
        </w:rPr>
        <w:t xml:space="preserve">аждому участнику конкурса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 результатах конкурса в письменной форме не позднее 10 рабочих дней со дня его завершения.</w:t>
      </w:r>
      <w:r>
        <w:rPr>
          <w:rFonts w:hint="default" w:ascii="Times New Roman" w:hAnsi="Times New Roman" w:cs="Times New Roman"/>
          <w:sz w:val="24"/>
          <w:szCs w:val="24"/>
          <w:lang w:val="ru-RU"/>
        </w:rPr>
        <w:t>».</w:t>
      </w:r>
    </w:p>
    <w:p w14:paraId="4C5476F4">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520" w:firstLineChars="0"/>
        <w:jc w:val="both"/>
        <w:textAlignment w:val="auto"/>
        <w:rPr>
          <w:rFonts w:hint="default"/>
          <w:sz w:val="24"/>
          <w:szCs w:val="24"/>
          <w:lang w:val="ru-RU"/>
        </w:rPr>
      </w:pPr>
      <w:r>
        <w:rPr>
          <w:rFonts w:hint="default" w:ascii="Times New Roman" w:hAnsi="Times New Roman" w:cs="Times New Roman"/>
          <w:sz w:val="24"/>
          <w:szCs w:val="24"/>
          <w:lang w:val="ru-RU"/>
        </w:rPr>
        <w:t xml:space="preserve">В приложении 1 </w:t>
      </w:r>
      <w:r>
        <w:rPr>
          <w:rFonts w:hint="default" w:ascii="Times New Roman" w:hAnsi="Times New Roman" w:cs="Times New Roman"/>
          <w:sz w:val="24"/>
          <w:szCs w:val="24"/>
        </w:rPr>
        <w:t>к Положению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 порядке и условиях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проведения аттестации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муниципального служащего</w:t>
      </w:r>
      <w:r>
        <w:rPr>
          <w:rFonts w:hint="default" w:ascii="Times New Roman" w:hAnsi="Times New Roman" w:cs="Times New Roman"/>
          <w:sz w:val="24"/>
          <w:szCs w:val="24"/>
          <w:lang w:val="ru-RU"/>
        </w:rPr>
        <w:t xml:space="preserve"> (приложение 4 к Положению) графу «Уровень знаний, навыков и умений (профессиональный уровень)» заменить на «</w:t>
      </w:r>
      <w:r>
        <w:rPr>
          <w:sz w:val="24"/>
          <w:szCs w:val="24"/>
        </w:rPr>
        <w:t>Профессиональный уровень (уровень знаний и умений)</w:t>
      </w:r>
      <w:r>
        <w:rPr>
          <w:rFonts w:hint="default"/>
          <w:sz w:val="24"/>
          <w:szCs w:val="24"/>
          <w:lang w:val="ru-RU"/>
        </w:rPr>
        <w:t>».</w:t>
      </w:r>
    </w:p>
    <w:p w14:paraId="097B99BD">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520" w:firstLineChars="0"/>
        <w:jc w:val="both"/>
        <w:textAlignment w:val="auto"/>
        <w:rPr>
          <w:rFonts w:hint="default"/>
          <w:sz w:val="24"/>
          <w:szCs w:val="24"/>
          <w:lang w:val="ru-RU"/>
        </w:rPr>
      </w:pPr>
      <w:r>
        <w:rPr>
          <w:rFonts w:hint="default"/>
          <w:sz w:val="24"/>
          <w:szCs w:val="24"/>
          <w:lang w:val="ru-RU"/>
        </w:rPr>
        <w:t>Пункт 5 части 2 статьи 12 Положения изложить в следующей редакции:</w:t>
      </w:r>
    </w:p>
    <w:p w14:paraId="3FBD3E65">
      <w:pPr>
        <w:pStyle w:val="52"/>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540"/>
        <w:jc w:val="both"/>
        <w:textAlignment w:val="auto"/>
        <w:rPr>
          <w:rFonts w:hint="default"/>
          <w:sz w:val="24"/>
          <w:szCs w:val="24"/>
          <w:lang w:val="ru-RU"/>
        </w:rPr>
      </w:pPr>
      <w:r>
        <w:rPr>
          <w:rFonts w:hint="default"/>
          <w:sz w:val="24"/>
          <w:szCs w:val="24"/>
          <w:lang w:val="ru-RU"/>
        </w:rPr>
        <w:t xml:space="preserve">«5) </w:t>
      </w:r>
      <w:r>
        <w:rPr>
          <w:sz w:val="24"/>
          <w:szCs w:val="24"/>
        </w:rPr>
        <w:t>документ об образовании и о квалификации;</w:t>
      </w:r>
      <w:r>
        <w:rPr>
          <w:rFonts w:hint="default"/>
          <w:sz w:val="24"/>
          <w:szCs w:val="24"/>
          <w:lang w:val="ru-RU"/>
        </w:rPr>
        <w:t>».</w:t>
      </w:r>
    </w:p>
    <w:p w14:paraId="038879AB">
      <w:pPr>
        <w:pStyle w:val="52"/>
        <w:keepNext w:val="0"/>
        <w:keepLines w:val="0"/>
        <w:pageBreakBefore w:val="0"/>
        <w:widowControl/>
        <w:numPr>
          <w:ilvl w:val="0"/>
          <w:numId w:val="26"/>
        </w:numPr>
        <w:suppressLineNumbers w:val="0"/>
        <w:kinsoku/>
        <w:wordWrap/>
        <w:overflowPunct/>
        <w:topLinePunct w:val="0"/>
        <w:bidi w:val="0"/>
        <w:snapToGrid/>
        <w:spacing w:before="0" w:beforeAutospacing="0" w:after="0" w:afterAutospacing="0" w:line="240" w:lineRule="auto"/>
        <w:ind w:left="0" w:leftChars="0" w:right="0" w:firstLine="520" w:firstLineChars="0"/>
        <w:jc w:val="both"/>
        <w:textAlignment w:val="auto"/>
        <w:rPr>
          <w:rFonts w:hint="default"/>
          <w:sz w:val="24"/>
          <w:szCs w:val="24"/>
          <w:lang w:val="ru-RU"/>
        </w:rPr>
      </w:pPr>
      <w:r>
        <w:rPr>
          <w:rFonts w:hint="default"/>
          <w:sz w:val="24"/>
          <w:szCs w:val="24"/>
          <w:lang w:val="ru-RU"/>
        </w:rPr>
        <w:t>Подпункт 1 части 3.1 статьи 3 приложения 5 к Положению изложить в следующей редакции:</w:t>
      </w:r>
    </w:p>
    <w:p w14:paraId="0BBAAFEE">
      <w:pPr>
        <w:pStyle w:val="52"/>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0" w:leftChars="0" w:right="0" w:rightChars="0" w:firstLine="480" w:firstLineChars="200"/>
        <w:jc w:val="both"/>
        <w:textAlignment w:val="auto"/>
        <w:rPr>
          <w:rFonts w:hint="default"/>
          <w:sz w:val="24"/>
          <w:szCs w:val="24"/>
          <w:lang w:val="ru-RU"/>
        </w:rPr>
      </w:pPr>
      <w:r>
        <w:rPr>
          <w:rFonts w:hint="default"/>
          <w:sz w:val="24"/>
          <w:szCs w:val="24"/>
          <w:lang w:val="ru-RU"/>
        </w:rPr>
        <w:t xml:space="preserve">«1) ежемесячной надбавки к должностному окладу за особые условия муниципальной службы - в размере двадцати четырех должностных окладов;». </w:t>
      </w:r>
    </w:p>
    <w:p w14:paraId="1D7AE602">
      <w:pPr>
        <w:pStyle w:val="52"/>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520" w:leftChars="0" w:right="0" w:rightChars="0"/>
        <w:jc w:val="both"/>
        <w:textAlignment w:val="auto"/>
        <w:rPr>
          <w:rFonts w:hint="default"/>
          <w:sz w:val="24"/>
          <w:szCs w:val="24"/>
          <w:lang w:val="ru-RU"/>
        </w:rPr>
      </w:pPr>
    </w:p>
    <w:p w14:paraId="76328A87">
      <w:pPr>
        <w:tabs>
          <w:tab w:val="left" w:pos="709"/>
        </w:tabs>
        <w:jc w:val="center"/>
        <w:rPr>
          <w:rFonts w:hint="default"/>
          <w:b/>
          <w:sz w:val="24"/>
          <w:szCs w:val="24"/>
          <w:lang w:val="ru-RU"/>
        </w:rPr>
      </w:pPr>
      <w:r>
        <w:rPr>
          <w:rFonts w:hint="default"/>
          <w:b/>
          <w:sz w:val="24"/>
          <w:szCs w:val="24"/>
          <w:lang w:val="ru-RU"/>
        </w:rPr>
        <w:t xml:space="preserve">* * * * * * * </w:t>
      </w:r>
    </w:p>
    <w:p w14:paraId="5619E7F9">
      <w:pPr>
        <w:tabs>
          <w:tab w:val="left" w:pos="709"/>
        </w:tabs>
        <w:jc w:val="center"/>
        <w:rPr>
          <w:rFonts w:hint="default"/>
          <w:b/>
          <w:sz w:val="24"/>
          <w:szCs w:val="24"/>
          <w:lang w:val="ru-RU"/>
        </w:rPr>
      </w:pPr>
    </w:p>
    <w:p w14:paraId="04AFFA75">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4BD7C550">
        <w:tblPrEx>
          <w:tblCellMar>
            <w:top w:w="0" w:type="dxa"/>
            <w:left w:w="108" w:type="dxa"/>
            <w:bottom w:w="0" w:type="dxa"/>
            <w:right w:w="108" w:type="dxa"/>
          </w:tblCellMar>
        </w:tblPrEx>
        <w:tc>
          <w:tcPr>
            <w:tcW w:w="9870" w:type="dxa"/>
            <w:gridSpan w:val="3"/>
            <w:vAlign w:val="top"/>
          </w:tcPr>
          <w:p w14:paraId="509888CD">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b/>
                <w:bCs/>
                <w:sz w:val="26"/>
                <w:szCs w:val="26"/>
                <w:lang w:val="ru-RU"/>
              </w:rPr>
              <w:t>П</w:t>
            </w:r>
            <w:r>
              <w:rPr>
                <w:rFonts w:hint="default"/>
                <w:b/>
                <w:bCs/>
                <w:sz w:val="26"/>
                <w:szCs w:val="26"/>
                <w:lang w:val="ru-RU"/>
              </w:rPr>
              <w:t>ОСТАНОВЛЕНИЕ</w:t>
            </w:r>
          </w:p>
          <w:p w14:paraId="42F44972">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rFonts w:hint="default"/>
                <w:b/>
                <w:bCs/>
                <w:sz w:val="26"/>
                <w:szCs w:val="26"/>
                <w:lang w:val="ru-RU"/>
              </w:rPr>
              <w:t>Главы городского поселения «Кожва»</w:t>
            </w:r>
          </w:p>
          <w:p w14:paraId="6AACF9C9">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eastAsia="en-US"/>
              </w:rPr>
            </w:pPr>
            <w:r>
              <w:rPr>
                <w:b/>
                <w:bCs/>
                <w:sz w:val="26"/>
                <w:szCs w:val="26"/>
                <w:lang w:val="ru-RU"/>
              </w:rPr>
              <w:t>Ш</w:t>
            </w:r>
            <w:r>
              <w:rPr>
                <w:b/>
                <w:bCs/>
                <w:sz w:val="26"/>
                <w:szCs w:val="26"/>
              </w:rPr>
              <w:t>Ö</w:t>
            </w:r>
            <w:r>
              <w:rPr>
                <w:b/>
                <w:bCs/>
                <w:sz w:val="26"/>
                <w:szCs w:val="26"/>
                <w:lang w:val="ru-RU"/>
              </w:rPr>
              <w:t>УМ</w:t>
            </w:r>
          </w:p>
        </w:tc>
      </w:tr>
      <w:tr w14:paraId="5344700C">
        <w:tblPrEx>
          <w:tblCellMar>
            <w:top w:w="0" w:type="dxa"/>
            <w:left w:w="108" w:type="dxa"/>
            <w:bottom w:w="0" w:type="dxa"/>
            <w:right w:w="108" w:type="dxa"/>
          </w:tblCellMar>
        </w:tblPrEx>
        <w:trPr>
          <w:trHeight w:val="804" w:hRule="atLeast"/>
        </w:trPr>
        <w:tc>
          <w:tcPr>
            <w:tcW w:w="3960" w:type="dxa"/>
          </w:tcPr>
          <w:p w14:paraId="59135409">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15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12F83369">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3C219B27">
            <w:pPr>
              <w:overflowPunct w:val="0"/>
              <w:autoSpaceDE w:val="0"/>
              <w:autoSpaceDN w:val="0"/>
              <w:adjustRightInd w:val="0"/>
              <w:spacing w:line="276" w:lineRule="auto"/>
              <w:jc w:val="both"/>
              <w:rPr>
                <w:sz w:val="18"/>
                <w:szCs w:val="18"/>
                <w:lang w:eastAsia="en-US"/>
              </w:rPr>
            </w:pPr>
          </w:p>
        </w:tc>
        <w:tc>
          <w:tcPr>
            <w:tcW w:w="1800" w:type="dxa"/>
          </w:tcPr>
          <w:p w14:paraId="0A9F67E2">
            <w:pPr>
              <w:overflowPunct w:val="0"/>
              <w:autoSpaceDE w:val="0"/>
              <w:autoSpaceDN w:val="0"/>
              <w:adjustRightInd w:val="0"/>
              <w:spacing w:line="276" w:lineRule="auto"/>
              <w:jc w:val="both"/>
              <w:rPr>
                <w:b/>
                <w:sz w:val="22"/>
                <w:szCs w:val="22"/>
                <w:lang w:eastAsia="en-US"/>
              </w:rPr>
            </w:pPr>
          </w:p>
        </w:tc>
        <w:tc>
          <w:tcPr>
            <w:tcW w:w="4110" w:type="dxa"/>
          </w:tcPr>
          <w:p w14:paraId="16CB563B">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9</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46E6B593">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748EEB84">
        <w:tblPrEx>
          <w:tblCellMar>
            <w:top w:w="0" w:type="dxa"/>
            <w:left w:w="108" w:type="dxa"/>
            <w:bottom w:w="0" w:type="dxa"/>
            <w:right w:w="108" w:type="dxa"/>
          </w:tblCellMar>
        </w:tblPrEx>
        <w:tc>
          <w:tcPr>
            <w:tcW w:w="9870" w:type="dxa"/>
            <w:gridSpan w:val="3"/>
            <w:noWrap w:val="0"/>
            <w:vAlign w:val="top"/>
          </w:tcPr>
          <w:p w14:paraId="4C2A1FA3">
            <w:pPr>
              <w:spacing w:after="0" w:line="240" w:lineRule="auto"/>
              <w:jc w:val="center"/>
              <w:rPr>
                <w:rFonts w:hint="default"/>
                <w:b/>
                <w:i w:val="0"/>
                <w:color w:val="000000"/>
                <w:sz w:val="24"/>
                <w:szCs w:val="24"/>
                <w:lang w:val="ru-RU" w:eastAsia="en-US"/>
              </w:rPr>
            </w:pPr>
            <w:r>
              <w:rPr>
                <w:b/>
                <w:bCs/>
                <w:sz w:val="24"/>
                <w:szCs w:val="24"/>
              </w:rPr>
              <w:t xml:space="preserve">О проведении публичных слушаний по проекту </w:t>
            </w:r>
            <w:r>
              <w:rPr>
                <w:b/>
                <w:bCs/>
                <w:sz w:val="24"/>
                <w:szCs w:val="24"/>
                <w:lang w:val="ru-RU"/>
              </w:rPr>
              <w:t>постановления</w:t>
            </w:r>
            <w:r>
              <w:rPr>
                <w:b/>
                <w:bCs/>
                <w:sz w:val="24"/>
                <w:szCs w:val="24"/>
              </w:rPr>
              <w:t xml:space="preserve"> </w:t>
            </w:r>
            <w:r>
              <w:rPr>
                <w:b/>
                <w:bCs/>
                <w:sz w:val="24"/>
                <w:szCs w:val="24"/>
                <w:lang w:val="ru-RU"/>
              </w:rPr>
              <w:t>администрации</w:t>
            </w:r>
            <w:r>
              <w:rPr>
                <w:rFonts w:hint="default"/>
                <w:b/>
                <w:bCs/>
                <w:sz w:val="24"/>
                <w:szCs w:val="24"/>
                <w:lang w:val="ru-RU"/>
              </w:rPr>
              <w:t xml:space="preserve"> </w:t>
            </w:r>
            <w:r>
              <w:rPr>
                <w:b/>
                <w:bCs/>
                <w:sz w:val="24"/>
                <w:szCs w:val="24"/>
              </w:rPr>
              <w:t>городского поселения «Кожва» «</w:t>
            </w:r>
            <w:r>
              <w:rPr>
                <w:b/>
                <w:bCs/>
                <w:sz w:val="24"/>
                <w:szCs w:val="24"/>
                <w:lang w:val="ru-RU"/>
              </w:rPr>
              <w:t>О</w:t>
            </w:r>
            <w:r>
              <w:rPr>
                <w:rFonts w:hint="default"/>
                <w:b/>
                <w:bCs/>
                <w:sz w:val="24"/>
                <w:szCs w:val="24"/>
                <w:lang w:val="ru-RU"/>
              </w:rPr>
              <w:t>б утверждении проекта межевания территории»</w:t>
            </w:r>
          </w:p>
        </w:tc>
      </w:tr>
    </w:tbl>
    <w:p w14:paraId="5E351346">
      <w:pPr>
        <w:pStyle w:val="52"/>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520" w:leftChars="0" w:right="0" w:rightChars="0"/>
        <w:jc w:val="both"/>
        <w:textAlignment w:val="auto"/>
        <w:rPr>
          <w:rFonts w:hint="default"/>
          <w:sz w:val="24"/>
          <w:szCs w:val="24"/>
          <w:lang w:val="ru-RU"/>
        </w:rPr>
      </w:pPr>
    </w:p>
    <w:p w14:paraId="60E4DAA1">
      <w:pPr>
        <w:ind w:firstLine="708" w:firstLineChars="0"/>
        <w:jc w:val="both"/>
        <w:rPr>
          <w:rFonts w:hint="default"/>
          <w:b w:val="0"/>
          <w:bCs w:val="0"/>
          <w:sz w:val="24"/>
          <w:szCs w:val="24"/>
          <w:lang w:val="ru-RU"/>
        </w:rPr>
      </w:pPr>
      <w:r>
        <w:rPr>
          <w:b w:val="0"/>
          <w:bCs w:val="0"/>
          <w:sz w:val="24"/>
          <w:szCs w:val="24"/>
          <w:lang w:val="ru-RU"/>
        </w:rPr>
        <w:t>Руководствуясь</w:t>
      </w:r>
      <w:r>
        <w:rPr>
          <w:rFonts w:hint="default"/>
          <w:b w:val="0"/>
          <w:bCs w:val="0"/>
          <w:sz w:val="24"/>
          <w:szCs w:val="24"/>
          <w:lang w:val="ru-RU"/>
        </w:rPr>
        <w:t xml:space="preserve"> статьёй 28</w:t>
      </w:r>
      <w:r>
        <w:rPr>
          <w:b w:val="0"/>
          <w:bCs w:val="0"/>
          <w:sz w:val="24"/>
          <w:szCs w:val="24"/>
        </w:rPr>
        <w:t xml:space="preserve"> Федерального закона от 06</w:t>
      </w:r>
      <w:r>
        <w:rPr>
          <w:rFonts w:hint="default"/>
          <w:b w:val="0"/>
          <w:bCs w:val="0"/>
          <w:sz w:val="24"/>
          <w:szCs w:val="24"/>
          <w:lang w:val="ru-RU"/>
        </w:rPr>
        <w:t>.10.</w:t>
      </w:r>
      <w:r>
        <w:rPr>
          <w:b w:val="0"/>
          <w:bCs w:val="0"/>
          <w:sz w:val="24"/>
          <w:szCs w:val="24"/>
        </w:rPr>
        <w:t>2003 № 131-ФЗ «Об общих принципах организации местного самоуправления в Российской Федерации»</w:t>
      </w:r>
      <w:r>
        <w:rPr>
          <w:rFonts w:hint="default"/>
          <w:b w:val="0"/>
          <w:bCs w:val="0"/>
          <w:sz w:val="24"/>
          <w:szCs w:val="24"/>
          <w:lang w:val="ru-RU"/>
        </w:rPr>
        <w:t xml:space="preserve">, </w:t>
      </w:r>
      <w:r>
        <w:rPr>
          <w:b w:val="0"/>
          <w:bCs w:val="0"/>
          <w:sz w:val="24"/>
          <w:szCs w:val="24"/>
          <w:lang w:val="ru-RU"/>
        </w:rPr>
        <w:t>статьёй</w:t>
      </w:r>
      <w:r>
        <w:rPr>
          <w:b w:val="0"/>
          <w:bCs w:val="0"/>
          <w:sz w:val="24"/>
          <w:szCs w:val="24"/>
        </w:rPr>
        <w:t xml:space="preserve"> 20 Устава муниципального образования городского поселения «Кожва»</w:t>
      </w:r>
      <w:r>
        <w:rPr>
          <w:rFonts w:hint="default"/>
          <w:b w:val="0"/>
          <w:bCs w:val="0"/>
          <w:sz w:val="24"/>
          <w:szCs w:val="24"/>
          <w:lang w:val="ru-RU"/>
        </w:rPr>
        <w:t>, решением Совета городского поселения «Кожва» от 24.12.2020 № 2-42/285 «</w:t>
      </w:r>
      <w:r>
        <w:rPr>
          <w:b w:val="0"/>
          <w:bCs w:val="0"/>
          <w:sz w:val="24"/>
          <w:szCs w:val="24"/>
        </w:rPr>
        <w:t>Об утверждении Порядка организации и проведения публичных слушаний, общественных обсуждений на территории муниципального образования городского поселения «Кожва»</w:t>
      </w:r>
      <w:r>
        <w:rPr>
          <w:rFonts w:hint="default"/>
          <w:b w:val="0"/>
          <w:bCs w:val="0"/>
          <w:sz w:val="24"/>
          <w:szCs w:val="24"/>
          <w:lang w:val="ru-RU"/>
        </w:rPr>
        <w:t>,</w:t>
      </w:r>
    </w:p>
    <w:p w14:paraId="7819CD11">
      <w:pPr>
        <w:pStyle w:val="71"/>
        <w:widowControl/>
        <w:numPr>
          <w:ilvl w:val="0"/>
          <w:numId w:val="27"/>
        </w:numPr>
        <w:tabs>
          <w:tab w:val="left" w:pos="1418"/>
        </w:tabs>
        <w:autoSpaceDE/>
        <w:autoSpaceDN/>
        <w:adjustRightInd/>
        <w:ind w:left="0" w:firstLine="851"/>
        <w:jc w:val="both"/>
        <w:rPr>
          <w:rFonts w:hint="default" w:ascii="Times New Roman" w:hAnsi="Times New Roman" w:cs="Times New Roman"/>
          <w:b w:val="0"/>
          <w:bCs w:val="0"/>
          <w:sz w:val="24"/>
          <w:szCs w:val="24"/>
        </w:rPr>
      </w:pPr>
      <w:r>
        <w:rPr>
          <w:rFonts w:ascii="Times New Roman" w:hAnsi="Times New Roman" w:cs="Times New Roman"/>
          <w:b w:val="0"/>
          <w:sz w:val="24"/>
          <w:szCs w:val="24"/>
        </w:rPr>
        <w:t xml:space="preserve">Провести публичные слушания по вопросу рассмотрения проекта постановления администрации городского поселения «Кожва» </w:t>
      </w:r>
      <w:r>
        <w:rPr>
          <w:rFonts w:hint="default" w:ascii="Times New Roman" w:hAnsi="Times New Roman" w:cs="Times New Roman"/>
          <w:b w:val="0"/>
          <w:sz w:val="24"/>
          <w:szCs w:val="24"/>
          <w:lang w:val="ru-RU"/>
        </w:rPr>
        <w:t xml:space="preserve"> </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ru-RU"/>
        </w:rPr>
        <w:t>Об утверждении проекта межевания территории</w:t>
      </w:r>
      <w:r>
        <w:rPr>
          <w:rFonts w:hint="default" w:ascii="Times New Roman" w:hAnsi="Times New Roman" w:cs="Times New Roman"/>
          <w:b w:val="0"/>
          <w:bCs w:val="0"/>
          <w:sz w:val="24"/>
          <w:szCs w:val="24"/>
        </w:rPr>
        <w:t>» согласно приложению.</w:t>
      </w:r>
    </w:p>
    <w:p w14:paraId="1CAB7D06">
      <w:pPr>
        <w:pStyle w:val="71"/>
        <w:widowControl/>
        <w:numPr>
          <w:ilvl w:val="0"/>
          <w:numId w:val="27"/>
        </w:numPr>
        <w:tabs>
          <w:tab w:val="left" w:pos="1418"/>
        </w:tabs>
        <w:autoSpaceDE/>
        <w:autoSpaceDN/>
        <w:adjustRightInd/>
        <w:ind w:left="0"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Провести собрание участников публичных слушаний по вопросу рассмотрения проекта постановления администрации городского поселения «Кожва» </w:t>
      </w:r>
      <w:r>
        <w:rPr>
          <w:rFonts w:hint="default" w:ascii="Times New Roman" w:hAnsi="Times New Roman" w:cs="Times New Roman"/>
          <w:b w:val="0"/>
          <w:bCs/>
          <w:sz w:val="24"/>
          <w:szCs w:val="24"/>
        </w:rPr>
        <w:t>«</w:t>
      </w:r>
      <w:r>
        <w:rPr>
          <w:rFonts w:hint="default" w:ascii="Times New Roman" w:hAnsi="Times New Roman" w:cs="Times New Roman"/>
          <w:b w:val="0"/>
          <w:bCs w:val="0"/>
          <w:sz w:val="24"/>
          <w:szCs w:val="24"/>
          <w:lang w:val="ru-RU"/>
        </w:rPr>
        <w:t>Об утверждении проекта межевания территории</w:t>
      </w:r>
      <w:r>
        <w:rPr>
          <w:rFonts w:hint="default" w:ascii="Times New Roman" w:hAnsi="Times New Roman" w:cs="Times New Roman"/>
          <w:b w:val="0"/>
          <w:bCs/>
          <w:sz w:val="24"/>
          <w:szCs w:val="24"/>
        </w:rPr>
        <w:t>»</w:t>
      </w:r>
      <w:r>
        <w:rPr>
          <w:rFonts w:ascii="Times New Roman" w:hAnsi="Times New Roman" w:cs="Times New Roman"/>
          <w:b w:val="0"/>
          <w:sz w:val="24"/>
          <w:szCs w:val="24"/>
        </w:rPr>
        <w:t xml:space="preserve"> </w:t>
      </w:r>
      <w:r>
        <w:rPr>
          <w:rFonts w:hint="default" w:ascii="Times New Roman" w:hAnsi="Times New Roman" w:cs="Times New Roman"/>
          <w:b w:val="0"/>
          <w:sz w:val="24"/>
          <w:szCs w:val="24"/>
          <w:lang w:val="ru-RU"/>
        </w:rPr>
        <w:t>05.12.2024</w:t>
      </w:r>
      <w:r>
        <w:rPr>
          <w:rFonts w:ascii="Times New Roman" w:hAnsi="Times New Roman" w:cs="Times New Roman"/>
          <w:b w:val="0"/>
          <w:sz w:val="24"/>
          <w:szCs w:val="24"/>
        </w:rPr>
        <w:t xml:space="preserve"> в 1</w:t>
      </w:r>
      <w:r>
        <w:rPr>
          <w:rFonts w:hint="default" w:ascii="Times New Roman" w:hAnsi="Times New Roman" w:cs="Times New Roman"/>
          <w:b w:val="0"/>
          <w:sz w:val="24"/>
          <w:szCs w:val="24"/>
          <w:lang w:val="ru-RU"/>
        </w:rPr>
        <w:t>5</w:t>
      </w:r>
      <w:r>
        <w:rPr>
          <w:rFonts w:ascii="Times New Roman" w:hAnsi="Times New Roman" w:cs="Times New Roman"/>
          <w:b w:val="0"/>
          <w:sz w:val="24"/>
          <w:szCs w:val="24"/>
        </w:rPr>
        <w:t xml:space="preserve"> часов</w:t>
      </w:r>
      <w:r>
        <w:rPr>
          <w:rFonts w:hint="default" w:ascii="Times New Roman" w:hAnsi="Times New Roman" w:cs="Times New Roman"/>
          <w:b w:val="0"/>
          <w:sz w:val="24"/>
          <w:szCs w:val="24"/>
          <w:lang w:val="ru-RU"/>
        </w:rPr>
        <w:t xml:space="preserve"> 00 минут</w:t>
      </w:r>
      <w:r>
        <w:rPr>
          <w:rFonts w:ascii="Times New Roman" w:hAnsi="Times New Roman" w:cs="Times New Roman"/>
          <w:b w:val="0"/>
          <w:sz w:val="24"/>
          <w:szCs w:val="24"/>
        </w:rPr>
        <w:t xml:space="preserve"> по адресу: Республика Коми, г.Печора, пгт.Кожва, ул.Мира, д.12 (администрация городского поселения «Кожва», кабинет руководителя).</w:t>
      </w:r>
    </w:p>
    <w:p w14:paraId="075893A0">
      <w:pPr>
        <w:numPr>
          <w:ilvl w:val="0"/>
          <w:numId w:val="27"/>
        </w:numPr>
        <w:overflowPunct w:val="0"/>
        <w:autoSpaceDE w:val="0"/>
        <w:autoSpaceDN w:val="0"/>
        <w:adjustRightInd w:val="0"/>
        <w:ind w:left="0" w:leftChars="0" w:firstLine="851" w:firstLineChars="0"/>
        <w:jc w:val="both"/>
        <w:textAlignment w:val="baseline"/>
        <w:rPr>
          <w:rFonts w:hint="default"/>
          <w:sz w:val="24"/>
          <w:szCs w:val="24"/>
          <w:lang w:val="ru-RU"/>
        </w:rPr>
      </w:pPr>
      <w:r>
        <w:rPr>
          <w:rFonts w:hint="default"/>
          <w:sz w:val="24"/>
          <w:szCs w:val="24"/>
          <w:lang w:val="ru-RU"/>
        </w:rPr>
        <w:t>Определить инициатором проведения публичных слушаний главу городского поселения «Кожва» - председателя Совета поселения.</w:t>
      </w:r>
    </w:p>
    <w:p w14:paraId="32BC514C">
      <w:pPr>
        <w:pStyle w:val="71"/>
        <w:widowControl/>
        <w:tabs>
          <w:tab w:val="left" w:pos="1418"/>
        </w:tabs>
        <w:autoSpaceDE/>
        <w:autoSpaceDN/>
        <w:adjustRightInd/>
        <w:ind w:firstLine="720" w:firstLineChars="300"/>
        <w:jc w:val="both"/>
        <w:rPr>
          <w:rFonts w:hint="default" w:ascii="Times New Roman" w:hAnsi="Times New Roman" w:cs="Times New Roman"/>
          <w:b w:val="0"/>
          <w:sz w:val="24"/>
          <w:szCs w:val="24"/>
          <w:lang w:val="ru-RU"/>
        </w:rPr>
      </w:pPr>
      <w:r>
        <w:rPr>
          <w:rFonts w:ascii="Times New Roman" w:hAnsi="Times New Roman" w:cs="Times New Roman"/>
          <w:b w:val="0"/>
          <w:sz w:val="24"/>
          <w:szCs w:val="24"/>
        </w:rPr>
        <w:t xml:space="preserve"> 4. Определить, что участниками публичных слушаний по предложенному к рассмотрению проекта</w:t>
      </w:r>
      <w:r>
        <w:rPr>
          <w:rFonts w:ascii="Times New Roman" w:hAnsi="Times New Roman" w:cs="Times New Roman"/>
          <w:b w:val="0"/>
          <w:bCs/>
          <w:sz w:val="24"/>
          <w:szCs w:val="24"/>
        </w:rPr>
        <w:t xml:space="preserve"> являются граждане, постоянно проживающие на территории муниципального образования городского поселения «Кожва», в отношении которых подготовлен данный проек</w:t>
      </w:r>
      <w:r>
        <w:rPr>
          <w:rFonts w:ascii="Times New Roman" w:hAnsi="Times New Roman" w:cs="Times New Roman"/>
          <w:b w:val="0"/>
          <w:bCs/>
          <w:sz w:val="24"/>
          <w:szCs w:val="24"/>
          <w:lang w:val="ru-RU"/>
        </w:rPr>
        <w:t>т</w:t>
      </w:r>
      <w:r>
        <w:rPr>
          <w:rFonts w:hint="default" w:ascii="Times New Roman" w:hAnsi="Times New Roman" w:cs="Times New Roman"/>
          <w:b w:val="0"/>
          <w:bCs/>
          <w:sz w:val="24"/>
          <w:szCs w:val="24"/>
          <w:lang w:val="ru-RU"/>
        </w:rPr>
        <w:t>.</w:t>
      </w:r>
    </w:p>
    <w:p w14:paraId="5848F467">
      <w:pPr>
        <w:pStyle w:val="66"/>
        <w:overflowPunct/>
        <w:autoSpaceDE/>
        <w:autoSpaceDN/>
        <w:adjustRightInd/>
        <w:ind w:left="0" w:leftChars="0" w:firstLine="720" w:firstLineChars="300"/>
        <w:jc w:val="both"/>
        <w:rPr>
          <w:sz w:val="24"/>
          <w:szCs w:val="24"/>
        </w:rPr>
      </w:pPr>
      <w:r>
        <w:rPr>
          <w:sz w:val="24"/>
          <w:szCs w:val="24"/>
        </w:rPr>
        <w:t>5. Определить рабочую группу по подготовке и проведению публичных слушаний в составе:</w:t>
      </w:r>
    </w:p>
    <w:p w14:paraId="531EEE3D">
      <w:pPr>
        <w:pStyle w:val="66"/>
        <w:tabs>
          <w:tab w:val="left" w:pos="851"/>
        </w:tabs>
        <w:overflowPunct/>
        <w:autoSpaceDE/>
        <w:autoSpaceDN/>
        <w:adjustRightInd/>
        <w:ind w:left="0"/>
        <w:jc w:val="both"/>
        <w:rPr>
          <w:sz w:val="24"/>
          <w:szCs w:val="24"/>
        </w:rPr>
      </w:pPr>
      <w:r>
        <w:rPr>
          <w:sz w:val="24"/>
          <w:szCs w:val="24"/>
        </w:rPr>
        <w:tab/>
      </w:r>
      <w:r>
        <w:rPr>
          <w:sz w:val="24"/>
          <w:szCs w:val="24"/>
          <w:lang w:val="ru-RU"/>
        </w:rPr>
        <w:t>Д</w:t>
      </w:r>
      <w:r>
        <w:rPr>
          <w:sz w:val="24"/>
          <w:szCs w:val="24"/>
        </w:rPr>
        <w:t xml:space="preserve">анч Наталья Ивановна – глава городского поселения «Кожва» - председатель Совета поселения, </w:t>
      </w:r>
      <w:r>
        <w:rPr>
          <w:sz w:val="24"/>
          <w:szCs w:val="24"/>
          <w:lang w:val="ru-RU"/>
        </w:rPr>
        <w:t>председатель</w:t>
      </w:r>
      <w:r>
        <w:rPr>
          <w:rFonts w:hint="default"/>
          <w:sz w:val="24"/>
          <w:szCs w:val="24"/>
          <w:lang w:val="ru-RU"/>
        </w:rPr>
        <w:t xml:space="preserve"> рабочей группы</w:t>
      </w:r>
      <w:r>
        <w:rPr>
          <w:sz w:val="24"/>
          <w:szCs w:val="24"/>
        </w:rPr>
        <w:t>;</w:t>
      </w:r>
    </w:p>
    <w:p w14:paraId="4073E362">
      <w:pPr>
        <w:pStyle w:val="66"/>
        <w:tabs>
          <w:tab w:val="left" w:pos="851"/>
        </w:tabs>
        <w:overflowPunct/>
        <w:autoSpaceDE/>
        <w:autoSpaceDN/>
        <w:adjustRightInd/>
        <w:ind w:left="0"/>
        <w:jc w:val="both"/>
        <w:rPr>
          <w:sz w:val="24"/>
          <w:szCs w:val="24"/>
        </w:rPr>
      </w:pPr>
      <w:r>
        <w:rPr>
          <w:rFonts w:hint="default"/>
          <w:sz w:val="24"/>
          <w:szCs w:val="24"/>
          <w:lang w:val="ru-RU"/>
        </w:rPr>
        <w:tab/>
      </w:r>
      <w:r>
        <w:rPr>
          <w:sz w:val="24"/>
          <w:szCs w:val="24"/>
          <w:lang w:val="ru-RU"/>
        </w:rPr>
        <w:t>Павлова</w:t>
      </w:r>
      <w:r>
        <w:rPr>
          <w:rFonts w:hint="default"/>
          <w:sz w:val="24"/>
          <w:szCs w:val="24"/>
          <w:lang w:val="ru-RU"/>
        </w:rPr>
        <w:t xml:space="preserve"> Надежда Алексеевна</w:t>
      </w:r>
      <w:r>
        <w:rPr>
          <w:sz w:val="24"/>
          <w:szCs w:val="24"/>
        </w:rPr>
        <w:t xml:space="preserve"> – </w:t>
      </w:r>
      <w:r>
        <w:rPr>
          <w:rFonts w:hint="default"/>
          <w:sz w:val="24"/>
          <w:szCs w:val="24"/>
          <w:lang w:val="ru-RU"/>
        </w:rPr>
        <w:t xml:space="preserve"> </w:t>
      </w:r>
      <w:r>
        <w:rPr>
          <w:sz w:val="24"/>
          <w:szCs w:val="24"/>
        </w:rPr>
        <w:t>руководител</w:t>
      </w:r>
      <w:r>
        <w:rPr>
          <w:sz w:val="24"/>
          <w:szCs w:val="24"/>
          <w:lang w:val="ru-RU"/>
        </w:rPr>
        <w:t>ь</w:t>
      </w:r>
      <w:r>
        <w:rPr>
          <w:sz w:val="24"/>
          <w:szCs w:val="24"/>
        </w:rPr>
        <w:t xml:space="preserve"> администрации городского поселения «Кожва», </w:t>
      </w:r>
      <w:r>
        <w:rPr>
          <w:sz w:val="24"/>
          <w:szCs w:val="24"/>
          <w:lang w:val="ru-RU"/>
        </w:rPr>
        <w:t>заместитель</w:t>
      </w:r>
      <w:r>
        <w:rPr>
          <w:rFonts w:hint="default"/>
          <w:sz w:val="24"/>
          <w:szCs w:val="24"/>
          <w:lang w:val="ru-RU"/>
        </w:rPr>
        <w:t xml:space="preserve"> председателя</w:t>
      </w:r>
      <w:r>
        <w:rPr>
          <w:sz w:val="24"/>
          <w:szCs w:val="24"/>
        </w:rPr>
        <w:t>;</w:t>
      </w:r>
    </w:p>
    <w:p w14:paraId="564132DC">
      <w:pPr>
        <w:pStyle w:val="66"/>
        <w:keepNext w:val="0"/>
        <w:keepLines w:val="0"/>
        <w:pageBreakBefore w:val="0"/>
        <w:widowControl/>
        <w:tabs>
          <w:tab w:val="left" w:pos="851"/>
        </w:tabs>
        <w:kinsoku/>
        <w:wordWrap/>
        <w:overflowPunct/>
        <w:topLinePunct w:val="0"/>
        <w:autoSpaceDE/>
        <w:autoSpaceDN/>
        <w:bidi w:val="0"/>
        <w:adjustRightInd/>
        <w:snapToGrid/>
        <w:spacing w:after="0" w:line="240" w:lineRule="auto"/>
        <w:ind w:left="0"/>
        <w:jc w:val="both"/>
        <w:textAlignment w:val="auto"/>
        <w:rPr>
          <w:sz w:val="24"/>
          <w:szCs w:val="24"/>
        </w:rPr>
      </w:pPr>
      <w:r>
        <w:rPr>
          <w:sz w:val="24"/>
          <w:szCs w:val="24"/>
        </w:rPr>
        <w:tab/>
      </w:r>
      <w:r>
        <w:rPr>
          <w:sz w:val="24"/>
          <w:szCs w:val="24"/>
          <w:lang w:val="ru-RU"/>
        </w:rPr>
        <w:t>Попова</w:t>
      </w:r>
      <w:r>
        <w:rPr>
          <w:rFonts w:hint="default"/>
          <w:sz w:val="24"/>
          <w:szCs w:val="24"/>
          <w:lang w:val="ru-RU"/>
        </w:rPr>
        <w:t xml:space="preserve">  Светлана Николаевна</w:t>
      </w:r>
      <w:r>
        <w:rPr>
          <w:sz w:val="24"/>
          <w:szCs w:val="24"/>
        </w:rPr>
        <w:t xml:space="preserve"> – </w:t>
      </w:r>
      <w:r>
        <w:rPr>
          <w:sz w:val="24"/>
          <w:szCs w:val="24"/>
          <w:lang w:val="ru-RU"/>
        </w:rPr>
        <w:t>ведущий</w:t>
      </w:r>
      <w:r>
        <w:rPr>
          <w:rFonts w:hint="default"/>
          <w:sz w:val="24"/>
          <w:szCs w:val="24"/>
          <w:lang w:val="ru-RU"/>
        </w:rPr>
        <w:t xml:space="preserve"> специалист </w:t>
      </w:r>
      <w:r>
        <w:rPr>
          <w:sz w:val="24"/>
          <w:szCs w:val="24"/>
        </w:rPr>
        <w:t>администрации городского поселения «Кожва», секретарь;</w:t>
      </w:r>
    </w:p>
    <w:p w14:paraId="2BF7EB43">
      <w:pPr>
        <w:keepNext w:val="0"/>
        <w:keepLines w:val="0"/>
        <w:pageBreakBefore w:val="0"/>
        <w:widowControl/>
        <w:tabs>
          <w:tab w:val="left" w:pos="851"/>
        </w:tabs>
        <w:kinsoku/>
        <w:wordWrap/>
        <w:overflowPunct/>
        <w:topLinePunct w:val="0"/>
        <w:autoSpaceDE/>
        <w:autoSpaceDN/>
        <w:bidi w:val="0"/>
        <w:adjustRightInd/>
        <w:snapToGrid/>
        <w:spacing w:after="0" w:line="240" w:lineRule="auto"/>
        <w:jc w:val="both"/>
        <w:textAlignment w:val="auto"/>
        <w:rPr>
          <w:rFonts w:hint="default"/>
          <w:sz w:val="24"/>
          <w:szCs w:val="24"/>
          <w:lang w:val="ru-RU"/>
        </w:rPr>
      </w:pPr>
      <w:r>
        <w:rPr>
          <w:sz w:val="24"/>
          <w:szCs w:val="24"/>
        </w:rPr>
        <w:tab/>
      </w:r>
      <w:r>
        <w:rPr>
          <w:sz w:val="24"/>
          <w:szCs w:val="24"/>
          <w:lang w:val="ru-RU"/>
        </w:rPr>
        <w:t>Ковалев</w:t>
      </w:r>
      <w:r>
        <w:rPr>
          <w:rFonts w:hint="default"/>
          <w:sz w:val="24"/>
          <w:szCs w:val="24"/>
          <w:lang w:val="ru-RU"/>
        </w:rPr>
        <w:t xml:space="preserve"> Иван Иванович - главный специалист администрации городского поселения «Кожва», докладчик.</w:t>
      </w:r>
    </w:p>
    <w:p w14:paraId="5A2DF438">
      <w:pPr>
        <w:tabs>
          <w:tab w:val="left" w:pos="851"/>
        </w:tabs>
        <w:jc w:val="both"/>
        <w:rPr>
          <w:sz w:val="24"/>
          <w:szCs w:val="24"/>
        </w:rPr>
      </w:pPr>
      <w:r>
        <w:rPr>
          <w:sz w:val="24"/>
          <w:szCs w:val="24"/>
        </w:rPr>
        <w:t xml:space="preserve">          </w:t>
      </w:r>
      <w:r>
        <w:rPr>
          <w:rFonts w:hint="default"/>
          <w:sz w:val="24"/>
          <w:szCs w:val="24"/>
          <w:lang w:val="ru-RU"/>
        </w:rPr>
        <w:t xml:space="preserve">  </w:t>
      </w:r>
      <w:r>
        <w:rPr>
          <w:sz w:val="24"/>
          <w:szCs w:val="24"/>
        </w:rPr>
        <w:t xml:space="preserve"> 6. Осуществить информирование населения о проведении публичных слушаний путем размещения информации на информационных стендах муниципального образования городского поселения «Кожва», на официальном сайте муниципального образования городского поселения «Кожва» </w:t>
      </w:r>
      <w:r>
        <w:rPr>
          <w:rFonts w:hint="default"/>
          <w:sz w:val="24"/>
          <w:szCs w:val="24"/>
          <w:lang w:val="ru-RU"/>
        </w:rPr>
        <w:t xml:space="preserve"> </w:t>
      </w:r>
      <w:r>
        <w:rPr>
          <w:rFonts w:hint="default"/>
          <w:sz w:val="24"/>
          <w:szCs w:val="24"/>
          <w:lang w:val="ru-RU"/>
        </w:rPr>
        <w:fldChar w:fldCharType="begin"/>
      </w:r>
      <w:r>
        <w:rPr>
          <w:rFonts w:hint="default"/>
          <w:sz w:val="24"/>
          <w:szCs w:val="24"/>
          <w:lang w:val="ru-RU"/>
        </w:rPr>
        <w:instrText xml:space="preserve"> HYPERLINK "https://kozhva-r11.gosweb.gosuslugi.ru/" </w:instrText>
      </w:r>
      <w:r>
        <w:rPr>
          <w:rFonts w:hint="default"/>
          <w:sz w:val="24"/>
          <w:szCs w:val="24"/>
          <w:lang w:val="ru-RU"/>
        </w:rPr>
        <w:fldChar w:fldCharType="separate"/>
      </w:r>
      <w:r>
        <w:rPr>
          <w:rStyle w:val="19"/>
          <w:rFonts w:hint="default"/>
          <w:sz w:val="24"/>
          <w:szCs w:val="24"/>
          <w:lang w:val="ru-RU"/>
        </w:rPr>
        <w:t>https://kozhva-r11.gosweb.gosuslugi.ru/</w:t>
      </w:r>
      <w:r>
        <w:rPr>
          <w:rFonts w:hint="default"/>
          <w:sz w:val="24"/>
          <w:szCs w:val="24"/>
          <w:lang w:val="ru-RU"/>
        </w:rPr>
        <w:fldChar w:fldCharType="end"/>
      </w:r>
      <w:r>
        <w:rPr>
          <w:rFonts w:hint="default"/>
          <w:sz w:val="24"/>
          <w:szCs w:val="24"/>
          <w:lang w:val="ru-RU"/>
        </w:rPr>
        <w:t xml:space="preserve"> </w:t>
      </w:r>
      <w:r>
        <w:rPr>
          <w:sz w:val="24"/>
          <w:szCs w:val="24"/>
        </w:rPr>
        <w:t>в сети «Интернет».</w:t>
      </w:r>
    </w:p>
    <w:p w14:paraId="0FDEDA0F">
      <w:pPr>
        <w:tabs>
          <w:tab w:val="left" w:pos="851"/>
        </w:tabs>
        <w:jc w:val="both"/>
        <w:rPr>
          <w:sz w:val="24"/>
          <w:szCs w:val="24"/>
        </w:rPr>
      </w:pPr>
      <w:r>
        <w:rPr>
          <w:sz w:val="24"/>
          <w:szCs w:val="24"/>
        </w:rPr>
        <w:tab/>
      </w:r>
      <w:r>
        <w:rPr>
          <w:sz w:val="24"/>
          <w:szCs w:val="24"/>
        </w:rPr>
        <w:t>7. В соответствии с Порядком организации и проведения публичных слушаний</w:t>
      </w:r>
      <w:r>
        <w:rPr>
          <w:rFonts w:hint="default"/>
          <w:sz w:val="24"/>
          <w:szCs w:val="24"/>
          <w:lang w:val="ru-RU"/>
        </w:rPr>
        <w:t>, общественных обсуждений</w:t>
      </w:r>
      <w:r>
        <w:rPr>
          <w:sz w:val="24"/>
          <w:szCs w:val="24"/>
        </w:rPr>
        <w:t xml:space="preserve"> на территории муниципального образования городского поселения «Кожва», утвержденным решением Совета городского поселения «Кожва» от </w:t>
      </w:r>
      <w:r>
        <w:rPr>
          <w:rFonts w:hint="default"/>
          <w:b w:val="0"/>
          <w:bCs w:val="0"/>
          <w:sz w:val="24"/>
          <w:szCs w:val="24"/>
          <w:lang w:val="ru-RU"/>
        </w:rPr>
        <w:t xml:space="preserve"> 24.12.2020 № 2-42/285</w:t>
      </w:r>
      <w:r>
        <w:rPr>
          <w:sz w:val="24"/>
          <w:szCs w:val="24"/>
        </w:rPr>
        <w:t xml:space="preserve"> консультирование посетителей экспозиции по рассматриваемому проекту осуществляется представителями рабочей группы по подготовке и проведению публичных слушаний и (или) разработчиком проекта в дни и часы, указанные в оповещении о начале публичных слушаний.</w:t>
      </w:r>
    </w:p>
    <w:p w14:paraId="18D429FC">
      <w:pPr>
        <w:tabs>
          <w:tab w:val="left" w:pos="851"/>
        </w:tabs>
        <w:jc w:val="both"/>
        <w:rPr>
          <w:sz w:val="24"/>
          <w:szCs w:val="24"/>
        </w:rPr>
      </w:pPr>
      <w:r>
        <w:rPr>
          <w:sz w:val="24"/>
          <w:szCs w:val="24"/>
        </w:rPr>
        <w:tab/>
      </w:r>
      <w:r>
        <w:rPr>
          <w:sz w:val="24"/>
          <w:szCs w:val="24"/>
        </w:rPr>
        <w:t xml:space="preserve">8. </w:t>
      </w:r>
      <w:r>
        <w:rPr>
          <w:sz w:val="24"/>
          <w:szCs w:val="24"/>
          <w:lang w:val="ru-RU"/>
        </w:rPr>
        <w:t>В</w:t>
      </w:r>
      <w:r>
        <w:rPr>
          <w:sz w:val="24"/>
          <w:szCs w:val="24"/>
        </w:rPr>
        <w:t xml:space="preserve"> период размещения проекта, подлежащего рассмотрению на публичных слушаниях, и информационных материалов к нему на официальном сайте муниципального образования городского поселения «Кожва»</w:t>
      </w:r>
      <w:r>
        <w:rPr>
          <w:rFonts w:hint="default"/>
          <w:sz w:val="24"/>
          <w:szCs w:val="24"/>
          <w:lang w:val="ru-RU"/>
        </w:rPr>
        <w:t xml:space="preserve">  </w:t>
      </w:r>
      <w:r>
        <w:rPr>
          <w:rFonts w:hint="default"/>
          <w:sz w:val="24"/>
          <w:szCs w:val="24"/>
          <w:lang w:val="ru-RU"/>
        </w:rPr>
        <w:fldChar w:fldCharType="begin"/>
      </w:r>
      <w:r>
        <w:rPr>
          <w:rFonts w:hint="default"/>
          <w:sz w:val="24"/>
          <w:szCs w:val="24"/>
          <w:lang w:val="ru-RU"/>
        </w:rPr>
        <w:instrText xml:space="preserve"> HYPERLINK "https://kozhva-r11.gosweb.gosuslugi.ru/" </w:instrText>
      </w:r>
      <w:r>
        <w:rPr>
          <w:rFonts w:hint="default"/>
          <w:sz w:val="24"/>
          <w:szCs w:val="24"/>
          <w:lang w:val="ru-RU"/>
        </w:rPr>
        <w:fldChar w:fldCharType="separate"/>
      </w:r>
      <w:r>
        <w:rPr>
          <w:rStyle w:val="19"/>
          <w:rFonts w:hint="default"/>
          <w:sz w:val="24"/>
          <w:szCs w:val="24"/>
          <w:lang w:val="ru-RU"/>
        </w:rPr>
        <w:t>https://kozhva-r11.gosweb.gosuslugi.ru/</w:t>
      </w:r>
      <w:r>
        <w:rPr>
          <w:rFonts w:hint="default"/>
          <w:sz w:val="24"/>
          <w:szCs w:val="24"/>
          <w:lang w:val="ru-RU"/>
        </w:rPr>
        <w:fldChar w:fldCharType="end"/>
      </w:r>
      <w:r>
        <w:rPr>
          <w:rFonts w:hint="default"/>
          <w:sz w:val="24"/>
          <w:szCs w:val="24"/>
          <w:lang w:val="ru-RU"/>
        </w:rPr>
        <w:t xml:space="preserve">  </w:t>
      </w:r>
      <w:r>
        <w:rPr>
          <w:sz w:val="24"/>
          <w:szCs w:val="24"/>
        </w:rPr>
        <w:t>в информационно-коммуникационной сети «Интернет» и проведения экспозиции такого проекта участники публичных слушаний имеют право вносить предложения и замечания, касающиеся проекта:</w:t>
      </w:r>
    </w:p>
    <w:p w14:paraId="68D8EBBD">
      <w:pPr>
        <w:tabs>
          <w:tab w:val="left" w:pos="851"/>
        </w:tabs>
        <w:jc w:val="both"/>
        <w:rPr>
          <w:sz w:val="24"/>
          <w:szCs w:val="24"/>
        </w:rPr>
      </w:pPr>
      <w:r>
        <w:rPr>
          <w:sz w:val="24"/>
          <w:szCs w:val="24"/>
        </w:rPr>
        <w:tab/>
      </w:r>
      <w:r>
        <w:rPr>
          <w:sz w:val="24"/>
          <w:szCs w:val="24"/>
        </w:rPr>
        <w:t>1) в письменной или устной форме в ходе проведения собрания участников публичных слушаний;</w:t>
      </w:r>
    </w:p>
    <w:p w14:paraId="50EED9F4">
      <w:pPr>
        <w:tabs>
          <w:tab w:val="left" w:pos="851"/>
        </w:tabs>
        <w:jc w:val="both"/>
        <w:rPr>
          <w:sz w:val="24"/>
          <w:szCs w:val="24"/>
        </w:rPr>
      </w:pPr>
      <w:r>
        <w:rPr>
          <w:sz w:val="24"/>
          <w:szCs w:val="24"/>
        </w:rPr>
        <w:tab/>
      </w:r>
      <w:r>
        <w:rPr>
          <w:sz w:val="24"/>
          <w:szCs w:val="24"/>
        </w:rPr>
        <w:t>2) в письменной форме в адрес организатора публичных слушаний;</w:t>
      </w:r>
    </w:p>
    <w:p w14:paraId="20934621">
      <w:pPr>
        <w:tabs>
          <w:tab w:val="left" w:pos="851"/>
        </w:tabs>
        <w:jc w:val="both"/>
        <w:rPr>
          <w:sz w:val="24"/>
          <w:szCs w:val="24"/>
        </w:rPr>
      </w:pPr>
      <w:r>
        <w:rPr>
          <w:sz w:val="24"/>
          <w:szCs w:val="24"/>
        </w:rPr>
        <w:tab/>
      </w:r>
      <w:r>
        <w:rPr>
          <w:sz w:val="24"/>
          <w:szCs w:val="24"/>
        </w:rPr>
        <w:t>3) посредством записи в книге (журнале) учета посетителей экспозиции проекта, подлежащего рассмотрению на публичных слушаниях.</w:t>
      </w:r>
    </w:p>
    <w:p w14:paraId="1992F663">
      <w:pPr>
        <w:tabs>
          <w:tab w:val="left" w:pos="851"/>
        </w:tabs>
        <w:jc w:val="both"/>
        <w:rPr>
          <w:sz w:val="24"/>
          <w:szCs w:val="24"/>
        </w:rPr>
      </w:pPr>
      <w:r>
        <w:rPr>
          <w:rFonts w:hint="default"/>
          <w:sz w:val="24"/>
          <w:szCs w:val="24"/>
          <w:lang w:val="ru-RU"/>
        </w:rPr>
        <w:tab/>
      </w:r>
      <w:r>
        <w:rPr>
          <w:rFonts w:hint="default"/>
          <w:sz w:val="24"/>
          <w:szCs w:val="24"/>
          <w:lang w:val="ru-RU"/>
        </w:rPr>
        <w:t xml:space="preserve">9. </w:t>
      </w:r>
      <w:r>
        <w:rPr>
          <w:sz w:val="24"/>
          <w:szCs w:val="24"/>
        </w:rPr>
        <w:t xml:space="preserve">Назначить председательствующим на публичных слушаниях </w:t>
      </w:r>
      <w:r>
        <w:rPr>
          <w:sz w:val="24"/>
          <w:szCs w:val="24"/>
          <w:lang w:val="ru-RU"/>
        </w:rPr>
        <w:t>Павлову</w:t>
      </w:r>
      <w:r>
        <w:rPr>
          <w:rFonts w:hint="default"/>
          <w:sz w:val="24"/>
          <w:szCs w:val="24"/>
          <w:lang w:val="ru-RU"/>
        </w:rPr>
        <w:t xml:space="preserve"> Надежду Алексеевну</w:t>
      </w:r>
      <w:r>
        <w:rPr>
          <w:sz w:val="24"/>
          <w:szCs w:val="24"/>
        </w:rPr>
        <w:t>,</w:t>
      </w:r>
      <w:r>
        <w:rPr>
          <w:rFonts w:hint="default"/>
          <w:sz w:val="24"/>
          <w:szCs w:val="24"/>
          <w:lang w:val="ru-RU"/>
        </w:rPr>
        <w:t xml:space="preserve"> </w:t>
      </w:r>
      <w:r>
        <w:rPr>
          <w:sz w:val="24"/>
          <w:szCs w:val="24"/>
        </w:rPr>
        <w:t>руководителя администрации городского поселения «Кожва».</w:t>
      </w:r>
    </w:p>
    <w:p w14:paraId="3C91F8A1">
      <w:pPr>
        <w:tabs>
          <w:tab w:val="left" w:pos="851"/>
        </w:tabs>
        <w:jc w:val="both"/>
        <w:rPr>
          <w:rFonts w:hint="default"/>
          <w:sz w:val="24"/>
          <w:szCs w:val="24"/>
          <w:lang w:val="ru-RU"/>
        </w:rPr>
      </w:pPr>
      <w:r>
        <w:rPr>
          <w:sz w:val="24"/>
          <w:szCs w:val="24"/>
        </w:rPr>
        <w:tab/>
      </w:r>
      <w:r>
        <w:rPr>
          <w:sz w:val="24"/>
          <w:szCs w:val="24"/>
        </w:rPr>
        <w:t xml:space="preserve">10. Настоящее </w:t>
      </w:r>
      <w:r>
        <w:rPr>
          <w:sz w:val="24"/>
          <w:szCs w:val="24"/>
          <w:lang w:val="ru-RU"/>
        </w:rPr>
        <w:t>постановление</w:t>
      </w:r>
      <w:r>
        <w:rPr>
          <w:sz w:val="24"/>
          <w:szCs w:val="24"/>
        </w:rPr>
        <w:t xml:space="preserve">, проект </w:t>
      </w:r>
      <w:r>
        <w:rPr>
          <w:sz w:val="24"/>
          <w:szCs w:val="24"/>
          <w:lang w:val="ru-RU"/>
        </w:rPr>
        <w:t>постановления</w:t>
      </w:r>
      <w:r>
        <w:rPr>
          <w:rFonts w:hint="default"/>
          <w:sz w:val="24"/>
          <w:szCs w:val="24"/>
          <w:lang w:val="ru-RU"/>
        </w:rPr>
        <w:t xml:space="preserve">, </w:t>
      </w:r>
      <w:r>
        <w:rPr>
          <w:sz w:val="24"/>
          <w:szCs w:val="24"/>
        </w:rPr>
        <w:t xml:space="preserve">оповещение </w:t>
      </w:r>
      <w:r>
        <w:rPr>
          <w:sz w:val="24"/>
          <w:szCs w:val="24"/>
          <w:lang w:val="ru-RU"/>
        </w:rPr>
        <w:t>о</w:t>
      </w:r>
      <w:r>
        <w:rPr>
          <w:rFonts w:hint="default"/>
          <w:sz w:val="24"/>
          <w:szCs w:val="24"/>
          <w:lang w:val="ru-RU"/>
        </w:rPr>
        <w:t xml:space="preserve"> начале </w:t>
      </w:r>
      <w:r>
        <w:rPr>
          <w:sz w:val="24"/>
          <w:szCs w:val="24"/>
        </w:rPr>
        <w:t>публичных слушаний</w:t>
      </w:r>
      <w:r>
        <w:rPr>
          <w:rFonts w:hint="default"/>
          <w:sz w:val="24"/>
          <w:szCs w:val="24"/>
          <w:lang w:val="ru-RU"/>
        </w:rPr>
        <w:t>, итоги публичных слушаний</w:t>
      </w:r>
      <w:r>
        <w:rPr>
          <w:sz w:val="24"/>
          <w:szCs w:val="24"/>
        </w:rPr>
        <w:t xml:space="preserve"> подлеж</w:t>
      </w:r>
      <w:r>
        <w:rPr>
          <w:sz w:val="24"/>
          <w:szCs w:val="24"/>
          <w:lang w:val="ru-RU"/>
        </w:rPr>
        <w:t>а</w:t>
      </w:r>
      <w:r>
        <w:rPr>
          <w:sz w:val="24"/>
          <w:szCs w:val="24"/>
        </w:rPr>
        <w:t xml:space="preserve">т размещению на официальном сайте </w:t>
      </w:r>
      <w:r>
        <w:rPr>
          <w:sz w:val="24"/>
          <w:szCs w:val="24"/>
          <w:lang w:val="ru-RU"/>
        </w:rPr>
        <w:t>муниципального</w:t>
      </w:r>
      <w:r>
        <w:rPr>
          <w:rFonts w:hint="default"/>
          <w:sz w:val="24"/>
          <w:szCs w:val="24"/>
          <w:lang w:val="ru-RU"/>
        </w:rPr>
        <w:t xml:space="preserve"> образования</w:t>
      </w:r>
      <w:r>
        <w:rPr>
          <w:sz w:val="24"/>
          <w:szCs w:val="24"/>
        </w:rPr>
        <w:t xml:space="preserve"> городского поселения «Кожва»</w:t>
      </w:r>
      <w:r>
        <w:rPr>
          <w:rFonts w:hint="default"/>
          <w:sz w:val="24"/>
          <w:szCs w:val="24"/>
          <w:lang w:val="ru-RU"/>
        </w:rPr>
        <w:t xml:space="preserve">  </w:t>
      </w:r>
    </w:p>
    <w:p w14:paraId="484F1FA4">
      <w:pPr>
        <w:ind w:right="-1"/>
        <w:jc w:val="both"/>
        <w:rPr>
          <w:sz w:val="24"/>
          <w:szCs w:val="24"/>
          <w:lang w:val="ru-RU"/>
        </w:rPr>
      </w:pPr>
    </w:p>
    <w:p w14:paraId="5AE29F84">
      <w:pPr>
        <w:ind w:right="-1"/>
        <w:jc w:val="both"/>
        <w:rPr>
          <w:sz w:val="24"/>
          <w:szCs w:val="24"/>
        </w:rPr>
      </w:pPr>
      <w:r>
        <w:rPr>
          <w:sz w:val="24"/>
          <w:szCs w:val="24"/>
          <w:lang w:val="ru-RU"/>
        </w:rPr>
        <w:t>Г</w:t>
      </w:r>
      <w:r>
        <w:rPr>
          <w:sz w:val="24"/>
          <w:szCs w:val="24"/>
        </w:rPr>
        <w:t>лав</w:t>
      </w:r>
      <w:r>
        <w:rPr>
          <w:sz w:val="24"/>
          <w:szCs w:val="24"/>
          <w:lang w:val="ru-RU"/>
        </w:rPr>
        <w:t>а</w:t>
      </w:r>
      <w:r>
        <w:rPr>
          <w:sz w:val="24"/>
          <w:szCs w:val="24"/>
        </w:rPr>
        <w:t xml:space="preserve"> городского поселения «Кожва» -</w:t>
      </w:r>
    </w:p>
    <w:p w14:paraId="51AC2217">
      <w:pPr>
        <w:ind w:right="-1"/>
        <w:jc w:val="both"/>
        <w:rPr>
          <w:rFonts w:hint="default"/>
          <w:sz w:val="24"/>
          <w:szCs w:val="24"/>
          <w:lang w:val="ru-RU"/>
        </w:rPr>
      </w:pPr>
      <w:r>
        <w:rPr>
          <w:sz w:val="24"/>
          <w:szCs w:val="24"/>
        </w:rPr>
        <w:t>председател</w:t>
      </w:r>
      <w:r>
        <w:rPr>
          <w:sz w:val="24"/>
          <w:szCs w:val="24"/>
          <w:lang w:val="ru-RU"/>
        </w:rPr>
        <w:t>ь</w:t>
      </w:r>
      <w:r>
        <w:rPr>
          <w:sz w:val="24"/>
          <w:szCs w:val="24"/>
        </w:rPr>
        <w:t xml:space="preserve"> Совета поселения                                                        </w:t>
      </w:r>
      <w:r>
        <w:rPr>
          <w:rFonts w:hint="default"/>
          <w:sz w:val="24"/>
          <w:szCs w:val="24"/>
          <w:lang w:val="ru-RU"/>
        </w:rPr>
        <w:t xml:space="preserve">                                  Н.И. Данч</w:t>
      </w:r>
    </w:p>
    <w:p w14:paraId="67E661DE">
      <w:pPr>
        <w:tabs>
          <w:tab w:val="left" w:pos="709"/>
        </w:tabs>
        <w:jc w:val="center"/>
        <w:rPr>
          <w:rFonts w:hint="default"/>
          <w:b/>
          <w:sz w:val="24"/>
          <w:szCs w:val="24"/>
          <w:lang w:val="ru-RU"/>
        </w:rPr>
      </w:pPr>
      <w:r>
        <w:rPr>
          <w:rFonts w:hint="default"/>
          <w:b/>
          <w:sz w:val="24"/>
          <w:szCs w:val="24"/>
          <w:lang w:val="ru-RU"/>
        </w:rPr>
        <w:t xml:space="preserve">* * * * * * * </w:t>
      </w:r>
    </w:p>
    <w:p w14:paraId="606B4FB2">
      <w:pPr>
        <w:tabs>
          <w:tab w:val="left" w:pos="709"/>
        </w:tabs>
        <w:jc w:val="center"/>
        <w:rPr>
          <w:rFonts w:hint="default"/>
          <w:b/>
          <w:sz w:val="24"/>
          <w:szCs w:val="24"/>
          <w:lang w:val="ru-RU"/>
        </w:rPr>
      </w:pPr>
    </w:p>
    <w:p w14:paraId="19E8F542">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70E5FCCE">
        <w:tblPrEx>
          <w:tblCellMar>
            <w:top w:w="0" w:type="dxa"/>
            <w:left w:w="108" w:type="dxa"/>
            <w:bottom w:w="0" w:type="dxa"/>
            <w:right w:w="108" w:type="dxa"/>
          </w:tblCellMar>
        </w:tblPrEx>
        <w:tc>
          <w:tcPr>
            <w:tcW w:w="9870" w:type="dxa"/>
            <w:gridSpan w:val="3"/>
            <w:vAlign w:val="top"/>
          </w:tcPr>
          <w:p w14:paraId="4D9356E7">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b/>
                <w:bCs/>
                <w:sz w:val="26"/>
                <w:szCs w:val="26"/>
                <w:lang w:val="ru-RU"/>
              </w:rPr>
              <w:t>П</w:t>
            </w:r>
            <w:r>
              <w:rPr>
                <w:rFonts w:hint="default"/>
                <w:b/>
                <w:bCs/>
                <w:sz w:val="26"/>
                <w:szCs w:val="26"/>
                <w:lang w:val="ru-RU"/>
              </w:rPr>
              <w:t>ОСТАНОВЛЕНИЕ</w:t>
            </w:r>
          </w:p>
          <w:p w14:paraId="42583A21">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rFonts w:hint="default"/>
                <w:b/>
                <w:bCs/>
                <w:sz w:val="26"/>
                <w:szCs w:val="26"/>
                <w:lang w:val="ru-RU"/>
              </w:rPr>
              <w:t>Главы городского поселения «Кожва»</w:t>
            </w:r>
          </w:p>
          <w:p w14:paraId="07AFFE6F">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eastAsia="en-US"/>
              </w:rPr>
            </w:pPr>
            <w:r>
              <w:rPr>
                <w:b/>
                <w:bCs/>
                <w:sz w:val="26"/>
                <w:szCs w:val="26"/>
                <w:lang w:val="ru-RU"/>
              </w:rPr>
              <w:t>Ш</w:t>
            </w:r>
            <w:r>
              <w:rPr>
                <w:b/>
                <w:bCs/>
                <w:sz w:val="26"/>
                <w:szCs w:val="26"/>
              </w:rPr>
              <w:t>Ö</w:t>
            </w:r>
            <w:r>
              <w:rPr>
                <w:b/>
                <w:bCs/>
                <w:sz w:val="26"/>
                <w:szCs w:val="26"/>
                <w:lang w:val="ru-RU"/>
              </w:rPr>
              <w:t>УМ</w:t>
            </w:r>
          </w:p>
        </w:tc>
      </w:tr>
      <w:tr w14:paraId="50BF5040">
        <w:tblPrEx>
          <w:tblCellMar>
            <w:top w:w="0" w:type="dxa"/>
            <w:left w:w="108" w:type="dxa"/>
            <w:bottom w:w="0" w:type="dxa"/>
            <w:right w:w="108" w:type="dxa"/>
          </w:tblCellMar>
        </w:tblPrEx>
        <w:trPr>
          <w:trHeight w:val="804" w:hRule="atLeast"/>
        </w:trPr>
        <w:tc>
          <w:tcPr>
            <w:tcW w:w="3960" w:type="dxa"/>
          </w:tcPr>
          <w:p w14:paraId="6305696C">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25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49BAFDC5">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143F58F6">
            <w:pPr>
              <w:overflowPunct w:val="0"/>
              <w:autoSpaceDE w:val="0"/>
              <w:autoSpaceDN w:val="0"/>
              <w:adjustRightInd w:val="0"/>
              <w:spacing w:line="276" w:lineRule="auto"/>
              <w:jc w:val="both"/>
              <w:rPr>
                <w:sz w:val="18"/>
                <w:szCs w:val="18"/>
                <w:lang w:eastAsia="en-US"/>
              </w:rPr>
            </w:pPr>
          </w:p>
        </w:tc>
        <w:tc>
          <w:tcPr>
            <w:tcW w:w="1800" w:type="dxa"/>
          </w:tcPr>
          <w:p w14:paraId="2E8418DD">
            <w:pPr>
              <w:overflowPunct w:val="0"/>
              <w:autoSpaceDE w:val="0"/>
              <w:autoSpaceDN w:val="0"/>
              <w:adjustRightInd w:val="0"/>
              <w:spacing w:line="276" w:lineRule="auto"/>
              <w:jc w:val="both"/>
              <w:rPr>
                <w:b/>
                <w:sz w:val="22"/>
                <w:szCs w:val="22"/>
                <w:lang w:eastAsia="en-US"/>
              </w:rPr>
            </w:pPr>
          </w:p>
        </w:tc>
        <w:tc>
          <w:tcPr>
            <w:tcW w:w="4110" w:type="dxa"/>
          </w:tcPr>
          <w:p w14:paraId="18EBDB56">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10</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1092372A">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0D59C20C">
        <w:tblPrEx>
          <w:tblCellMar>
            <w:top w:w="0" w:type="dxa"/>
            <w:left w:w="108" w:type="dxa"/>
            <w:bottom w:w="0" w:type="dxa"/>
            <w:right w:w="108" w:type="dxa"/>
          </w:tblCellMar>
        </w:tblPrEx>
        <w:tc>
          <w:tcPr>
            <w:tcW w:w="9870" w:type="dxa"/>
            <w:gridSpan w:val="3"/>
            <w:noWrap w:val="0"/>
            <w:vAlign w:val="top"/>
          </w:tcPr>
          <w:p w14:paraId="7CEB7643">
            <w:pPr>
              <w:spacing w:after="0" w:line="240" w:lineRule="auto"/>
              <w:jc w:val="center"/>
              <w:rPr>
                <w:rFonts w:hint="default"/>
                <w:b/>
                <w:bCs/>
                <w:sz w:val="24"/>
                <w:szCs w:val="24"/>
                <w:lang w:val="ru-RU"/>
              </w:rPr>
            </w:pPr>
            <w:r>
              <w:rPr>
                <w:b/>
                <w:bCs/>
                <w:sz w:val="24"/>
                <w:szCs w:val="24"/>
                <w:lang w:val="ru-RU"/>
              </w:rPr>
              <w:t>О</w:t>
            </w:r>
            <w:r>
              <w:rPr>
                <w:rFonts w:hint="default"/>
                <w:b/>
                <w:bCs/>
                <w:sz w:val="24"/>
                <w:szCs w:val="24"/>
                <w:lang w:val="ru-RU"/>
              </w:rPr>
              <w:t xml:space="preserve"> внесении изменений в постановление главы городского поселения «Кожва» </w:t>
            </w:r>
          </w:p>
          <w:p w14:paraId="541508B2">
            <w:pPr>
              <w:spacing w:after="0" w:line="240" w:lineRule="auto"/>
              <w:jc w:val="center"/>
              <w:rPr>
                <w:b/>
                <w:bCs/>
                <w:sz w:val="24"/>
                <w:szCs w:val="24"/>
              </w:rPr>
            </w:pPr>
            <w:r>
              <w:rPr>
                <w:rFonts w:hint="default"/>
                <w:b/>
                <w:bCs/>
                <w:sz w:val="24"/>
                <w:szCs w:val="24"/>
                <w:lang w:val="ru-RU"/>
              </w:rPr>
              <w:t>от 06.11.2024 № 7 «</w:t>
            </w:r>
            <w:r>
              <w:rPr>
                <w:b/>
                <w:bCs/>
                <w:sz w:val="24"/>
                <w:szCs w:val="24"/>
              </w:rPr>
              <w:t xml:space="preserve">О проведении публичных слушаний по проекту </w:t>
            </w:r>
            <w:r>
              <w:rPr>
                <w:b/>
                <w:bCs/>
                <w:sz w:val="24"/>
                <w:szCs w:val="24"/>
                <w:lang w:val="ru-RU"/>
              </w:rPr>
              <w:t>постановления</w:t>
            </w:r>
            <w:r>
              <w:rPr>
                <w:b/>
                <w:bCs/>
                <w:sz w:val="24"/>
                <w:szCs w:val="24"/>
              </w:rPr>
              <w:t xml:space="preserve"> </w:t>
            </w:r>
            <w:r>
              <w:rPr>
                <w:b/>
                <w:bCs/>
                <w:sz w:val="24"/>
                <w:szCs w:val="24"/>
                <w:lang w:val="ru-RU"/>
              </w:rPr>
              <w:t>администрации</w:t>
            </w:r>
            <w:r>
              <w:rPr>
                <w:rFonts w:hint="default"/>
                <w:b/>
                <w:bCs/>
                <w:sz w:val="24"/>
                <w:szCs w:val="24"/>
                <w:lang w:val="ru-RU"/>
              </w:rPr>
              <w:t xml:space="preserve"> </w:t>
            </w:r>
            <w:r>
              <w:rPr>
                <w:b/>
                <w:bCs/>
                <w:sz w:val="24"/>
                <w:szCs w:val="24"/>
              </w:rPr>
              <w:t>городского поселения «Кожва»</w:t>
            </w:r>
          </w:p>
          <w:p w14:paraId="047D1CFB">
            <w:pPr>
              <w:spacing w:after="0" w:line="240" w:lineRule="auto"/>
              <w:jc w:val="center"/>
              <w:rPr>
                <w:rFonts w:hint="default"/>
                <w:b/>
                <w:i w:val="0"/>
                <w:color w:val="000000"/>
                <w:sz w:val="24"/>
                <w:szCs w:val="24"/>
                <w:lang w:val="ru-RU" w:eastAsia="en-US"/>
              </w:rPr>
            </w:pPr>
            <w:r>
              <w:rPr>
                <w:b/>
                <w:bCs/>
                <w:sz w:val="24"/>
                <w:szCs w:val="24"/>
              </w:rPr>
              <w:t xml:space="preserve"> «</w:t>
            </w:r>
            <w:r>
              <w:rPr>
                <w:b/>
                <w:bCs/>
                <w:sz w:val="24"/>
                <w:szCs w:val="24"/>
                <w:lang w:val="ru-RU"/>
              </w:rPr>
              <w:t>О</w:t>
            </w:r>
            <w:r>
              <w:rPr>
                <w:rFonts w:hint="default"/>
                <w:b/>
                <w:bCs/>
                <w:sz w:val="24"/>
                <w:szCs w:val="24"/>
                <w:lang w:val="ru-RU"/>
              </w:rPr>
              <w:t xml:space="preserve"> предоставлении разрешения на условно разрешенный вид использования земельного участка, расположенного по адресу: Российская Федерация, Республика Коми, муниципальный район «Печора» городское поселение «Кожва», пгт.Кожва, ул. Космонавтов, д.3»</w:t>
            </w:r>
          </w:p>
        </w:tc>
      </w:tr>
    </w:tbl>
    <w:p w14:paraId="2F65454C">
      <w:pPr>
        <w:pStyle w:val="52"/>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520" w:leftChars="0" w:right="0" w:rightChars="0"/>
        <w:jc w:val="both"/>
        <w:textAlignment w:val="auto"/>
        <w:rPr>
          <w:rFonts w:hint="default"/>
          <w:sz w:val="24"/>
          <w:szCs w:val="24"/>
          <w:lang w:val="ru-RU"/>
        </w:rPr>
      </w:pPr>
    </w:p>
    <w:p w14:paraId="76491F29">
      <w:pPr>
        <w:jc w:val="both"/>
        <w:rPr>
          <w:rFonts w:hint="default"/>
          <w:b w:val="0"/>
          <w:bCs w:val="0"/>
          <w:sz w:val="24"/>
          <w:szCs w:val="24"/>
          <w:lang w:val="ru-RU"/>
        </w:rPr>
      </w:pPr>
      <w:r>
        <w:rPr>
          <w:sz w:val="24"/>
          <w:szCs w:val="24"/>
        </w:rPr>
        <w:t xml:space="preserve"> </w:t>
      </w:r>
      <w:r>
        <w:rPr>
          <w:rFonts w:hint="default"/>
          <w:sz w:val="24"/>
          <w:szCs w:val="24"/>
          <w:lang w:val="ru-RU"/>
        </w:rPr>
        <w:tab/>
      </w:r>
      <w:r>
        <w:rPr>
          <w:b w:val="0"/>
          <w:bCs w:val="0"/>
          <w:sz w:val="24"/>
          <w:szCs w:val="24"/>
          <w:lang w:val="ru-RU"/>
        </w:rPr>
        <w:t>Руководствуясь</w:t>
      </w:r>
      <w:r>
        <w:rPr>
          <w:rFonts w:hint="default"/>
          <w:b w:val="0"/>
          <w:bCs w:val="0"/>
          <w:sz w:val="24"/>
          <w:szCs w:val="24"/>
          <w:lang w:val="ru-RU"/>
        </w:rPr>
        <w:t xml:space="preserve"> статьёй 28</w:t>
      </w:r>
      <w:r>
        <w:rPr>
          <w:b w:val="0"/>
          <w:bCs w:val="0"/>
          <w:sz w:val="24"/>
          <w:szCs w:val="24"/>
        </w:rPr>
        <w:t xml:space="preserve"> Федерального закона от 06</w:t>
      </w:r>
      <w:r>
        <w:rPr>
          <w:rFonts w:hint="default"/>
          <w:b w:val="0"/>
          <w:bCs w:val="0"/>
          <w:sz w:val="24"/>
          <w:szCs w:val="24"/>
          <w:lang w:val="ru-RU"/>
        </w:rPr>
        <w:t>.10.</w:t>
      </w:r>
      <w:r>
        <w:rPr>
          <w:b w:val="0"/>
          <w:bCs w:val="0"/>
          <w:sz w:val="24"/>
          <w:szCs w:val="24"/>
        </w:rPr>
        <w:t>2003 № 131-ФЗ «Об общих принципах организации местного самоуправления в Российской Федерации»</w:t>
      </w:r>
      <w:r>
        <w:rPr>
          <w:rFonts w:hint="default"/>
          <w:b w:val="0"/>
          <w:bCs w:val="0"/>
          <w:sz w:val="24"/>
          <w:szCs w:val="24"/>
          <w:lang w:val="ru-RU"/>
        </w:rPr>
        <w:t xml:space="preserve">, </w:t>
      </w:r>
      <w:r>
        <w:rPr>
          <w:b w:val="0"/>
          <w:bCs w:val="0"/>
          <w:sz w:val="24"/>
          <w:szCs w:val="24"/>
          <w:lang w:val="ru-RU"/>
        </w:rPr>
        <w:t>статьёй</w:t>
      </w:r>
      <w:r>
        <w:rPr>
          <w:b w:val="0"/>
          <w:bCs w:val="0"/>
          <w:sz w:val="24"/>
          <w:szCs w:val="24"/>
        </w:rPr>
        <w:t xml:space="preserve"> 20 Устава муниципального образования городского поселения «Кожва»</w:t>
      </w:r>
      <w:r>
        <w:rPr>
          <w:rFonts w:hint="default"/>
          <w:b w:val="0"/>
          <w:bCs w:val="0"/>
          <w:sz w:val="24"/>
          <w:szCs w:val="24"/>
          <w:lang w:val="ru-RU"/>
        </w:rPr>
        <w:t>, решением Совета городского поселения «Кожва» от 24.12.2020 № 2-42/285 «</w:t>
      </w:r>
      <w:r>
        <w:rPr>
          <w:b w:val="0"/>
          <w:bCs w:val="0"/>
          <w:sz w:val="24"/>
          <w:szCs w:val="24"/>
        </w:rPr>
        <w:t>Об утверждении Порядка организации и проведения публичных слушаний, общественных обсуждений на территории муниципального образования городского поселения «Кожва»</w:t>
      </w:r>
      <w:r>
        <w:rPr>
          <w:rFonts w:hint="default"/>
          <w:b w:val="0"/>
          <w:bCs w:val="0"/>
          <w:sz w:val="24"/>
          <w:szCs w:val="24"/>
          <w:lang w:val="ru-RU"/>
        </w:rPr>
        <w:t>,</w:t>
      </w:r>
    </w:p>
    <w:p w14:paraId="3C58E0FF">
      <w:pPr>
        <w:numPr>
          <w:ilvl w:val="0"/>
          <w:numId w:val="28"/>
        </w:numPr>
        <w:ind w:left="0" w:leftChars="0" w:firstLine="480" w:firstLineChars="200"/>
        <w:jc w:val="both"/>
        <w:rPr>
          <w:rFonts w:hint="default"/>
          <w:sz w:val="24"/>
          <w:szCs w:val="24"/>
          <w:lang w:val="en-US"/>
        </w:rPr>
      </w:pPr>
      <w:r>
        <w:rPr>
          <w:rFonts w:hint="default"/>
          <w:sz w:val="24"/>
          <w:szCs w:val="24"/>
          <w:lang w:val="ru-RU"/>
        </w:rPr>
        <w:t>В постановление главы городского поселения «Кожва» от 06.11.2024 № 7 «</w:t>
      </w:r>
      <w:r>
        <w:rPr>
          <w:sz w:val="24"/>
          <w:szCs w:val="24"/>
        </w:rPr>
        <w:t xml:space="preserve">О проведении публичных слушаний по проекту </w:t>
      </w:r>
      <w:r>
        <w:rPr>
          <w:sz w:val="24"/>
          <w:szCs w:val="24"/>
          <w:lang w:val="ru-RU"/>
        </w:rPr>
        <w:t>постановления</w:t>
      </w:r>
      <w:r>
        <w:rPr>
          <w:sz w:val="24"/>
          <w:szCs w:val="24"/>
        </w:rPr>
        <w:t xml:space="preserve"> </w:t>
      </w:r>
      <w:r>
        <w:rPr>
          <w:sz w:val="24"/>
          <w:szCs w:val="24"/>
          <w:lang w:val="ru-RU"/>
        </w:rPr>
        <w:t>администрации</w:t>
      </w:r>
      <w:r>
        <w:rPr>
          <w:rFonts w:hint="default"/>
          <w:sz w:val="24"/>
          <w:szCs w:val="24"/>
          <w:lang w:val="ru-RU"/>
        </w:rPr>
        <w:t xml:space="preserve"> </w:t>
      </w:r>
      <w:r>
        <w:rPr>
          <w:sz w:val="24"/>
          <w:szCs w:val="24"/>
        </w:rPr>
        <w:t>городского поселения «Кожва» «</w:t>
      </w:r>
      <w:r>
        <w:rPr>
          <w:sz w:val="24"/>
          <w:szCs w:val="24"/>
          <w:lang w:val="ru-RU"/>
        </w:rPr>
        <w:t>О</w:t>
      </w:r>
      <w:r>
        <w:rPr>
          <w:rFonts w:hint="default"/>
          <w:sz w:val="24"/>
          <w:szCs w:val="24"/>
          <w:lang w:val="ru-RU"/>
        </w:rPr>
        <w:t xml:space="preserve"> предоставлении разрешения на условно разрешенный вид использования земельного участка, расположенного по адресу: Российская Федерация, Республика Коми, муниципальный район «Печора» городское поселение «Кожва», пгт.Кожва, ул. Космонавтов, д.3» внести следующие изменения:</w:t>
      </w:r>
    </w:p>
    <w:p w14:paraId="43AABF46">
      <w:pPr>
        <w:numPr>
          <w:ilvl w:val="1"/>
          <w:numId w:val="28"/>
        </w:numPr>
        <w:ind w:left="600" w:leftChars="0" w:firstLineChars="0"/>
        <w:jc w:val="both"/>
        <w:rPr>
          <w:rFonts w:hint="default"/>
          <w:sz w:val="24"/>
          <w:szCs w:val="24"/>
          <w:lang w:val="en-US"/>
        </w:rPr>
      </w:pPr>
      <w:r>
        <w:rPr>
          <w:rFonts w:hint="default"/>
          <w:sz w:val="24"/>
          <w:szCs w:val="24"/>
          <w:lang w:val="ru-RU"/>
        </w:rPr>
        <w:t>Пункт 9 постановления изложить в следующей редакции:</w:t>
      </w:r>
    </w:p>
    <w:p w14:paraId="53F41572">
      <w:pPr>
        <w:numPr>
          <w:ilvl w:val="0"/>
          <w:numId w:val="0"/>
        </w:numPr>
        <w:ind w:left="0" w:leftChars="0" w:firstLine="480" w:firstLineChars="200"/>
        <w:jc w:val="both"/>
        <w:rPr>
          <w:rFonts w:hint="default"/>
          <w:sz w:val="24"/>
          <w:szCs w:val="24"/>
          <w:lang w:val="ru-RU"/>
        </w:rPr>
      </w:pPr>
      <w:r>
        <w:rPr>
          <w:rFonts w:hint="default"/>
          <w:sz w:val="24"/>
          <w:szCs w:val="24"/>
          <w:lang w:val="ru-RU"/>
        </w:rPr>
        <w:t xml:space="preserve">«9. </w:t>
      </w:r>
      <w:r>
        <w:rPr>
          <w:sz w:val="24"/>
          <w:szCs w:val="24"/>
        </w:rPr>
        <w:t>Назначить</w:t>
      </w:r>
      <w:r>
        <w:rPr>
          <w:rFonts w:hint="default"/>
          <w:sz w:val="24"/>
          <w:szCs w:val="24"/>
          <w:lang w:val="ru-RU"/>
        </w:rPr>
        <w:t xml:space="preserve"> п</w:t>
      </w:r>
      <w:r>
        <w:rPr>
          <w:sz w:val="24"/>
          <w:szCs w:val="24"/>
        </w:rPr>
        <w:t xml:space="preserve">редседательствующим </w:t>
      </w:r>
      <w:r>
        <w:rPr>
          <w:rFonts w:hint="default"/>
          <w:sz w:val="24"/>
          <w:szCs w:val="24"/>
          <w:lang w:val="ru-RU"/>
        </w:rPr>
        <w:t xml:space="preserve">на публичных слушаниях </w:t>
      </w:r>
      <w:r>
        <w:rPr>
          <w:sz w:val="24"/>
          <w:szCs w:val="24"/>
          <w:lang w:val="ru-RU"/>
        </w:rPr>
        <w:t>Бородако</w:t>
      </w:r>
      <w:r>
        <w:rPr>
          <w:rFonts w:hint="default"/>
          <w:sz w:val="24"/>
          <w:szCs w:val="24"/>
          <w:lang w:val="ru-RU"/>
        </w:rPr>
        <w:t xml:space="preserve"> Оксану Алексеевну</w:t>
      </w:r>
      <w:r>
        <w:rPr>
          <w:sz w:val="24"/>
          <w:szCs w:val="24"/>
        </w:rPr>
        <w:t>,</w:t>
      </w:r>
      <w:r>
        <w:rPr>
          <w:rFonts w:hint="default"/>
          <w:sz w:val="24"/>
          <w:szCs w:val="24"/>
          <w:lang w:val="ru-RU"/>
        </w:rPr>
        <w:t xml:space="preserve"> исполняющего обязанности </w:t>
      </w:r>
      <w:r>
        <w:rPr>
          <w:sz w:val="24"/>
          <w:szCs w:val="24"/>
        </w:rPr>
        <w:t>руководителя администрации городского поселения «Кожва»</w:t>
      </w:r>
      <w:r>
        <w:rPr>
          <w:rFonts w:hint="default"/>
          <w:sz w:val="24"/>
          <w:szCs w:val="24"/>
          <w:lang w:val="ru-RU"/>
        </w:rPr>
        <w:t>.</w:t>
      </w:r>
    </w:p>
    <w:p w14:paraId="180D6722">
      <w:pPr>
        <w:numPr>
          <w:ilvl w:val="0"/>
          <w:numId w:val="0"/>
        </w:numPr>
        <w:ind w:left="0" w:leftChars="0" w:firstLine="480" w:firstLineChars="200"/>
        <w:jc w:val="both"/>
        <w:rPr>
          <w:sz w:val="24"/>
          <w:szCs w:val="24"/>
        </w:rPr>
      </w:pPr>
      <w:r>
        <w:rPr>
          <w:rFonts w:hint="default"/>
          <w:sz w:val="24"/>
          <w:szCs w:val="24"/>
          <w:lang w:val="ru-RU"/>
        </w:rPr>
        <w:t xml:space="preserve"> 2</w:t>
      </w:r>
      <w:r>
        <w:rPr>
          <w:sz w:val="24"/>
          <w:szCs w:val="24"/>
        </w:rPr>
        <w:t xml:space="preserve">. Настоящее </w:t>
      </w:r>
      <w:r>
        <w:rPr>
          <w:sz w:val="24"/>
          <w:szCs w:val="24"/>
          <w:lang w:val="ru-RU"/>
        </w:rPr>
        <w:t>постановление</w:t>
      </w:r>
      <w:r>
        <w:rPr>
          <w:sz w:val="24"/>
          <w:szCs w:val="24"/>
        </w:rPr>
        <w:t xml:space="preserve"> вступает в силу со дня его обнародования.</w:t>
      </w:r>
    </w:p>
    <w:p w14:paraId="0AB88554">
      <w:pPr>
        <w:jc w:val="both"/>
        <w:rPr>
          <w:rFonts w:hint="default"/>
          <w:sz w:val="24"/>
          <w:szCs w:val="24"/>
          <w:lang w:val="ru-RU"/>
        </w:rPr>
      </w:pPr>
    </w:p>
    <w:p w14:paraId="230108ED">
      <w:pPr>
        <w:ind w:right="-1"/>
        <w:jc w:val="both"/>
        <w:rPr>
          <w:sz w:val="24"/>
          <w:szCs w:val="24"/>
        </w:rPr>
      </w:pPr>
      <w:r>
        <w:rPr>
          <w:sz w:val="24"/>
          <w:szCs w:val="24"/>
          <w:lang w:val="ru-RU"/>
        </w:rPr>
        <w:t>Г</w:t>
      </w:r>
      <w:r>
        <w:rPr>
          <w:sz w:val="24"/>
          <w:szCs w:val="24"/>
        </w:rPr>
        <w:t>лав</w:t>
      </w:r>
      <w:r>
        <w:rPr>
          <w:sz w:val="24"/>
          <w:szCs w:val="24"/>
          <w:lang w:val="ru-RU"/>
        </w:rPr>
        <w:t>а</w:t>
      </w:r>
      <w:r>
        <w:rPr>
          <w:sz w:val="24"/>
          <w:szCs w:val="24"/>
        </w:rPr>
        <w:t xml:space="preserve"> городского поселения «Кожва»      -</w:t>
      </w:r>
    </w:p>
    <w:p w14:paraId="35229D32">
      <w:pPr>
        <w:ind w:right="-1"/>
        <w:jc w:val="both"/>
        <w:rPr>
          <w:rFonts w:hint="default" w:ascii="Arial" w:hAnsi="Arial"/>
          <w:sz w:val="24"/>
          <w:szCs w:val="24"/>
          <w:lang w:val="ru-RU"/>
        </w:rPr>
      </w:pPr>
      <w:r>
        <w:rPr>
          <w:sz w:val="24"/>
          <w:szCs w:val="24"/>
        </w:rPr>
        <w:t>председател</w:t>
      </w:r>
      <w:r>
        <w:rPr>
          <w:sz w:val="24"/>
          <w:szCs w:val="24"/>
          <w:lang w:val="ru-RU"/>
        </w:rPr>
        <w:t>ь</w:t>
      </w:r>
      <w:r>
        <w:rPr>
          <w:sz w:val="24"/>
          <w:szCs w:val="24"/>
        </w:rPr>
        <w:t xml:space="preserve"> Совета поселения                                                  </w:t>
      </w:r>
      <w:r>
        <w:rPr>
          <w:rFonts w:hint="default"/>
          <w:sz w:val="24"/>
          <w:szCs w:val="24"/>
          <w:lang w:val="ru-RU"/>
        </w:rPr>
        <w:t xml:space="preserve">   </w:t>
      </w:r>
      <w:r>
        <w:rPr>
          <w:sz w:val="24"/>
          <w:szCs w:val="24"/>
        </w:rPr>
        <w:t xml:space="preserve">  </w:t>
      </w:r>
      <w:r>
        <w:rPr>
          <w:rFonts w:hint="default"/>
          <w:sz w:val="24"/>
          <w:szCs w:val="24"/>
          <w:lang w:val="ru-RU"/>
        </w:rPr>
        <w:t xml:space="preserve">                                  Н.И. Данч</w:t>
      </w:r>
    </w:p>
    <w:p w14:paraId="751F16B1">
      <w:pPr>
        <w:tabs>
          <w:tab w:val="left" w:pos="709"/>
        </w:tabs>
        <w:jc w:val="center"/>
        <w:rPr>
          <w:rFonts w:hint="default"/>
          <w:b/>
          <w:sz w:val="24"/>
          <w:szCs w:val="24"/>
          <w:lang w:val="ru-RU"/>
        </w:rPr>
      </w:pPr>
    </w:p>
    <w:p w14:paraId="1F53D4CD">
      <w:pPr>
        <w:tabs>
          <w:tab w:val="left" w:pos="709"/>
        </w:tabs>
        <w:jc w:val="center"/>
        <w:rPr>
          <w:rFonts w:hint="default"/>
          <w:b/>
          <w:sz w:val="24"/>
          <w:szCs w:val="24"/>
          <w:lang w:val="ru-RU"/>
        </w:rPr>
      </w:pPr>
      <w:r>
        <w:rPr>
          <w:rFonts w:hint="default"/>
          <w:b/>
          <w:sz w:val="24"/>
          <w:szCs w:val="24"/>
          <w:lang w:val="ru-RU"/>
        </w:rPr>
        <w:t xml:space="preserve">* * * * * * * </w:t>
      </w:r>
    </w:p>
    <w:p w14:paraId="30BC9177">
      <w:pPr>
        <w:tabs>
          <w:tab w:val="left" w:pos="709"/>
        </w:tabs>
        <w:jc w:val="center"/>
        <w:rPr>
          <w:rFonts w:hint="default"/>
          <w:b/>
          <w:sz w:val="12"/>
          <w:szCs w:val="12"/>
          <w:lang w:val="ru-RU"/>
        </w:rPr>
      </w:pPr>
    </w:p>
    <w:p w14:paraId="18C9E790">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3667094A">
        <w:tblPrEx>
          <w:tblCellMar>
            <w:top w:w="0" w:type="dxa"/>
            <w:left w:w="108" w:type="dxa"/>
            <w:bottom w:w="0" w:type="dxa"/>
            <w:right w:w="108" w:type="dxa"/>
          </w:tblCellMar>
        </w:tblPrEx>
        <w:tc>
          <w:tcPr>
            <w:tcW w:w="9870" w:type="dxa"/>
            <w:gridSpan w:val="3"/>
            <w:vAlign w:val="top"/>
          </w:tcPr>
          <w:p w14:paraId="4E9A2707">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b/>
                <w:bCs/>
                <w:sz w:val="26"/>
                <w:szCs w:val="26"/>
                <w:lang w:val="ru-RU"/>
              </w:rPr>
              <w:t>П</w:t>
            </w:r>
            <w:r>
              <w:rPr>
                <w:rFonts w:hint="default"/>
                <w:b/>
                <w:bCs/>
                <w:sz w:val="26"/>
                <w:szCs w:val="26"/>
                <w:lang w:val="ru-RU"/>
              </w:rPr>
              <w:t>ОСТАНОВЛЕНИЕ</w:t>
            </w:r>
          </w:p>
          <w:p w14:paraId="1CE2E215">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rFonts w:hint="default"/>
                <w:b/>
                <w:bCs/>
                <w:sz w:val="26"/>
                <w:szCs w:val="26"/>
                <w:lang w:val="ru-RU"/>
              </w:rPr>
              <w:t>Главы городского поселения «Кожва»</w:t>
            </w:r>
          </w:p>
          <w:p w14:paraId="70C479B3">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eastAsia="en-US"/>
              </w:rPr>
            </w:pPr>
            <w:r>
              <w:rPr>
                <w:b/>
                <w:bCs/>
                <w:sz w:val="26"/>
                <w:szCs w:val="26"/>
                <w:lang w:val="ru-RU"/>
              </w:rPr>
              <w:t>Ш</w:t>
            </w:r>
            <w:r>
              <w:rPr>
                <w:b/>
                <w:bCs/>
                <w:sz w:val="26"/>
                <w:szCs w:val="26"/>
              </w:rPr>
              <w:t>Ö</w:t>
            </w:r>
            <w:r>
              <w:rPr>
                <w:b/>
                <w:bCs/>
                <w:sz w:val="26"/>
                <w:szCs w:val="26"/>
                <w:lang w:val="ru-RU"/>
              </w:rPr>
              <w:t>УМ</w:t>
            </w:r>
          </w:p>
        </w:tc>
      </w:tr>
      <w:tr w14:paraId="6CC82E04">
        <w:tblPrEx>
          <w:tblCellMar>
            <w:top w:w="0" w:type="dxa"/>
            <w:left w:w="108" w:type="dxa"/>
            <w:bottom w:w="0" w:type="dxa"/>
            <w:right w:w="108" w:type="dxa"/>
          </w:tblCellMar>
        </w:tblPrEx>
        <w:trPr>
          <w:trHeight w:val="804" w:hRule="atLeast"/>
        </w:trPr>
        <w:tc>
          <w:tcPr>
            <w:tcW w:w="3960" w:type="dxa"/>
          </w:tcPr>
          <w:p w14:paraId="45E12250">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25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17E6BE28">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502D8D18">
            <w:pPr>
              <w:overflowPunct w:val="0"/>
              <w:autoSpaceDE w:val="0"/>
              <w:autoSpaceDN w:val="0"/>
              <w:adjustRightInd w:val="0"/>
              <w:spacing w:line="276" w:lineRule="auto"/>
              <w:jc w:val="both"/>
              <w:rPr>
                <w:sz w:val="18"/>
                <w:szCs w:val="18"/>
                <w:lang w:eastAsia="en-US"/>
              </w:rPr>
            </w:pPr>
          </w:p>
        </w:tc>
        <w:tc>
          <w:tcPr>
            <w:tcW w:w="1800" w:type="dxa"/>
          </w:tcPr>
          <w:p w14:paraId="4A143A63">
            <w:pPr>
              <w:overflowPunct w:val="0"/>
              <w:autoSpaceDE w:val="0"/>
              <w:autoSpaceDN w:val="0"/>
              <w:adjustRightInd w:val="0"/>
              <w:spacing w:line="276" w:lineRule="auto"/>
              <w:jc w:val="both"/>
              <w:rPr>
                <w:b/>
                <w:sz w:val="22"/>
                <w:szCs w:val="22"/>
                <w:lang w:eastAsia="en-US"/>
              </w:rPr>
            </w:pPr>
          </w:p>
        </w:tc>
        <w:tc>
          <w:tcPr>
            <w:tcW w:w="4110" w:type="dxa"/>
          </w:tcPr>
          <w:p w14:paraId="242A8D06">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11</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39A90E6F">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61039115">
        <w:tblPrEx>
          <w:tblCellMar>
            <w:top w:w="0" w:type="dxa"/>
            <w:left w:w="108" w:type="dxa"/>
            <w:bottom w:w="0" w:type="dxa"/>
            <w:right w:w="108" w:type="dxa"/>
          </w:tblCellMar>
        </w:tblPrEx>
        <w:tc>
          <w:tcPr>
            <w:tcW w:w="9870" w:type="dxa"/>
            <w:gridSpan w:val="3"/>
            <w:noWrap w:val="0"/>
            <w:vAlign w:val="top"/>
          </w:tcPr>
          <w:p w14:paraId="52BDDFF8">
            <w:pPr>
              <w:spacing w:after="0" w:line="240" w:lineRule="auto"/>
              <w:jc w:val="center"/>
              <w:rPr>
                <w:rFonts w:hint="default"/>
                <w:b/>
                <w:i w:val="0"/>
                <w:color w:val="000000"/>
                <w:sz w:val="24"/>
                <w:szCs w:val="24"/>
                <w:lang w:val="ru-RU" w:eastAsia="en-US"/>
              </w:rPr>
            </w:pPr>
            <w:r>
              <w:rPr>
                <w:b/>
                <w:bCs/>
                <w:sz w:val="24"/>
                <w:szCs w:val="24"/>
                <w:lang w:val="ru-RU"/>
              </w:rPr>
              <w:t>О</w:t>
            </w:r>
            <w:r>
              <w:rPr>
                <w:rFonts w:hint="default"/>
                <w:b/>
                <w:bCs/>
                <w:sz w:val="24"/>
                <w:szCs w:val="24"/>
                <w:lang w:val="ru-RU"/>
              </w:rPr>
              <w:t xml:space="preserve"> внесении изменений в постановление главы городского поселения «Кожва» от 12.11.2024 № 8 «</w:t>
            </w:r>
            <w:r>
              <w:rPr>
                <w:b/>
                <w:bCs/>
                <w:sz w:val="24"/>
                <w:szCs w:val="24"/>
              </w:rPr>
              <w:t xml:space="preserve">О проведении публичных слушаний по проекту </w:t>
            </w:r>
            <w:r>
              <w:rPr>
                <w:b/>
                <w:bCs/>
                <w:sz w:val="24"/>
                <w:szCs w:val="24"/>
                <w:lang w:val="ru-RU"/>
              </w:rPr>
              <w:t>постановления</w:t>
            </w:r>
            <w:r>
              <w:rPr>
                <w:b/>
                <w:bCs/>
                <w:sz w:val="24"/>
                <w:szCs w:val="24"/>
              </w:rPr>
              <w:t xml:space="preserve"> </w:t>
            </w:r>
            <w:r>
              <w:rPr>
                <w:b/>
                <w:bCs/>
                <w:sz w:val="24"/>
                <w:szCs w:val="24"/>
                <w:lang w:val="ru-RU"/>
              </w:rPr>
              <w:t>администрации</w:t>
            </w:r>
            <w:r>
              <w:rPr>
                <w:rFonts w:hint="default"/>
                <w:b/>
                <w:bCs/>
                <w:sz w:val="24"/>
                <w:szCs w:val="24"/>
                <w:lang w:val="ru-RU"/>
              </w:rPr>
              <w:t xml:space="preserve"> </w:t>
            </w:r>
            <w:r>
              <w:rPr>
                <w:b/>
                <w:bCs/>
                <w:sz w:val="24"/>
                <w:szCs w:val="24"/>
              </w:rPr>
              <w:t>городского поселения «Кожва» «</w:t>
            </w:r>
            <w:r>
              <w:rPr>
                <w:b/>
                <w:bCs/>
                <w:sz w:val="24"/>
                <w:szCs w:val="24"/>
                <w:lang w:val="ru-RU"/>
              </w:rPr>
              <w:t>О</w:t>
            </w:r>
            <w:r>
              <w:rPr>
                <w:rFonts w:hint="default"/>
                <w:b/>
                <w:bCs/>
                <w:sz w:val="24"/>
                <w:szCs w:val="24"/>
                <w:lang w:val="ru-RU"/>
              </w:rPr>
              <w:t xml:space="preserve"> бюджете муниципального образования городского поселения «Кожва» на 2025 год и плановый период 2026 и 2027 годов»</w:t>
            </w:r>
          </w:p>
        </w:tc>
      </w:tr>
    </w:tbl>
    <w:p w14:paraId="485A7C55">
      <w:pPr>
        <w:ind w:firstLine="708" w:firstLineChars="0"/>
        <w:jc w:val="both"/>
        <w:rPr>
          <w:b w:val="0"/>
          <w:bCs w:val="0"/>
          <w:sz w:val="24"/>
          <w:szCs w:val="24"/>
          <w:lang w:val="ru-RU"/>
        </w:rPr>
      </w:pPr>
    </w:p>
    <w:p w14:paraId="4586297E">
      <w:pPr>
        <w:ind w:firstLine="708" w:firstLineChars="0"/>
        <w:jc w:val="both"/>
        <w:rPr>
          <w:rFonts w:hint="default"/>
          <w:b w:val="0"/>
          <w:bCs w:val="0"/>
          <w:sz w:val="24"/>
          <w:szCs w:val="24"/>
          <w:lang w:val="ru-RU"/>
        </w:rPr>
      </w:pPr>
      <w:r>
        <w:rPr>
          <w:b w:val="0"/>
          <w:bCs w:val="0"/>
          <w:sz w:val="24"/>
          <w:szCs w:val="24"/>
          <w:lang w:val="ru-RU"/>
        </w:rPr>
        <w:t>Руководствуясь</w:t>
      </w:r>
      <w:r>
        <w:rPr>
          <w:rFonts w:hint="default"/>
          <w:b w:val="0"/>
          <w:bCs w:val="0"/>
          <w:sz w:val="24"/>
          <w:szCs w:val="24"/>
          <w:lang w:val="ru-RU"/>
        </w:rPr>
        <w:t xml:space="preserve"> статьёй 28</w:t>
      </w:r>
      <w:r>
        <w:rPr>
          <w:b w:val="0"/>
          <w:bCs w:val="0"/>
          <w:sz w:val="24"/>
          <w:szCs w:val="24"/>
        </w:rPr>
        <w:t xml:space="preserve"> Федерального закона от 06</w:t>
      </w:r>
      <w:r>
        <w:rPr>
          <w:rFonts w:hint="default"/>
          <w:b w:val="0"/>
          <w:bCs w:val="0"/>
          <w:sz w:val="24"/>
          <w:szCs w:val="24"/>
          <w:lang w:val="ru-RU"/>
        </w:rPr>
        <w:t>.10.</w:t>
      </w:r>
      <w:r>
        <w:rPr>
          <w:b w:val="0"/>
          <w:bCs w:val="0"/>
          <w:sz w:val="24"/>
          <w:szCs w:val="24"/>
        </w:rPr>
        <w:t>2003 № 131-ФЗ «Об общих принципах организации местного самоуправления в Российской Федерации»</w:t>
      </w:r>
      <w:r>
        <w:rPr>
          <w:rFonts w:hint="default"/>
          <w:b w:val="0"/>
          <w:bCs w:val="0"/>
          <w:sz w:val="24"/>
          <w:szCs w:val="24"/>
          <w:lang w:val="ru-RU"/>
        </w:rPr>
        <w:t xml:space="preserve">, </w:t>
      </w:r>
      <w:r>
        <w:rPr>
          <w:b w:val="0"/>
          <w:bCs w:val="0"/>
          <w:sz w:val="24"/>
          <w:szCs w:val="24"/>
          <w:lang w:val="ru-RU"/>
        </w:rPr>
        <w:t>статьёй</w:t>
      </w:r>
      <w:r>
        <w:rPr>
          <w:b w:val="0"/>
          <w:bCs w:val="0"/>
          <w:sz w:val="24"/>
          <w:szCs w:val="24"/>
        </w:rPr>
        <w:t xml:space="preserve"> 20 Устава муниципального образования городского поселения «Кожва»</w:t>
      </w:r>
      <w:r>
        <w:rPr>
          <w:rFonts w:hint="default"/>
          <w:b w:val="0"/>
          <w:bCs w:val="0"/>
          <w:sz w:val="24"/>
          <w:szCs w:val="24"/>
          <w:lang w:val="ru-RU"/>
        </w:rPr>
        <w:t>, решением Совета городского поселения «Кожва» от 24.12.2020 № 2-42/285 «</w:t>
      </w:r>
      <w:r>
        <w:rPr>
          <w:b w:val="0"/>
          <w:bCs w:val="0"/>
          <w:sz w:val="24"/>
          <w:szCs w:val="24"/>
        </w:rPr>
        <w:t>Об утверждении Порядка организации и проведения публичных слушаний, общественных обсуждений на территории муниципального образования городского поселения «Кожва»</w:t>
      </w:r>
      <w:r>
        <w:rPr>
          <w:rFonts w:hint="default"/>
          <w:b w:val="0"/>
          <w:bCs w:val="0"/>
          <w:sz w:val="24"/>
          <w:szCs w:val="24"/>
          <w:lang w:val="ru-RU"/>
        </w:rPr>
        <w:t>, распоряжением главы городского поселения «Кожва» от 20.11.2024 № 43 «</w:t>
      </w:r>
      <w:r>
        <w:rPr>
          <w:sz w:val="24"/>
          <w:szCs w:val="24"/>
        </w:rPr>
        <w:t xml:space="preserve">О </w:t>
      </w:r>
      <w:r>
        <w:rPr>
          <w:sz w:val="24"/>
          <w:szCs w:val="24"/>
          <w:lang w:val="ru-RU"/>
        </w:rPr>
        <w:t>предоставлении</w:t>
      </w:r>
      <w:r>
        <w:rPr>
          <w:rFonts w:hint="default"/>
          <w:sz w:val="24"/>
          <w:szCs w:val="24"/>
          <w:lang w:val="ru-RU"/>
        </w:rPr>
        <w:t xml:space="preserve"> отпуска  руководителю администрации городского поселения «Кожва» Павловой Н.А.»,</w:t>
      </w:r>
    </w:p>
    <w:p w14:paraId="399DEAC2">
      <w:pPr>
        <w:numPr>
          <w:ilvl w:val="0"/>
          <w:numId w:val="29"/>
        </w:numPr>
        <w:ind w:left="0" w:leftChars="0" w:firstLine="600" w:firstLineChars="250"/>
        <w:jc w:val="both"/>
        <w:rPr>
          <w:rFonts w:hint="default"/>
          <w:sz w:val="24"/>
          <w:szCs w:val="24"/>
          <w:lang w:val="en-US"/>
        </w:rPr>
      </w:pPr>
      <w:r>
        <w:rPr>
          <w:rFonts w:hint="default"/>
          <w:sz w:val="24"/>
          <w:szCs w:val="24"/>
          <w:lang w:val="ru-RU"/>
        </w:rPr>
        <w:t>В постановление главы городского поселения «Кожва» от 12.11.2024 № 8 «</w:t>
      </w:r>
      <w:r>
        <w:rPr>
          <w:sz w:val="24"/>
          <w:szCs w:val="24"/>
        </w:rPr>
        <w:t xml:space="preserve">О проведении публичных слушаний по проекту </w:t>
      </w:r>
      <w:r>
        <w:rPr>
          <w:sz w:val="24"/>
          <w:szCs w:val="24"/>
          <w:lang w:val="ru-RU"/>
        </w:rPr>
        <w:t>постановления</w:t>
      </w:r>
      <w:r>
        <w:rPr>
          <w:sz w:val="24"/>
          <w:szCs w:val="24"/>
        </w:rPr>
        <w:t xml:space="preserve"> </w:t>
      </w:r>
      <w:r>
        <w:rPr>
          <w:sz w:val="24"/>
          <w:szCs w:val="24"/>
          <w:lang w:val="ru-RU"/>
        </w:rPr>
        <w:t>администрации</w:t>
      </w:r>
      <w:r>
        <w:rPr>
          <w:rFonts w:hint="default"/>
          <w:sz w:val="24"/>
          <w:szCs w:val="24"/>
          <w:lang w:val="ru-RU"/>
        </w:rPr>
        <w:t xml:space="preserve"> </w:t>
      </w:r>
      <w:r>
        <w:rPr>
          <w:sz w:val="24"/>
          <w:szCs w:val="24"/>
        </w:rPr>
        <w:t>городского поселения «Кожва» «</w:t>
      </w:r>
      <w:r>
        <w:rPr>
          <w:sz w:val="24"/>
          <w:szCs w:val="24"/>
          <w:lang w:val="ru-RU"/>
        </w:rPr>
        <w:t>О</w:t>
      </w:r>
      <w:r>
        <w:rPr>
          <w:rFonts w:hint="default"/>
          <w:sz w:val="24"/>
          <w:szCs w:val="24"/>
          <w:lang w:val="ru-RU"/>
        </w:rPr>
        <w:t xml:space="preserve"> бюджете муниципального образования городского поселения «Кожва» на 2025 год и плановый период 2026 и 2027 годов» внести следующие изменения:</w:t>
      </w:r>
    </w:p>
    <w:p w14:paraId="0F8D14AA">
      <w:pPr>
        <w:numPr>
          <w:ilvl w:val="1"/>
          <w:numId w:val="28"/>
        </w:numPr>
        <w:ind w:left="600" w:leftChars="0" w:firstLineChars="0"/>
        <w:jc w:val="both"/>
        <w:rPr>
          <w:rFonts w:hint="default"/>
          <w:sz w:val="24"/>
          <w:szCs w:val="24"/>
          <w:lang w:val="en-US"/>
        </w:rPr>
      </w:pPr>
      <w:r>
        <w:rPr>
          <w:rFonts w:hint="default"/>
          <w:sz w:val="24"/>
          <w:szCs w:val="24"/>
          <w:lang w:val="ru-RU"/>
        </w:rPr>
        <w:t>Пункт 8 постановления изложить в следующей редакции:</w:t>
      </w:r>
    </w:p>
    <w:p w14:paraId="2AF728D7">
      <w:pPr>
        <w:numPr>
          <w:ilvl w:val="0"/>
          <w:numId w:val="0"/>
        </w:numPr>
        <w:ind w:left="0" w:leftChars="0" w:firstLine="480" w:firstLineChars="200"/>
        <w:jc w:val="both"/>
        <w:rPr>
          <w:rFonts w:hint="default"/>
          <w:sz w:val="24"/>
          <w:szCs w:val="24"/>
          <w:lang w:val="ru-RU"/>
        </w:rPr>
      </w:pPr>
      <w:r>
        <w:rPr>
          <w:rFonts w:hint="default"/>
          <w:sz w:val="24"/>
          <w:szCs w:val="24"/>
          <w:lang w:val="ru-RU"/>
        </w:rPr>
        <w:t xml:space="preserve">«8. </w:t>
      </w:r>
      <w:r>
        <w:rPr>
          <w:sz w:val="24"/>
          <w:szCs w:val="24"/>
        </w:rPr>
        <w:t>Назначить</w:t>
      </w:r>
      <w:r>
        <w:rPr>
          <w:rFonts w:hint="default"/>
          <w:sz w:val="24"/>
          <w:szCs w:val="24"/>
          <w:lang w:val="ru-RU"/>
        </w:rPr>
        <w:t xml:space="preserve"> п</w:t>
      </w:r>
      <w:r>
        <w:rPr>
          <w:sz w:val="24"/>
          <w:szCs w:val="24"/>
        </w:rPr>
        <w:t xml:space="preserve">редседательствующим </w:t>
      </w:r>
      <w:r>
        <w:rPr>
          <w:rFonts w:hint="default"/>
          <w:sz w:val="24"/>
          <w:szCs w:val="24"/>
          <w:lang w:val="ru-RU"/>
        </w:rPr>
        <w:t xml:space="preserve">на публичных слушаниях </w:t>
      </w:r>
      <w:r>
        <w:rPr>
          <w:sz w:val="24"/>
          <w:szCs w:val="24"/>
          <w:lang w:val="ru-RU"/>
        </w:rPr>
        <w:t>Бородако</w:t>
      </w:r>
      <w:r>
        <w:rPr>
          <w:rFonts w:hint="default"/>
          <w:sz w:val="24"/>
          <w:szCs w:val="24"/>
          <w:lang w:val="ru-RU"/>
        </w:rPr>
        <w:t xml:space="preserve"> Оксану Алексеевну</w:t>
      </w:r>
      <w:r>
        <w:rPr>
          <w:sz w:val="24"/>
          <w:szCs w:val="24"/>
        </w:rPr>
        <w:t>,</w:t>
      </w:r>
      <w:r>
        <w:rPr>
          <w:rFonts w:hint="default"/>
          <w:sz w:val="24"/>
          <w:szCs w:val="24"/>
          <w:lang w:val="ru-RU"/>
        </w:rPr>
        <w:t xml:space="preserve"> исполняющего обязанности </w:t>
      </w:r>
      <w:r>
        <w:rPr>
          <w:sz w:val="24"/>
          <w:szCs w:val="24"/>
        </w:rPr>
        <w:t>руководителя администрации городского поселения «Кожва»</w:t>
      </w:r>
      <w:r>
        <w:rPr>
          <w:rFonts w:hint="default"/>
          <w:sz w:val="24"/>
          <w:szCs w:val="24"/>
          <w:lang w:val="ru-RU"/>
        </w:rPr>
        <w:t>.</w:t>
      </w:r>
    </w:p>
    <w:p w14:paraId="5C8B507E">
      <w:pPr>
        <w:numPr>
          <w:ilvl w:val="0"/>
          <w:numId w:val="0"/>
        </w:numPr>
        <w:ind w:left="0" w:leftChars="0" w:firstLine="480" w:firstLineChars="200"/>
        <w:jc w:val="both"/>
        <w:rPr>
          <w:rFonts w:hint="default"/>
          <w:sz w:val="24"/>
          <w:szCs w:val="24"/>
          <w:lang w:val="ru-RU"/>
        </w:rPr>
      </w:pPr>
      <w:r>
        <w:rPr>
          <w:rFonts w:hint="default"/>
          <w:sz w:val="24"/>
          <w:szCs w:val="24"/>
          <w:lang w:val="ru-RU"/>
        </w:rPr>
        <w:t xml:space="preserve"> 2</w:t>
      </w:r>
      <w:r>
        <w:rPr>
          <w:sz w:val="24"/>
          <w:szCs w:val="24"/>
        </w:rPr>
        <w:t xml:space="preserve">. Настоящее </w:t>
      </w:r>
      <w:r>
        <w:rPr>
          <w:sz w:val="24"/>
          <w:szCs w:val="24"/>
          <w:lang w:val="ru-RU"/>
        </w:rPr>
        <w:t>постановление</w:t>
      </w:r>
      <w:r>
        <w:rPr>
          <w:sz w:val="24"/>
          <w:szCs w:val="24"/>
        </w:rPr>
        <w:t xml:space="preserve"> вступает в силу со дня его обнародования.</w:t>
      </w:r>
    </w:p>
    <w:p w14:paraId="4388B309">
      <w:pPr>
        <w:ind w:right="-1"/>
        <w:jc w:val="both"/>
        <w:rPr>
          <w:sz w:val="24"/>
          <w:szCs w:val="24"/>
        </w:rPr>
      </w:pPr>
      <w:r>
        <w:rPr>
          <w:sz w:val="24"/>
          <w:szCs w:val="24"/>
          <w:lang w:val="ru-RU"/>
        </w:rPr>
        <w:t>Г</w:t>
      </w:r>
      <w:r>
        <w:rPr>
          <w:sz w:val="24"/>
          <w:szCs w:val="24"/>
        </w:rPr>
        <w:t>лав</w:t>
      </w:r>
      <w:r>
        <w:rPr>
          <w:sz w:val="24"/>
          <w:szCs w:val="24"/>
          <w:lang w:val="ru-RU"/>
        </w:rPr>
        <w:t>а</w:t>
      </w:r>
      <w:r>
        <w:rPr>
          <w:sz w:val="24"/>
          <w:szCs w:val="24"/>
        </w:rPr>
        <w:t xml:space="preserve"> городского поселения «Кожва»      -</w:t>
      </w:r>
    </w:p>
    <w:p w14:paraId="430132C5">
      <w:pPr>
        <w:ind w:right="-1"/>
        <w:jc w:val="both"/>
        <w:rPr>
          <w:rFonts w:hint="default" w:ascii="Arial" w:hAnsi="Arial"/>
          <w:sz w:val="24"/>
          <w:szCs w:val="24"/>
          <w:lang w:val="ru-RU"/>
        </w:rPr>
      </w:pPr>
      <w:r>
        <w:rPr>
          <w:sz w:val="24"/>
          <w:szCs w:val="24"/>
        </w:rPr>
        <w:t>председател</w:t>
      </w:r>
      <w:r>
        <w:rPr>
          <w:sz w:val="24"/>
          <w:szCs w:val="24"/>
          <w:lang w:val="ru-RU"/>
        </w:rPr>
        <w:t>ь</w:t>
      </w:r>
      <w:r>
        <w:rPr>
          <w:sz w:val="24"/>
          <w:szCs w:val="24"/>
        </w:rPr>
        <w:t xml:space="preserve"> Совета поселения                                                  </w:t>
      </w:r>
      <w:r>
        <w:rPr>
          <w:rFonts w:hint="default"/>
          <w:sz w:val="24"/>
          <w:szCs w:val="24"/>
          <w:lang w:val="ru-RU"/>
        </w:rPr>
        <w:t xml:space="preserve">   </w:t>
      </w:r>
      <w:r>
        <w:rPr>
          <w:sz w:val="24"/>
          <w:szCs w:val="24"/>
        </w:rPr>
        <w:t xml:space="preserve">  </w:t>
      </w:r>
      <w:r>
        <w:rPr>
          <w:rFonts w:hint="default"/>
          <w:sz w:val="24"/>
          <w:szCs w:val="24"/>
          <w:lang w:val="ru-RU"/>
        </w:rPr>
        <w:t xml:space="preserve">                                    Н.И. Данч</w:t>
      </w:r>
    </w:p>
    <w:p w14:paraId="60087EE6">
      <w:pPr>
        <w:tabs>
          <w:tab w:val="left" w:pos="709"/>
        </w:tabs>
        <w:jc w:val="center"/>
        <w:rPr>
          <w:rFonts w:hint="default"/>
          <w:b/>
          <w:sz w:val="24"/>
          <w:szCs w:val="24"/>
          <w:lang w:val="ru-RU"/>
        </w:rPr>
      </w:pPr>
      <w:r>
        <w:rPr>
          <w:rFonts w:hint="default"/>
          <w:b/>
          <w:sz w:val="24"/>
          <w:szCs w:val="24"/>
          <w:lang w:val="ru-RU"/>
        </w:rPr>
        <w:t xml:space="preserve">* * * * * * * </w:t>
      </w:r>
    </w:p>
    <w:p w14:paraId="01B3970E">
      <w:pPr>
        <w:tabs>
          <w:tab w:val="left" w:pos="709"/>
        </w:tabs>
        <w:jc w:val="center"/>
        <w:rPr>
          <w:rFonts w:hint="default"/>
          <w:b/>
          <w:sz w:val="16"/>
          <w:szCs w:val="16"/>
          <w:lang w:val="ru-RU"/>
        </w:rPr>
      </w:pPr>
    </w:p>
    <w:p w14:paraId="604AD2C5">
      <w:pPr>
        <w:tabs>
          <w:tab w:val="left" w:pos="709"/>
        </w:tabs>
        <w:jc w:val="center"/>
        <w:rPr>
          <w:rFonts w:hint="default"/>
          <w:b/>
          <w:sz w:val="10"/>
          <w:szCs w:val="10"/>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4423676A">
        <w:tblPrEx>
          <w:tblCellMar>
            <w:top w:w="0" w:type="dxa"/>
            <w:left w:w="108" w:type="dxa"/>
            <w:bottom w:w="0" w:type="dxa"/>
            <w:right w:w="108" w:type="dxa"/>
          </w:tblCellMar>
        </w:tblPrEx>
        <w:tc>
          <w:tcPr>
            <w:tcW w:w="9870" w:type="dxa"/>
            <w:gridSpan w:val="3"/>
            <w:vAlign w:val="top"/>
          </w:tcPr>
          <w:p w14:paraId="013C7A28">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b/>
                <w:bCs/>
                <w:sz w:val="26"/>
                <w:szCs w:val="26"/>
                <w:lang w:val="ru-RU"/>
              </w:rPr>
              <w:t>П</w:t>
            </w:r>
            <w:r>
              <w:rPr>
                <w:rFonts w:hint="default"/>
                <w:b/>
                <w:bCs/>
                <w:sz w:val="26"/>
                <w:szCs w:val="26"/>
                <w:lang w:val="ru-RU"/>
              </w:rPr>
              <w:t>ОСТАНОВЛЕНИЕ</w:t>
            </w:r>
          </w:p>
          <w:p w14:paraId="6616B10D">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rPr>
            </w:pPr>
            <w:r>
              <w:rPr>
                <w:rFonts w:hint="default"/>
                <w:b/>
                <w:bCs/>
                <w:sz w:val="26"/>
                <w:szCs w:val="26"/>
                <w:lang w:val="ru-RU"/>
              </w:rPr>
              <w:t>Главы городского поселения «Кожва»</w:t>
            </w:r>
          </w:p>
          <w:p w14:paraId="5221DBE5">
            <w:pPr>
              <w:pageBreakBefore w:val="0"/>
              <w:widowControl/>
              <w:kinsoku/>
              <w:wordWrap/>
              <w:overflowPunct w:val="0"/>
              <w:topLinePunct w:val="0"/>
              <w:autoSpaceDE w:val="0"/>
              <w:autoSpaceDN w:val="0"/>
              <w:bidi w:val="0"/>
              <w:adjustRightInd w:val="0"/>
              <w:snapToGrid/>
              <w:spacing w:line="240" w:lineRule="auto"/>
              <w:ind w:right="-108"/>
              <w:jc w:val="center"/>
              <w:textAlignment w:val="auto"/>
              <w:rPr>
                <w:rFonts w:hint="default"/>
                <w:b/>
                <w:bCs/>
                <w:sz w:val="26"/>
                <w:szCs w:val="26"/>
                <w:lang w:val="ru-RU" w:eastAsia="en-US"/>
              </w:rPr>
            </w:pPr>
            <w:r>
              <w:rPr>
                <w:b/>
                <w:bCs/>
                <w:sz w:val="26"/>
                <w:szCs w:val="26"/>
                <w:lang w:val="ru-RU"/>
              </w:rPr>
              <w:t>Ш</w:t>
            </w:r>
            <w:r>
              <w:rPr>
                <w:b/>
                <w:bCs/>
                <w:sz w:val="26"/>
                <w:szCs w:val="26"/>
              </w:rPr>
              <w:t>Ö</w:t>
            </w:r>
            <w:r>
              <w:rPr>
                <w:b/>
                <w:bCs/>
                <w:sz w:val="26"/>
                <w:szCs w:val="26"/>
                <w:lang w:val="ru-RU"/>
              </w:rPr>
              <w:t>УМ</w:t>
            </w:r>
          </w:p>
        </w:tc>
      </w:tr>
      <w:tr w14:paraId="0F79758F">
        <w:tblPrEx>
          <w:tblCellMar>
            <w:top w:w="0" w:type="dxa"/>
            <w:left w:w="108" w:type="dxa"/>
            <w:bottom w:w="0" w:type="dxa"/>
            <w:right w:w="108" w:type="dxa"/>
          </w:tblCellMar>
        </w:tblPrEx>
        <w:trPr>
          <w:trHeight w:val="804" w:hRule="atLeast"/>
        </w:trPr>
        <w:tc>
          <w:tcPr>
            <w:tcW w:w="3960" w:type="dxa"/>
          </w:tcPr>
          <w:p w14:paraId="202732DD">
            <w:pPr>
              <w:tabs>
                <w:tab w:val="left" w:pos="2862"/>
              </w:tabs>
              <w:overflowPunct w:val="0"/>
              <w:autoSpaceDE w:val="0"/>
              <w:autoSpaceDN w:val="0"/>
              <w:adjustRightInd w:val="0"/>
              <w:spacing w:line="276" w:lineRule="auto"/>
              <w:jc w:val="both"/>
              <w:rPr>
                <w:rFonts w:hint="default"/>
                <w:sz w:val="24"/>
                <w:szCs w:val="24"/>
                <w:u w:val="single"/>
                <w:lang w:val="ru-RU" w:eastAsia="en-US"/>
              </w:rPr>
            </w:pPr>
            <w:r>
              <w:rPr>
                <w:rFonts w:hint="default"/>
                <w:sz w:val="24"/>
                <w:szCs w:val="24"/>
                <w:u w:val="none"/>
                <w:lang w:val="ru-RU" w:eastAsia="en-US"/>
              </w:rPr>
              <w:t xml:space="preserve">25 ноября </w:t>
            </w:r>
            <w:r>
              <w:rPr>
                <w:sz w:val="24"/>
                <w:szCs w:val="24"/>
                <w:u w:val="none"/>
                <w:lang w:eastAsia="en-US"/>
              </w:rPr>
              <w:t>202</w:t>
            </w:r>
            <w:r>
              <w:rPr>
                <w:rFonts w:hint="default"/>
                <w:sz w:val="24"/>
                <w:szCs w:val="24"/>
                <w:u w:val="none"/>
                <w:lang w:val="ru-RU" w:eastAsia="en-US"/>
              </w:rPr>
              <w:t>4</w:t>
            </w:r>
            <w:r>
              <w:rPr>
                <w:sz w:val="24"/>
                <w:szCs w:val="24"/>
                <w:u w:val="none"/>
                <w:lang w:eastAsia="en-US"/>
              </w:rPr>
              <w:t xml:space="preserve"> г</w:t>
            </w:r>
            <w:r>
              <w:rPr>
                <w:sz w:val="24"/>
                <w:szCs w:val="24"/>
                <w:u w:val="none"/>
                <w:lang w:val="ru-RU" w:eastAsia="en-US"/>
              </w:rPr>
              <w:t>ода</w:t>
            </w:r>
          </w:p>
          <w:p w14:paraId="0628F4E2">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7BC93DB0">
            <w:pPr>
              <w:overflowPunct w:val="0"/>
              <w:autoSpaceDE w:val="0"/>
              <w:autoSpaceDN w:val="0"/>
              <w:adjustRightInd w:val="0"/>
              <w:spacing w:line="276" w:lineRule="auto"/>
              <w:jc w:val="both"/>
              <w:rPr>
                <w:sz w:val="10"/>
                <w:szCs w:val="10"/>
                <w:lang w:eastAsia="en-US"/>
              </w:rPr>
            </w:pPr>
          </w:p>
        </w:tc>
        <w:tc>
          <w:tcPr>
            <w:tcW w:w="1800" w:type="dxa"/>
          </w:tcPr>
          <w:p w14:paraId="69162240">
            <w:pPr>
              <w:overflowPunct w:val="0"/>
              <w:autoSpaceDE w:val="0"/>
              <w:autoSpaceDN w:val="0"/>
              <w:adjustRightInd w:val="0"/>
              <w:spacing w:line="276" w:lineRule="auto"/>
              <w:jc w:val="both"/>
              <w:rPr>
                <w:b/>
                <w:sz w:val="22"/>
                <w:szCs w:val="22"/>
                <w:lang w:eastAsia="en-US"/>
              </w:rPr>
            </w:pPr>
          </w:p>
        </w:tc>
        <w:tc>
          <w:tcPr>
            <w:tcW w:w="4110" w:type="dxa"/>
          </w:tcPr>
          <w:p w14:paraId="388BEBEA">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4"/>
                <w:szCs w:val="24"/>
                <w:lang w:eastAsia="en-US"/>
              </w:rPr>
              <w:t xml:space="preserve"> №  </w:t>
            </w:r>
            <w:r>
              <w:rPr>
                <w:rFonts w:hint="default"/>
                <w:bCs/>
                <w:sz w:val="24"/>
                <w:szCs w:val="24"/>
                <w:lang w:val="ru-RU" w:eastAsia="en-US"/>
              </w:rPr>
              <w:t>12</w:t>
            </w:r>
            <w:r>
              <w:rPr>
                <w:bCs/>
                <w:sz w:val="24"/>
                <w:szCs w:val="24"/>
                <w:lang w:eastAsia="en-US"/>
              </w:rPr>
              <w:t xml:space="preserve"> </w:t>
            </w:r>
            <w:r>
              <w:rPr>
                <w:bCs/>
                <w:color w:val="FFFFFF" w:themeColor="background1"/>
                <w:sz w:val="24"/>
                <w:szCs w:val="24"/>
                <w:lang w:eastAsia="en-US"/>
                <w14:textFill>
                  <w14:solidFill>
                    <w14:schemeClr w14:val="bg1"/>
                  </w14:solidFill>
                </w14:textFill>
              </w:rPr>
              <w:t>.</w:t>
            </w:r>
            <w:r>
              <w:rPr>
                <w:bCs/>
                <w:sz w:val="24"/>
                <w:szCs w:val="24"/>
                <w:lang w:eastAsia="en-US"/>
              </w:rPr>
              <w:t xml:space="preserve"> </w:t>
            </w:r>
            <w:r>
              <w:rPr>
                <w:bCs/>
                <w:sz w:val="22"/>
                <w:szCs w:val="22"/>
                <w:lang w:eastAsia="en-US"/>
              </w:rPr>
              <w:t xml:space="preserve"> </w:t>
            </w:r>
          </w:p>
          <w:p w14:paraId="7E4689BC">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5BEBE491">
        <w:tblPrEx>
          <w:tblCellMar>
            <w:top w:w="0" w:type="dxa"/>
            <w:left w:w="108" w:type="dxa"/>
            <w:bottom w:w="0" w:type="dxa"/>
            <w:right w:w="108" w:type="dxa"/>
          </w:tblCellMar>
        </w:tblPrEx>
        <w:tc>
          <w:tcPr>
            <w:tcW w:w="9870" w:type="dxa"/>
            <w:gridSpan w:val="3"/>
            <w:noWrap w:val="0"/>
            <w:vAlign w:val="top"/>
          </w:tcPr>
          <w:p w14:paraId="78CD443D">
            <w:pPr>
              <w:spacing w:after="0" w:line="240" w:lineRule="auto"/>
              <w:jc w:val="center"/>
              <w:rPr>
                <w:rFonts w:hint="default"/>
                <w:b/>
                <w:i w:val="0"/>
                <w:color w:val="000000"/>
                <w:sz w:val="24"/>
                <w:szCs w:val="24"/>
                <w:lang w:val="ru-RU" w:eastAsia="en-US"/>
              </w:rPr>
            </w:pPr>
            <w:r>
              <w:rPr>
                <w:b/>
                <w:bCs/>
                <w:sz w:val="26"/>
                <w:szCs w:val="26"/>
                <w:lang w:val="ru-RU"/>
              </w:rPr>
              <w:t>О</w:t>
            </w:r>
            <w:r>
              <w:rPr>
                <w:rFonts w:hint="default"/>
                <w:b/>
                <w:bCs/>
                <w:sz w:val="26"/>
                <w:szCs w:val="26"/>
                <w:lang w:val="ru-RU"/>
              </w:rPr>
              <w:t xml:space="preserve"> внесении изменений в постановление главы городского поселения «Кожва» от 15.11.2024 № 9 «</w:t>
            </w:r>
            <w:r>
              <w:rPr>
                <w:b/>
                <w:bCs/>
                <w:sz w:val="26"/>
                <w:szCs w:val="26"/>
              </w:rPr>
              <w:t xml:space="preserve">О проведении публичных слушаний по проекту </w:t>
            </w:r>
            <w:r>
              <w:rPr>
                <w:b/>
                <w:bCs/>
                <w:sz w:val="26"/>
                <w:szCs w:val="26"/>
                <w:lang w:val="ru-RU"/>
              </w:rPr>
              <w:t>постановления</w:t>
            </w:r>
            <w:r>
              <w:rPr>
                <w:b/>
                <w:bCs/>
                <w:sz w:val="26"/>
                <w:szCs w:val="26"/>
              </w:rPr>
              <w:t xml:space="preserve"> </w:t>
            </w:r>
            <w:r>
              <w:rPr>
                <w:b/>
                <w:bCs/>
                <w:sz w:val="26"/>
                <w:szCs w:val="26"/>
                <w:lang w:val="ru-RU"/>
              </w:rPr>
              <w:t>администрации</w:t>
            </w:r>
            <w:r>
              <w:rPr>
                <w:rFonts w:hint="default"/>
                <w:b/>
                <w:bCs/>
                <w:sz w:val="26"/>
                <w:szCs w:val="26"/>
                <w:lang w:val="ru-RU"/>
              </w:rPr>
              <w:t xml:space="preserve"> </w:t>
            </w:r>
            <w:r>
              <w:rPr>
                <w:b/>
                <w:bCs/>
                <w:sz w:val="26"/>
                <w:szCs w:val="26"/>
              </w:rPr>
              <w:t>городского поселения «Кожва» «</w:t>
            </w:r>
            <w:r>
              <w:rPr>
                <w:b/>
                <w:bCs/>
                <w:sz w:val="26"/>
                <w:szCs w:val="26"/>
                <w:lang w:val="ru-RU"/>
              </w:rPr>
              <w:t>О</w:t>
            </w:r>
            <w:r>
              <w:rPr>
                <w:rFonts w:hint="default"/>
                <w:b/>
                <w:bCs/>
                <w:sz w:val="26"/>
                <w:szCs w:val="26"/>
                <w:lang w:val="ru-RU"/>
              </w:rPr>
              <w:t>б утверждении проекта межевания территории»</w:t>
            </w:r>
          </w:p>
        </w:tc>
      </w:tr>
    </w:tbl>
    <w:p w14:paraId="6A4FEFB9">
      <w:pPr>
        <w:jc w:val="both"/>
        <w:rPr>
          <w:b w:val="0"/>
          <w:bCs w:val="0"/>
          <w:sz w:val="10"/>
          <w:szCs w:val="10"/>
          <w:lang w:val="ru-RU"/>
        </w:rPr>
      </w:pPr>
    </w:p>
    <w:p w14:paraId="62E4FA75">
      <w:pPr>
        <w:ind w:firstLine="708" w:firstLineChars="0"/>
        <w:jc w:val="both"/>
        <w:rPr>
          <w:rFonts w:hint="default"/>
          <w:b w:val="0"/>
          <w:bCs w:val="0"/>
          <w:sz w:val="24"/>
          <w:szCs w:val="24"/>
          <w:lang w:val="ru-RU"/>
        </w:rPr>
      </w:pPr>
      <w:r>
        <w:rPr>
          <w:b w:val="0"/>
          <w:bCs w:val="0"/>
          <w:sz w:val="24"/>
          <w:szCs w:val="24"/>
          <w:lang w:val="ru-RU"/>
        </w:rPr>
        <w:t>Руководствуясь</w:t>
      </w:r>
      <w:r>
        <w:rPr>
          <w:rFonts w:hint="default"/>
          <w:b w:val="0"/>
          <w:bCs w:val="0"/>
          <w:sz w:val="24"/>
          <w:szCs w:val="24"/>
          <w:lang w:val="ru-RU"/>
        </w:rPr>
        <w:t xml:space="preserve"> статьёй 28</w:t>
      </w:r>
      <w:r>
        <w:rPr>
          <w:b w:val="0"/>
          <w:bCs w:val="0"/>
          <w:sz w:val="24"/>
          <w:szCs w:val="24"/>
        </w:rPr>
        <w:t xml:space="preserve"> Федерального закона от 06</w:t>
      </w:r>
      <w:r>
        <w:rPr>
          <w:rFonts w:hint="default"/>
          <w:b w:val="0"/>
          <w:bCs w:val="0"/>
          <w:sz w:val="24"/>
          <w:szCs w:val="24"/>
          <w:lang w:val="ru-RU"/>
        </w:rPr>
        <w:t>.10.</w:t>
      </w:r>
      <w:r>
        <w:rPr>
          <w:b w:val="0"/>
          <w:bCs w:val="0"/>
          <w:sz w:val="24"/>
          <w:szCs w:val="24"/>
        </w:rPr>
        <w:t>2003 № 131-ФЗ «Об общих принципах организации местного самоуправления в Российской Федерации»</w:t>
      </w:r>
      <w:r>
        <w:rPr>
          <w:rFonts w:hint="default"/>
          <w:b w:val="0"/>
          <w:bCs w:val="0"/>
          <w:sz w:val="24"/>
          <w:szCs w:val="24"/>
          <w:lang w:val="ru-RU"/>
        </w:rPr>
        <w:t xml:space="preserve">, </w:t>
      </w:r>
      <w:r>
        <w:rPr>
          <w:b w:val="0"/>
          <w:bCs w:val="0"/>
          <w:sz w:val="24"/>
          <w:szCs w:val="24"/>
          <w:lang w:val="ru-RU"/>
        </w:rPr>
        <w:t>статьёй</w:t>
      </w:r>
      <w:r>
        <w:rPr>
          <w:b w:val="0"/>
          <w:bCs w:val="0"/>
          <w:sz w:val="24"/>
          <w:szCs w:val="24"/>
        </w:rPr>
        <w:t xml:space="preserve"> 20 Устава муниципального образования городского поселения «Кожва»</w:t>
      </w:r>
      <w:r>
        <w:rPr>
          <w:rFonts w:hint="default"/>
          <w:b w:val="0"/>
          <w:bCs w:val="0"/>
          <w:sz w:val="24"/>
          <w:szCs w:val="24"/>
          <w:lang w:val="ru-RU"/>
        </w:rPr>
        <w:t>, решением Совета городского поселения «Кожва» от 24.12.2020 № 2-42/285 «</w:t>
      </w:r>
      <w:r>
        <w:rPr>
          <w:b w:val="0"/>
          <w:bCs w:val="0"/>
          <w:sz w:val="24"/>
          <w:szCs w:val="24"/>
        </w:rPr>
        <w:t>Об утверждении Порядка организации и проведения публичных слушаний, общественных обсуждений на территории муниципального образования городского поселения «Кожва»</w:t>
      </w:r>
      <w:r>
        <w:rPr>
          <w:rFonts w:hint="default"/>
          <w:b w:val="0"/>
          <w:bCs w:val="0"/>
          <w:sz w:val="24"/>
          <w:szCs w:val="24"/>
          <w:lang w:val="ru-RU"/>
        </w:rPr>
        <w:t>, распоряжением главы городского поселения «Кожва» от 20.11.2024 № 43 «</w:t>
      </w:r>
      <w:r>
        <w:rPr>
          <w:sz w:val="24"/>
          <w:szCs w:val="24"/>
        </w:rPr>
        <w:t xml:space="preserve">О </w:t>
      </w:r>
      <w:r>
        <w:rPr>
          <w:sz w:val="24"/>
          <w:szCs w:val="24"/>
          <w:lang w:val="ru-RU"/>
        </w:rPr>
        <w:t>предоставлении</w:t>
      </w:r>
      <w:r>
        <w:rPr>
          <w:rFonts w:hint="default"/>
          <w:sz w:val="24"/>
          <w:szCs w:val="24"/>
          <w:lang w:val="ru-RU"/>
        </w:rPr>
        <w:t xml:space="preserve"> отпуска  руководителю администрации городского поселения «Кожва» Павловой Н.А.»,</w:t>
      </w:r>
    </w:p>
    <w:p w14:paraId="153B0F80">
      <w:pPr>
        <w:numPr>
          <w:ilvl w:val="0"/>
          <w:numId w:val="30"/>
        </w:numPr>
        <w:ind w:left="0" w:leftChars="0" w:firstLine="600" w:firstLineChars="250"/>
        <w:jc w:val="both"/>
        <w:rPr>
          <w:rFonts w:hint="default"/>
          <w:sz w:val="24"/>
          <w:szCs w:val="24"/>
          <w:lang w:val="en-US"/>
        </w:rPr>
      </w:pPr>
      <w:r>
        <w:rPr>
          <w:rFonts w:hint="default"/>
          <w:sz w:val="24"/>
          <w:szCs w:val="24"/>
          <w:lang w:val="ru-RU"/>
        </w:rPr>
        <w:t>В постановление главы городского поселения «Кожва» от 15.11.2024 № 9 «</w:t>
      </w:r>
      <w:r>
        <w:rPr>
          <w:sz w:val="24"/>
          <w:szCs w:val="24"/>
        </w:rPr>
        <w:t xml:space="preserve">О проведении публичных слушаний по проекту </w:t>
      </w:r>
      <w:r>
        <w:rPr>
          <w:sz w:val="24"/>
          <w:szCs w:val="24"/>
          <w:lang w:val="ru-RU"/>
        </w:rPr>
        <w:t>постановления</w:t>
      </w:r>
      <w:r>
        <w:rPr>
          <w:sz w:val="24"/>
          <w:szCs w:val="24"/>
        </w:rPr>
        <w:t xml:space="preserve"> </w:t>
      </w:r>
      <w:r>
        <w:rPr>
          <w:sz w:val="24"/>
          <w:szCs w:val="24"/>
          <w:lang w:val="ru-RU"/>
        </w:rPr>
        <w:t>администрации</w:t>
      </w:r>
      <w:r>
        <w:rPr>
          <w:rFonts w:hint="default"/>
          <w:sz w:val="24"/>
          <w:szCs w:val="24"/>
          <w:lang w:val="ru-RU"/>
        </w:rPr>
        <w:t xml:space="preserve"> </w:t>
      </w:r>
      <w:r>
        <w:rPr>
          <w:sz w:val="24"/>
          <w:szCs w:val="24"/>
        </w:rPr>
        <w:t>городского поселения «Кожва» «</w:t>
      </w:r>
      <w:r>
        <w:rPr>
          <w:sz w:val="24"/>
          <w:szCs w:val="24"/>
          <w:lang w:val="ru-RU"/>
        </w:rPr>
        <w:t>О</w:t>
      </w:r>
      <w:r>
        <w:rPr>
          <w:rFonts w:hint="default"/>
          <w:sz w:val="24"/>
          <w:szCs w:val="24"/>
          <w:lang w:val="ru-RU"/>
        </w:rPr>
        <w:t>б утверждении проекта межевания территории» внести следующие изменения:</w:t>
      </w:r>
    </w:p>
    <w:p w14:paraId="50AC0797">
      <w:pPr>
        <w:numPr>
          <w:ilvl w:val="1"/>
          <w:numId w:val="30"/>
        </w:numPr>
        <w:ind w:left="400" w:leftChars="0" w:firstLine="0" w:firstLineChars="0"/>
        <w:jc w:val="both"/>
        <w:rPr>
          <w:rFonts w:hint="default"/>
          <w:sz w:val="24"/>
          <w:szCs w:val="24"/>
          <w:lang w:val="en-US"/>
        </w:rPr>
      </w:pPr>
      <w:r>
        <w:rPr>
          <w:rFonts w:hint="default"/>
          <w:sz w:val="24"/>
          <w:szCs w:val="24"/>
          <w:lang w:val="ru-RU"/>
        </w:rPr>
        <w:t>Пункт 9 постановления изложить в следующей редакции:</w:t>
      </w:r>
    </w:p>
    <w:p w14:paraId="49C3F951">
      <w:pPr>
        <w:numPr>
          <w:ilvl w:val="0"/>
          <w:numId w:val="0"/>
        </w:numPr>
        <w:ind w:left="0" w:leftChars="0" w:firstLine="480" w:firstLineChars="200"/>
        <w:jc w:val="both"/>
        <w:rPr>
          <w:rFonts w:hint="default"/>
          <w:sz w:val="24"/>
          <w:szCs w:val="24"/>
          <w:lang w:val="ru-RU"/>
        </w:rPr>
      </w:pPr>
      <w:r>
        <w:rPr>
          <w:rFonts w:hint="default"/>
          <w:sz w:val="24"/>
          <w:szCs w:val="24"/>
          <w:lang w:val="ru-RU"/>
        </w:rPr>
        <w:t xml:space="preserve">«9. </w:t>
      </w:r>
      <w:r>
        <w:rPr>
          <w:sz w:val="24"/>
          <w:szCs w:val="24"/>
        </w:rPr>
        <w:t>Назначить</w:t>
      </w:r>
      <w:r>
        <w:rPr>
          <w:rFonts w:hint="default"/>
          <w:sz w:val="24"/>
          <w:szCs w:val="24"/>
          <w:lang w:val="ru-RU"/>
        </w:rPr>
        <w:t xml:space="preserve"> п</w:t>
      </w:r>
      <w:r>
        <w:rPr>
          <w:sz w:val="24"/>
          <w:szCs w:val="24"/>
        </w:rPr>
        <w:t xml:space="preserve">редседательствующим </w:t>
      </w:r>
      <w:r>
        <w:rPr>
          <w:rFonts w:hint="default"/>
          <w:sz w:val="24"/>
          <w:szCs w:val="24"/>
          <w:lang w:val="ru-RU"/>
        </w:rPr>
        <w:t xml:space="preserve">на публичных слушаниях </w:t>
      </w:r>
      <w:r>
        <w:rPr>
          <w:sz w:val="24"/>
          <w:szCs w:val="24"/>
          <w:lang w:val="ru-RU"/>
        </w:rPr>
        <w:t>Бородако</w:t>
      </w:r>
      <w:r>
        <w:rPr>
          <w:rFonts w:hint="default"/>
          <w:sz w:val="24"/>
          <w:szCs w:val="24"/>
          <w:lang w:val="ru-RU"/>
        </w:rPr>
        <w:t xml:space="preserve"> Оксану Алексеевну</w:t>
      </w:r>
      <w:r>
        <w:rPr>
          <w:sz w:val="24"/>
          <w:szCs w:val="24"/>
        </w:rPr>
        <w:t>,</w:t>
      </w:r>
      <w:r>
        <w:rPr>
          <w:rFonts w:hint="default"/>
          <w:sz w:val="24"/>
          <w:szCs w:val="24"/>
          <w:lang w:val="ru-RU"/>
        </w:rPr>
        <w:t xml:space="preserve"> исполняющего обязанности </w:t>
      </w:r>
      <w:r>
        <w:rPr>
          <w:sz w:val="24"/>
          <w:szCs w:val="24"/>
        </w:rPr>
        <w:t>руководителя администрации городского поселения «Кожва»</w:t>
      </w:r>
      <w:r>
        <w:rPr>
          <w:rFonts w:hint="default"/>
          <w:sz w:val="24"/>
          <w:szCs w:val="24"/>
          <w:lang w:val="ru-RU"/>
        </w:rPr>
        <w:t>.</w:t>
      </w:r>
    </w:p>
    <w:p w14:paraId="684F92E3">
      <w:pPr>
        <w:numPr>
          <w:ilvl w:val="0"/>
          <w:numId w:val="0"/>
        </w:numPr>
        <w:ind w:left="0" w:leftChars="0" w:firstLine="480" w:firstLineChars="200"/>
        <w:jc w:val="both"/>
        <w:rPr>
          <w:sz w:val="24"/>
          <w:szCs w:val="24"/>
        </w:rPr>
      </w:pPr>
      <w:r>
        <w:rPr>
          <w:rFonts w:hint="default"/>
          <w:sz w:val="24"/>
          <w:szCs w:val="24"/>
          <w:lang w:val="ru-RU"/>
        </w:rPr>
        <w:t xml:space="preserve"> 2</w:t>
      </w:r>
      <w:r>
        <w:rPr>
          <w:sz w:val="24"/>
          <w:szCs w:val="24"/>
        </w:rPr>
        <w:t xml:space="preserve">. Настоящее </w:t>
      </w:r>
      <w:r>
        <w:rPr>
          <w:sz w:val="24"/>
          <w:szCs w:val="24"/>
          <w:lang w:val="ru-RU"/>
        </w:rPr>
        <w:t>постановление</w:t>
      </w:r>
      <w:r>
        <w:rPr>
          <w:sz w:val="24"/>
          <w:szCs w:val="24"/>
        </w:rPr>
        <w:t xml:space="preserve"> вступает в силу со дня его обнародования.</w:t>
      </w:r>
    </w:p>
    <w:p w14:paraId="03857483">
      <w:pPr>
        <w:ind w:right="-1"/>
        <w:jc w:val="both"/>
        <w:rPr>
          <w:sz w:val="24"/>
          <w:szCs w:val="24"/>
          <w:lang w:val="ru-RU"/>
        </w:rPr>
      </w:pPr>
    </w:p>
    <w:p w14:paraId="5231384A">
      <w:pPr>
        <w:ind w:right="-1"/>
        <w:jc w:val="both"/>
        <w:rPr>
          <w:sz w:val="24"/>
          <w:szCs w:val="24"/>
        </w:rPr>
      </w:pPr>
      <w:r>
        <w:rPr>
          <w:sz w:val="24"/>
          <w:szCs w:val="24"/>
          <w:lang w:val="ru-RU"/>
        </w:rPr>
        <w:t>Г</w:t>
      </w:r>
      <w:r>
        <w:rPr>
          <w:sz w:val="24"/>
          <w:szCs w:val="24"/>
        </w:rPr>
        <w:t>лав</w:t>
      </w:r>
      <w:r>
        <w:rPr>
          <w:sz w:val="24"/>
          <w:szCs w:val="24"/>
          <w:lang w:val="ru-RU"/>
        </w:rPr>
        <w:t>а</w:t>
      </w:r>
      <w:r>
        <w:rPr>
          <w:sz w:val="24"/>
          <w:szCs w:val="24"/>
        </w:rPr>
        <w:t xml:space="preserve"> городского поселения «Кожва»      -</w:t>
      </w:r>
    </w:p>
    <w:p w14:paraId="454559CC">
      <w:pPr>
        <w:ind w:right="-1"/>
        <w:jc w:val="both"/>
        <w:rPr>
          <w:rFonts w:hint="default" w:ascii="Arial" w:hAnsi="Arial"/>
          <w:sz w:val="24"/>
          <w:szCs w:val="24"/>
          <w:lang w:val="ru-RU"/>
        </w:rPr>
      </w:pPr>
      <w:r>
        <w:rPr>
          <w:sz w:val="24"/>
          <w:szCs w:val="24"/>
        </w:rPr>
        <w:t>председател</w:t>
      </w:r>
      <w:r>
        <w:rPr>
          <w:sz w:val="24"/>
          <w:szCs w:val="24"/>
          <w:lang w:val="ru-RU"/>
        </w:rPr>
        <w:t>я</w:t>
      </w:r>
      <w:r>
        <w:rPr>
          <w:sz w:val="24"/>
          <w:szCs w:val="24"/>
        </w:rPr>
        <w:t xml:space="preserve"> Совета поселения                                                  </w:t>
      </w:r>
      <w:r>
        <w:rPr>
          <w:rFonts w:hint="default"/>
          <w:sz w:val="24"/>
          <w:szCs w:val="24"/>
          <w:lang w:val="ru-RU"/>
        </w:rPr>
        <w:t xml:space="preserve">   </w:t>
      </w:r>
      <w:r>
        <w:rPr>
          <w:sz w:val="24"/>
          <w:szCs w:val="24"/>
        </w:rPr>
        <w:t xml:space="preserve">  </w:t>
      </w:r>
      <w:r>
        <w:rPr>
          <w:rFonts w:hint="default"/>
          <w:sz w:val="24"/>
          <w:szCs w:val="24"/>
          <w:lang w:val="ru-RU"/>
        </w:rPr>
        <w:t xml:space="preserve">                                   Н.И. Данч</w:t>
      </w:r>
    </w:p>
    <w:p w14:paraId="7EB6E2EB">
      <w:pPr>
        <w:keepNext w:val="0"/>
        <w:keepLines w:val="0"/>
        <w:pageBreakBefore w:val="0"/>
        <w:widowControl/>
        <w:tabs>
          <w:tab w:val="left" w:pos="709"/>
        </w:tabs>
        <w:kinsoku/>
        <w:wordWrap/>
        <w:topLinePunct w:val="0"/>
        <w:bidi w:val="0"/>
        <w:snapToGrid/>
        <w:spacing w:after="0" w:line="240" w:lineRule="auto"/>
        <w:jc w:val="both"/>
        <w:rPr>
          <w:rFonts w:hint="default"/>
          <w:b/>
          <w:sz w:val="24"/>
          <w:szCs w:val="24"/>
          <w:lang w:val="ru-RU"/>
        </w:rPr>
      </w:pPr>
      <w:r>
        <w:rPr>
          <w:rFonts w:hint="default"/>
          <w:sz w:val="24"/>
          <w:szCs w:val="24"/>
          <w:lang w:val="ru-RU"/>
        </w:rPr>
        <w:t xml:space="preserve"> </w:t>
      </w:r>
      <w:r>
        <w:rPr>
          <w:rFonts w:hint="default"/>
          <w:b/>
          <w:sz w:val="24"/>
          <w:szCs w:val="24"/>
          <w:lang w:val="ru-RU"/>
        </w:rPr>
        <w:t xml:space="preserve"> </w:t>
      </w:r>
    </w:p>
    <w:p w14:paraId="4B88103A">
      <w:pPr>
        <w:jc w:val="center"/>
        <w:rPr>
          <w:rFonts w:hint="default" w:cs="Times New Roman"/>
          <w:b w:val="0"/>
          <w:bCs w:val="0"/>
          <w:color w:val="000000"/>
          <w:sz w:val="24"/>
          <w:szCs w:val="24"/>
          <w:lang w:val="ru-RU"/>
        </w:rPr>
      </w:pPr>
      <w:r>
        <w:rPr>
          <w:rFonts w:hint="default"/>
          <w:b/>
          <w:bCs/>
          <w:sz w:val="26"/>
          <w:szCs w:val="26"/>
          <w:lang w:val="ru-RU"/>
        </w:rPr>
        <w:t xml:space="preserve"> </w:t>
      </w:r>
      <w:r>
        <w:rPr>
          <w:rFonts w:hint="default" w:cs="Times New Roman"/>
          <w:b w:val="0"/>
          <w:bCs w:val="0"/>
          <w:color w:val="000000"/>
          <w:sz w:val="24"/>
          <w:szCs w:val="24"/>
          <w:lang w:val="ru-RU"/>
        </w:rPr>
        <w:t>________________</w:t>
      </w:r>
    </w:p>
    <w:p w14:paraId="1BF4F51B">
      <w:pPr>
        <w:jc w:val="center"/>
        <w:rPr>
          <w:rFonts w:hint="default" w:cs="Times New Roman"/>
          <w:b/>
          <w:bCs/>
          <w:color w:val="000000"/>
          <w:sz w:val="24"/>
          <w:szCs w:val="24"/>
          <w:lang w:val="ru-RU"/>
        </w:rPr>
      </w:pPr>
    </w:p>
    <w:p w14:paraId="4AFD91C0">
      <w:pPr>
        <w:tabs>
          <w:tab w:val="left" w:pos="709"/>
        </w:tabs>
        <w:jc w:val="center"/>
        <w:rPr>
          <w:rFonts w:hint="default"/>
          <w:b/>
          <w:sz w:val="24"/>
          <w:szCs w:val="24"/>
          <w:lang w:val="ru-RU"/>
        </w:rPr>
      </w:pPr>
    </w:p>
    <w:p w14:paraId="1B0E5901">
      <w:pPr>
        <w:tabs>
          <w:tab w:val="left" w:pos="709"/>
        </w:tabs>
        <w:jc w:val="center"/>
        <w:rPr>
          <w:rFonts w:hint="default"/>
          <w:b/>
          <w:sz w:val="24"/>
          <w:szCs w:val="24"/>
          <w:lang w:val="ru-RU"/>
        </w:rPr>
      </w:pPr>
    </w:p>
    <w:p w14:paraId="15EA2ED1">
      <w:pPr>
        <w:tabs>
          <w:tab w:val="left" w:pos="709"/>
        </w:tabs>
        <w:jc w:val="center"/>
        <w:rPr>
          <w:rFonts w:hint="default"/>
          <w:b/>
          <w:sz w:val="24"/>
          <w:szCs w:val="24"/>
          <w:lang w:val="ru-RU"/>
        </w:rPr>
      </w:pPr>
    </w:p>
    <w:p w14:paraId="186A1464">
      <w:pPr>
        <w:tabs>
          <w:tab w:val="left" w:pos="709"/>
        </w:tabs>
        <w:jc w:val="center"/>
        <w:rPr>
          <w:rFonts w:hint="default"/>
          <w:b/>
          <w:sz w:val="24"/>
          <w:szCs w:val="24"/>
          <w:lang w:val="ru-RU"/>
        </w:rPr>
      </w:pPr>
      <w:r>
        <w:rPr>
          <w:rFonts w:hint="default"/>
          <w:b/>
          <w:sz w:val="24"/>
          <w:szCs w:val="24"/>
          <w:lang w:val="ru-RU"/>
        </w:rPr>
        <w:t xml:space="preserve"> </w:t>
      </w:r>
      <w:r>
        <w:rPr>
          <w:rFonts w:hint="default"/>
          <w:b/>
          <w:sz w:val="22"/>
          <w:szCs w:val="22"/>
          <w:lang w:val="ru-RU"/>
        </w:rPr>
        <w:t xml:space="preserve"> </w:t>
      </w:r>
      <w:r>
        <w:rPr>
          <w:b/>
          <w:sz w:val="24"/>
          <w:szCs w:val="24"/>
          <w:lang w:val="ru-RU"/>
        </w:rPr>
        <w:t>РАЗДЕЛ</w:t>
      </w:r>
      <w:r>
        <w:rPr>
          <w:rFonts w:hint="default"/>
          <w:b/>
          <w:sz w:val="24"/>
          <w:szCs w:val="24"/>
          <w:lang w:val="ru-RU"/>
        </w:rPr>
        <w:t xml:space="preserve"> ВТОРОЙ</w:t>
      </w:r>
    </w:p>
    <w:p w14:paraId="5E710524">
      <w:pPr>
        <w:tabs>
          <w:tab w:val="left" w:pos="709"/>
        </w:tabs>
        <w:jc w:val="center"/>
        <w:rPr>
          <w:b/>
          <w:sz w:val="24"/>
          <w:szCs w:val="24"/>
        </w:rPr>
      </w:pPr>
      <w:r>
        <w:rPr>
          <w:b/>
          <w:sz w:val="24"/>
          <w:szCs w:val="24"/>
        </w:rPr>
        <w:t>Нормативные правовые акты</w:t>
      </w:r>
    </w:p>
    <w:p w14:paraId="71161983">
      <w:pPr>
        <w:tabs>
          <w:tab w:val="left" w:pos="709"/>
        </w:tabs>
        <w:jc w:val="center"/>
        <w:rPr>
          <w:rFonts w:hint="default"/>
          <w:b/>
          <w:sz w:val="24"/>
          <w:szCs w:val="24"/>
          <w:lang w:val="ru-RU"/>
        </w:rPr>
      </w:pPr>
      <w:r>
        <w:rPr>
          <w:b/>
          <w:sz w:val="24"/>
          <w:szCs w:val="24"/>
        </w:rPr>
        <w:t xml:space="preserve">администрации </w:t>
      </w:r>
      <w:r>
        <w:rPr>
          <w:b/>
          <w:sz w:val="24"/>
          <w:szCs w:val="24"/>
          <w:lang w:val="ru-RU"/>
        </w:rPr>
        <w:t>городского</w:t>
      </w:r>
      <w:r>
        <w:rPr>
          <w:rFonts w:hint="default"/>
          <w:b/>
          <w:sz w:val="24"/>
          <w:szCs w:val="24"/>
          <w:lang w:val="ru-RU"/>
        </w:rPr>
        <w:t xml:space="preserve"> поселения «Кожва»</w:t>
      </w:r>
    </w:p>
    <w:p w14:paraId="555160E7">
      <w:pPr>
        <w:jc w:val="center"/>
        <w:rPr>
          <w:b/>
          <w:sz w:val="24"/>
          <w:szCs w:val="24"/>
        </w:rPr>
      </w:pPr>
      <w:r>
        <w:rPr>
          <w:b/>
          <w:sz w:val="24"/>
          <w:szCs w:val="24"/>
        </w:rPr>
        <w:t>и проекты нормативных правовых актов</w:t>
      </w:r>
    </w:p>
    <w:p w14:paraId="7802DAEC">
      <w:pPr>
        <w:widowControl w:val="0"/>
        <w:spacing w:line="1" w:lineRule="exact"/>
        <w:rPr>
          <w:rFonts w:ascii="Arial Unicode MS" w:hAnsi="Arial Unicode MS" w:eastAsia="Arial Unicode MS" w:cs="Arial Unicode MS"/>
          <w:color w:val="000000"/>
          <w:sz w:val="24"/>
          <w:szCs w:val="24"/>
          <w:lang w:bidi="ru-RU"/>
        </w:rPr>
      </w:pPr>
    </w:p>
    <w:p w14:paraId="0EAD7F01">
      <w:pPr>
        <w:widowControl w:val="0"/>
        <w:spacing w:line="1" w:lineRule="exact"/>
        <w:rPr>
          <w:rFonts w:ascii="Arial Unicode MS" w:hAnsi="Arial Unicode MS" w:eastAsia="Arial Unicode MS" w:cs="Arial Unicode MS"/>
          <w:color w:val="000000"/>
          <w:sz w:val="24"/>
          <w:szCs w:val="24"/>
          <w:lang w:bidi="ru-RU"/>
        </w:rPr>
      </w:pPr>
    </w:p>
    <w:p w14:paraId="14DF7093">
      <w:pPr>
        <w:jc w:val="both"/>
        <w:rPr>
          <w:rFonts w:hint="default"/>
          <w:lang w:val="ru-RU"/>
        </w:rPr>
      </w:pPr>
      <w:r>
        <w:rPr>
          <w:rFonts w:hint="default"/>
          <w:sz w:val="22"/>
          <w:szCs w:val="22"/>
          <w:highlight w:val="none"/>
          <w:lang w:val="ru-RU"/>
        </w:rPr>
        <w:t xml:space="preserve"> </w:t>
      </w:r>
      <w:r>
        <w:rPr>
          <w:rFonts w:hint="default"/>
          <w:lang w:val="ru-RU"/>
        </w:rPr>
        <w:t xml:space="preserve"> </w:t>
      </w:r>
    </w:p>
    <w:p w14:paraId="6F31AF96">
      <w:pPr>
        <w:jc w:val="center"/>
        <w:rPr>
          <w:rFonts w:hint="default"/>
          <w:lang w:val="ru-RU"/>
        </w:rPr>
      </w:pPr>
    </w:p>
    <w:p w14:paraId="7A850B99">
      <w:pPr>
        <w:jc w:val="center"/>
        <w:rPr>
          <w:rFonts w:hint="default"/>
          <w:lang w:val="ru-RU"/>
        </w:rPr>
      </w:pPr>
    </w:p>
    <w:p w14:paraId="4E720436">
      <w:pPr>
        <w:jc w:val="center"/>
        <w:rPr>
          <w:rFonts w:hint="default"/>
          <w:lang w:val="ru-RU"/>
        </w:rPr>
      </w:pPr>
      <w:r>
        <w:rPr>
          <w:rFonts w:hint="default"/>
          <w:lang w:val="ru-RU"/>
        </w:rPr>
        <w:t>* * * * * * *</w:t>
      </w:r>
    </w:p>
    <w:p w14:paraId="7D165999">
      <w:pPr>
        <w:jc w:val="center"/>
        <w:rPr>
          <w:rFonts w:hint="default"/>
          <w:lang w:val="ru-RU"/>
        </w:rPr>
      </w:pPr>
    </w:p>
    <w:tbl>
      <w:tblPr>
        <w:tblStyle w:val="12"/>
        <w:tblW w:w="9870" w:type="dxa"/>
        <w:tblInd w:w="108" w:type="dxa"/>
        <w:tblLayout w:type="fixed"/>
        <w:tblCellMar>
          <w:top w:w="0" w:type="dxa"/>
          <w:left w:w="108" w:type="dxa"/>
          <w:bottom w:w="0" w:type="dxa"/>
          <w:right w:w="108" w:type="dxa"/>
        </w:tblCellMar>
      </w:tblPr>
      <w:tblGrid>
        <w:gridCol w:w="3960"/>
        <w:gridCol w:w="1800"/>
        <w:gridCol w:w="4110"/>
      </w:tblGrid>
      <w:tr w14:paraId="1DD17706">
        <w:tblPrEx>
          <w:tblCellMar>
            <w:top w:w="0" w:type="dxa"/>
            <w:left w:w="108" w:type="dxa"/>
            <w:bottom w:w="0" w:type="dxa"/>
            <w:right w:w="108" w:type="dxa"/>
          </w:tblCellMar>
        </w:tblPrEx>
        <w:tc>
          <w:tcPr>
            <w:tcW w:w="9870" w:type="dxa"/>
            <w:gridSpan w:val="3"/>
          </w:tcPr>
          <w:p w14:paraId="7D4FF1D3">
            <w:pPr>
              <w:overflowPunct w:val="0"/>
              <w:autoSpaceDE w:val="0"/>
              <w:autoSpaceDN w:val="0"/>
              <w:adjustRightInd w:val="0"/>
              <w:spacing w:line="276" w:lineRule="auto"/>
              <w:ind w:right="-108"/>
              <w:jc w:val="center"/>
              <w:rPr>
                <w:b/>
                <w:sz w:val="24"/>
                <w:szCs w:val="24"/>
                <w:lang w:eastAsia="en-US"/>
              </w:rPr>
            </w:pPr>
            <w:r>
              <w:rPr>
                <w:b/>
                <w:sz w:val="24"/>
                <w:szCs w:val="24"/>
                <w:lang w:eastAsia="en-US"/>
              </w:rPr>
              <w:t xml:space="preserve">ПОСТАНОВЛЕНИЕ </w:t>
            </w:r>
          </w:p>
          <w:p w14:paraId="0C647F0C">
            <w:pPr>
              <w:overflowPunct w:val="0"/>
              <w:autoSpaceDE w:val="0"/>
              <w:autoSpaceDN w:val="0"/>
              <w:adjustRightInd w:val="0"/>
              <w:spacing w:line="276" w:lineRule="auto"/>
              <w:ind w:right="-108"/>
              <w:jc w:val="center"/>
              <w:rPr>
                <w:b/>
                <w:sz w:val="24"/>
                <w:szCs w:val="24"/>
                <w:lang w:eastAsia="en-US"/>
              </w:rPr>
            </w:pPr>
            <w:r>
              <w:rPr>
                <w:b/>
                <w:sz w:val="24"/>
                <w:szCs w:val="24"/>
                <w:lang w:eastAsia="en-US"/>
              </w:rPr>
              <w:t>ШУÖМ</w:t>
            </w:r>
          </w:p>
        </w:tc>
      </w:tr>
      <w:tr w14:paraId="7C6AC52B">
        <w:tblPrEx>
          <w:tblCellMar>
            <w:top w:w="0" w:type="dxa"/>
            <w:left w:w="108" w:type="dxa"/>
            <w:bottom w:w="0" w:type="dxa"/>
            <w:right w:w="108" w:type="dxa"/>
          </w:tblCellMar>
        </w:tblPrEx>
        <w:trPr>
          <w:trHeight w:val="565" w:hRule="atLeast"/>
        </w:trPr>
        <w:tc>
          <w:tcPr>
            <w:tcW w:w="3960" w:type="dxa"/>
          </w:tcPr>
          <w:p w14:paraId="41EC2FF5">
            <w:pPr>
              <w:tabs>
                <w:tab w:val="left" w:pos="2862"/>
              </w:tabs>
              <w:overflowPunct w:val="0"/>
              <w:autoSpaceDE w:val="0"/>
              <w:autoSpaceDN w:val="0"/>
              <w:adjustRightInd w:val="0"/>
              <w:spacing w:line="276" w:lineRule="auto"/>
              <w:jc w:val="both"/>
              <w:rPr>
                <w:rFonts w:hint="default"/>
                <w:sz w:val="22"/>
                <w:szCs w:val="22"/>
                <w:u w:val="single"/>
                <w:lang w:val="ru-RU" w:eastAsia="en-US"/>
              </w:rPr>
            </w:pPr>
            <w:r>
              <w:rPr>
                <w:rFonts w:hint="default"/>
                <w:sz w:val="22"/>
                <w:szCs w:val="22"/>
                <w:u w:val="none"/>
                <w:lang w:val="ru-RU" w:eastAsia="en-US"/>
              </w:rPr>
              <w:t xml:space="preserve">05 ноября </w:t>
            </w:r>
            <w:r>
              <w:rPr>
                <w:sz w:val="22"/>
                <w:szCs w:val="22"/>
                <w:u w:val="none"/>
                <w:lang w:eastAsia="en-US"/>
              </w:rPr>
              <w:t>202</w:t>
            </w:r>
            <w:r>
              <w:rPr>
                <w:rFonts w:hint="default"/>
                <w:sz w:val="22"/>
                <w:szCs w:val="22"/>
                <w:u w:val="none"/>
                <w:lang w:val="ru-RU" w:eastAsia="en-US"/>
              </w:rPr>
              <w:t>4</w:t>
            </w:r>
            <w:r>
              <w:rPr>
                <w:sz w:val="22"/>
                <w:szCs w:val="22"/>
                <w:u w:val="none"/>
                <w:lang w:eastAsia="en-US"/>
              </w:rPr>
              <w:t xml:space="preserve"> г</w:t>
            </w:r>
            <w:r>
              <w:rPr>
                <w:sz w:val="22"/>
                <w:szCs w:val="22"/>
                <w:u w:val="none"/>
                <w:lang w:val="ru-RU" w:eastAsia="en-US"/>
              </w:rPr>
              <w:t>ода</w:t>
            </w:r>
          </w:p>
          <w:p w14:paraId="0097EB23">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607F15D2">
            <w:pPr>
              <w:overflowPunct w:val="0"/>
              <w:autoSpaceDE w:val="0"/>
              <w:autoSpaceDN w:val="0"/>
              <w:adjustRightInd w:val="0"/>
              <w:spacing w:line="276" w:lineRule="auto"/>
              <w:jc w:val="both"/>
              <w:rPr>
                <w:sz w:val="18"/>
                <w:szCs w:val="18"/>
                <w:lang w:eastAsia="en-US"/>
              </w:rPr>
            </w:pPr>
          </w:p>
        </w:tc>
        <w:tc>
          <w:tcPr>
            <w:tcW w:w="1800" w:type="dxa"/>
          </w:tcPr>
          <w:p w14:paraId="0F58B49C">
            <w:pPr>
              <w:overflowPunct w:val="0"/>
              <w:autoSpaceDE w:val="0"/>
              <w:autoSpaceDN w:val="0"/>
              <w:adjustRightInd w:val="0"/>
              <w:spacing w:line="276" w:lineRule="auto"/>
              <w:jc w:val="both"/>
              <w:rPr>
                <w:b/>
                <w:sz w:val="22"/>
                <w:szCs w:val="22"/>
                <w:lang w:eastAsia="en-US"/>
              </w:rPr>
            </w:pPr>
          </w:p>
        </w:tc>
        <w:tc>
          <w:tcPr>
            <w:tcW w:w="4110" w:type="dxa"/>
          </w:tcPr>
          <w:p w14:paraId="36841B7B">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  </w:t>
            </w:r>
            <w:r>
              <w:rPr>
                <w:rFonts w:hint="default"/>
                <w:bCs/>
                <w:sz w:val="22"/>
                <w:szCs w:val="22"/>
                <w:lang w:val="ru-RU" w:eastAsia="en-US"/>
              </w:rPr>
              <w:t xml:space="preserve"> 160</w:t>
            </w:r>
            <w:r>
              <w:rPr>
                <w:bCs/>
                <w:sz w:val="22"/>
                <w:szCs w:val="22"/>
                <w:lang w:eastAsia="en-US"/>
              </w:rPr>
              <w:t xml:space="preserve">  </w:t>
            </w:r>
          </w:p>
          <w:p w14:paraId="31451EBC">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65171DA2">
        <w:tblPrEx>
          <w:tblCellMar>
            <w:top w:w="0" w:type="dxa"/>
            <w:left w:w="108" w:type="dxa"/>
            <w:bottom w:w="0" w:type="dxa"/>
            <w:right w:w="108" w:type="dxa"/>
          </w:tblCellMar>
        </w:tblPrEx>
        <w:tc>
          <w:tcPr>
            <w:tcW w:w="5760" w:type="dxa"/>
            <w:gridSpan w:val="2"/>
            <w:noWrap w:val="0"/>
            <w:vAlign w:val="top"/>
          </w:tcPr>
          <w:p w14:paraId="735EEDB8">
            <w:pPr>
              <w:pStyle w:val="6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sz w:val="24"/>
                <w:szCs w:val="24"/>
                <w:highlight w:val="none"/>
                <w:lang w:val="ru-RU"/>
              </w:rPr>
            </w:pPr>
            <w:r>
              <w:rPr>
                <w:rFonts w:hint="default"/>
                <w:sz w:val="24"/>
                <w:szCs w:val="24"/>
                <w:highlight w:val="none"/>
                <w:lang w:val="ru-RU"/>
              </w:rPr>
              <w:t>Об основных направлениях бюджетной и налоговой политики муниципального образования городского поселения «Кожва» на 2025 год и на плановый период 2026 и 2027 годов</w:t>
            </w:r>
          </w:p>
        </w:tc>
        <w:tc>
          <w:tcPr>
            <w:tcW w:w="4110" w:type="dxa"/>
            <w:noWrap w:val="0"/>
            <w:vAlign w:val="top"/>
          </w:tcPr>
          <w:p w14:paraId="07113ADE">
            <w:pPr>
              <w:spacing w:after="0" w:line="240" w:lineRule="auto"/>
              <w:jc w:val="both"/>
              <w:rPr>
                <w:rFonts w:ascii="Times New Roman" w:hAnsi="Times New Roman" w:cs="Times New Roman"/>
                <w:sz w:val="24"/>
                <w:szCs w:val="24"/>
              </w:rPr>
            </w:pPr>
          </w:p>
        </w:tc>
      </w:tr>
    </w:tbl>
    <w:p w14:paraId="764E4633">
      <w:pPr>
        <w:pStyle w:val="26"/>
        <w:suppressAutoHyphens/>
        <w:ind w:firstLine="720" w:firstLineChars="300"/>
        <w:jc w:val="both"/>
        <w:rPr>
          <w:b w:val="0"/>
          <w:bCs w:val="0"/>
          <w:sz w:val="24"/>
          <w:szCs w:val="24"/>
        </w:rPr>
      </w:pPr>
      <w:r>
        <w:rPr>
          <w:b w:val="0"/>
          <w:bCs w:val="0"/>
          <w:sz w:val="24"/>
          <w:szCs w:val="24"/>
        </w:rPr>
        <w:t xml:space="preserve">Руководствуясь Бюджетным </w:t>
      </w:r>
      <w:r>
        <w:rPr>
          <w:b w:val="0"/>
          <w:bCs w:val="0"/>
          <w:sz w:val="24"/>
          <w:szCs w:val="24"/>
        </w:rPr>
        <w:fldChar w:fldCharType="begin"/>
      </w:r>
      <w:r>
        <w:rPr>
          <w:b w:val="0"/>
          <w:bCs w:val="0"/>
          <w:sz w:val="24"/>
          <w:szCs w:val="24"/>
        </w:rPr>
        <w:instrText xml:space="preserve"> HYPERLINK "consultantplus://offline/ref=498213D2B262B54630E831431AA66B20ADCBAB688B965CF908BC4F9FEAz3g3H" </w:instrText>
      </w:r>
      <w:r>
        <w:rPr>
          <w:b w:val="0"/>
          <w:bCs w:val="0"/>
          <w:sz w:val="24"/>
          <w:szCs w:val="24"/>
        </w:rPr>
        <w:fldChar w:fldCharType="separate"/>
      </w:r>
      <w:r>
        <w:rPr>
          <w:b w:val="0"/>
          <w:bCs w:val="0"/>
          <w:sz w:val="24"/>
          <w:szCs w:val="24"/>
        </w:rPr>
        <w:t>кодексом</w:t>
      </w:r>
      <w:r>
        <w:rPr>
          <w:b w:val="0"/>
          <w:bCs w:val="0"/>
          <w:sz w:val="24"/>
          <w:szCs w:val="24"/>
        </w:rPr>
        <w:fldChar w:fldCharType="end"/>
      </w:r>
      <w:r>
        <w:rPr>
          <w:b w:val="0"/>
          <w:bCs w:val="0"/>
          <w:sz w:val="24"/>
          <w:szCs w:val="24"/>
        </w:rPr>
        <w:t xml:space="preserve"> Российской Федерации, Федеральным </w:t>
      </w:r>
      <w:r>
        <w:rPr>
          <w:b w:val="0"/>
          <w:bCs w:val="0"/>
          <w:sz w:val="24"/>
          <w:szCs w:val="24"/>
        </w:rPr>
        <w:fldChar w:fldCharType="begin"/>
      </w:r>
      <w:r>
        <w:rPr>
          <w:b w:val="0"/>
          <w:bCs w:val="0"/>
          <w:sz w:val="24"/>
          <w:szCs w:val="24"/>
        </w:rPr>
        <w:instrText xml:space="preserve"> HYPERLINK "consultantplus://offline/ref=498213D2B262B54630E831431AA66B20ADCBAB6E8D9D5CF908BC4F9FEAz3g3H" </w:instrText>
      </w:r>
      <w:r>
        <w:rPr>
          <w:b w:val="0"/>
          <w:bCs w:val="0"/>
          <w:sz w:val="24"/>
          <w:szCs w:val="24"/>
        </w:rPr>
        <w:fldChar w:fldCharType="separate"/>
      </w:r>
      <w:r>
        <w:rPr>
          <w:b w:val="0"/>
          <w:bCs w:val="0"/>
          <w:sz w:val="24"/>
          <w:szCs w:val="24"/>
        </w:rPr>
        <w:t>законом</w:t>
      </w:r>
      <w:r>
        <w:rPr>
          <w:b w:val="0"/>
          <w:bCs w:val="0"/>
          <w:sz w:val="24"/>
          <w:szCs w:val="24"/>
        </w:rPr>
        <w:fldChar w:fldCharType="end"/>
      </w:r>
      <w:r>
        <w:rPr>
          <w:b w:val="0"/>
          <w:bCs w:val="0"/>
          <w:sz w:val="24"/>
          <w:szCs w:val="24"/>
        </w:rPr>
        <w:t xml:space="preserve"> от 06.10.2003 № 131-ФЗ «Об общих принципах организации местного самоуправления в Российской Федерации», статьей 13 Положения о бюджетном процессе в муниципальном образовании городского поселения «Кожва», утвержденного решением Совета муниципального образования городского поселения «Кожва» от 06.10.2020 № 2-38/254, администрация ПОСТАНОВЛЯЕТ:</w:t>
      </w:r>
    </w:p>
    <w:p w14:paraId="68124DE4">
      <w:pPr>
        <w:pStyle w:val="66"/>
        <w:widowControl w:val="0"/>
        <w:numPr>
          <w:ilvl w:val="0"/>
          <w:numId w:val="31"/>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Одобрить основные </w:t>
      </w:r>
      <w:r>
        <w:rPr>
          <w:sz w:val="24"/>
          <w:szCs w:val="24"/>
        </w:rPr>
        <w:fldChar w:fldCharType="begin"/>
      </w:r>
      <w:r>
        <w:rPr>
          <w:sz w:val="24"/>
          <w:szCs w:val="24"/>
        </w:rPr>
        <w:instrText xml:space="preserve"> HYPERLINK \l "Par31" </w:instrText>
      </w:r>
      <w:r>
        <w:rPr>
          <w:sz w:val="24"/>
          <w:szCs w:val="24"/>
        </w:rPr>
        <w:fldChar w:fldCharType="separate"/>
      </w:r>
      <w:r>
        <w:rPr>
          <w:rFonts w:ascii="Times New Roman" w:hAnsi="Times New Roman" w:cs="Times New Roman"/>
          <w:sz w:val="24"/>
          <w:szCs w:val="24"/>
        </w:rPr>
        <w:t>направления</w:t>
      </w:r>
      <w:r>
        <w:rPr>
          <w:rFonts w:ascii="Times New Roman" w:hAnsi="Times New Roman" w:cs="Times New Roman"/>
          <w:sz w:val="24"/>
          <w:szCs w:val="24"/>
        </w:rPr>
        <w:fldChar w:fldCharType="end"/>
      </w:r>
      <w:r>
        <w:rPr>
          <w:rFonts w:ascii="Times New Roman" w:hAnsi="Times New Roman" w:cs="Times New Roman"/>
          <w:sz w:val="24"/>
          <w:szCs w:val="24"/>
        </w:rPr>
        <w:t xml:space="preserve"> бюджетной и налоговой политики муниципального образования городского поселения «Кожва» на 2025 год и на плановый период 2026 и 2027 годов, согласно приложению к настоящему постановлению.</w:t>
      </w:r>
    </w:p>
    <w:p w14:paraId="2784EA50">
      <w:pPr>
        <w:pStyle w:val="68"/>
        <w:numPr>
          <w:ilvl w:val="0"/>
          <w:numId w:val="31"/>
        </w:numPr>
        <w:tabs>
          <w:tab w:val="left" w:pos="142"/>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постановление администрации городского поселения «Кожва» от 20.10.2023 № 135 «Об основных направлениях бюджетной и налоговой политики муниципального образования городского поселения «Кожва» на 2024 год и на плановый период 2025 и 2026 годов».</w:t>
      </w:r>
    </w:p>
    <w:p w14:paraId="311DCC04">
      <w:pPr>
        <w:pStyle w:val="68"/>
        <w:numPr>
          <w:ilvl w:val="0"/>
          <w:numId w:val="31"/>
        </w:numPr>
        <w:tabs>
          <w:tab w:val="left" w:pos="142"/>
        </w:tabs>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подлежит опубликованию и размещению на официальном сайте администрации городского поселения «Кожва».</w:t>
      </w:r>
    </w:p>
    <w:p w14:paraId="5F287DD5">
      <w:pPr>
        <w:pStyle w:val="66"/>
        <w:widowControl w:val="0"/>
        <w:suppressAutoHyphens/>
        <w:spacing w:after="0" w:line="240" w:lineRule="auto"/>
        <w:ind w:left="539"/>
        <w:jc w:val="both"/>
        <w:rPr>
          <w:rFonts w:ascii="Times New Roman" w:hAnsi="Times New Roman" w:cs="Times New Roman"/>
          <w:sz w:val="24"/>
          <w:szCs w:val="24"/>
        </w:rPr>
      </w:pPr>
    </w:p>
    <w:p w14:paraId="03359E93">
      <w:pPr>
        <w:jc w:val="both"/>
        <w:rPr>
          <w:sz w:val="24"/>
          <w:szCs w:val="24"/>
        </w:rPr>
      </w:pPr>
      <w:r>
        <w:rPr>
          <w:sz w:val="24"/>
          <w:szCs w:val="24"/>
        </w:rPr>
        <w:t xml:space="preserve">Руководитель администрации </w:t>
      </w:r>
    </w:p>
    <w:p w14:paraId="3B111C75">
      <w:pPr>
        <w:jc w:val="both"/>
        <w:rPr>
          <w:sz w:val="24"/>
          <w:szCs w:val="24"/>
        </w:rPr>
      </w:pPr>
      <w:r>
        <w:rPr>
          <w:sz w:val="24"/>
          <w:szCs w:val="24"/>
        </w:rPr>
        <w:t xml:space="preserve">городского поселения «Кожва»                                                            </w:t>
      </w:r>
      <w:r>
        <w:rPr>
          <w:rFonts w:hint="default"/>
          <w:sz w:val="24"/>
          <w:szCs w:val="24"/>
          <w:lang w:val="ru-RU"/>
        </w:rPr>
        <w:t xml:space="preserve">                     </w:t>
      </w:r>
      <w:r>
        <w:rPr>
          <w:sz w:val="24"/>
          <w:szCs w:val="24"/>
        </w:rPr>
        <w:t xml:space="preserve">    Н.А. Павлова</w:t>
      </w:r>
    </w:p>
    <w:p w14:paraId="1A7D910C">
      <w:pPr>
        <w:jc w:val="both"/>
        <w:rPr>
          <w:sz w:val="24"/>
          <w:szCs w:val="24"/>
        </w:rPr>
      </w:pPr>
    </w:p>
    <w:p w14:paraId="36167449">
      <w:pPr>
        <w:pStyle w:val="66"/>
        <w:widowControl w:val="0"/>
        <w:suppressAutoHyphens/>
        <w:spacing w:after="0" w:line="240" w:lineRule="auto"/>
        <w:ind w:left="539"/>
        <w:jc w:val="right"/>
        <w:rPr>
          <w:rFonts w:ascii="Times New Roman" w:hAnsi="Times New Roman" w:cs="Times New Roman"/>
          <w:sz w:val="24"/>
          <w:szCs w:val="24"/>
        </w:rPr>
      </w:pPr>
      <w:r>
        <w:rPr>
          <w:rFonts w:ascii="Times New Roman" w:hAnsi="Times New Roman" w:cs="Times New Roman"/>
          <w:sz w:val="24"/>
          <w:szCs w:val="24"/>
        </w:rPr>
        <w:t>Приложение</w:t>
      </w:r>
    </w:p>
    <w:p w14:paraId="34A44C6C">
      <w:pPr>
        <w:pStyle w:val="66"/>
        <w:widowControl w:val="0"/>
        <w:suppressAutoHyphens/>
        <w:spacing w:after="0" w:line="240" w:lineRule="auto"/>
        <w:ind w:left="539"/>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12171010">
      <w:pPr>
        <w:pStyle w:val="66"/>
        <w:widowControl w:val="0"/>
        <w:suppressAutoHyphens/>
        <w:spacing w:after="0" w:line="240" w:lineRule="auto"/>
        <w:ind w:left="539"/>
        <w:jc w:val="right"/>
        <w:rPr>
          <w:rFonts w:ascii="Times New Roman" w:hAnsi="Times New Roman" w:cs="Times New Roman"/>
          <w:color w:val="FF0000"/>
          <w:sz w:val="24"/>
          <w:szCs w:val="24"/>
        </w:rPr>
      </w:pPr>
      <w:r>
        <w:rPr>
          <w:rFonts w:ascii="Times New Roman" w:hAnsi="Times New Roman" w:cs="Times New Roman"/>
          <w:sz w:val="24"/>
          <w:szCs w:val="24"/>
        </w:rPr>
        <w:t>городского поселения «Кожва»</w:t>
      </w:r>
      <w:r>
        <w:rPr>
          <w:rFonts w:hint="default" w:cs="Times New Roman"/>
          <w:sz w:val="24"/>
          <w:szCs w:val="24"/>
          <w:lang w:val="ru-RU"/>
        </w:rPr>
        <w:t xml:space="preserve"> </w:t>
      </w:r>
      <w:r>
        <w:rPr>
          <w:rFonts w:ascii="Times New Roman" w:hAnsi="Times New Roman" w:cs="Times New Roman"/>
          <w:sz w:val="24"/>
          <w:szCs w:val="24"/>
        </w:rPr>
        <w:t xml:space="preserve">от «05» ноября 2024 г. № 160       </w:t>
      </w:r>
    </w:p>
    <w:p w14:paraId="19CFEE3C">
      <w:pPr>
        <w:widowControl w:val="0"/>
        <w:suppressAutoHyphens/>
        <w:ind w:firstLine="540"/>
        <w:jc w:val="both"/>
        <w:rPr>
          <w:sz w:val="24"/>
          <w:szCs w:val="24"/>
        </w:rPr>
      </w:pPr>
    </w:p>
    <w:p w14:paraId="07ABA6C3">
      <w:pPr>
        <w:widowControl w:val="0"/>
        <w:suppressAutoHyphens/>
        <w:jc w:val="center"/>
        <w:rPr>
          <w:b/>
          <w:sz w:val="24"/>
          <w:szCs w:val="24"/>
        </w:rPr>
      </w:pPr>
      <w:r>
        <w:rPr>
          <w:b/>
          <w:sz w:val="24"/>
          <w:szCs w:val="24"/>
        </w:rPr>
        <w:t xml:space="preserve">Основные направления </w:t>
      </w:r>
    </w:p>
    <w:p w14:paraId="57E1A8C6">
      <w:pPr>
        <w:widowControl w:val="0"/>
        <w:suppressAutoHyphens/>
        <w:jc w:val="center"/>
        <w:rPr>
          <w:b/>
          <w:sz w:val="24"/>
          <w:szCs w:val="24"/>
        </w:rPr>
      </w:pPr>
      <w:r>
        <w:rPr>
          <w:b/>
          <w:sz w:val="24"/>
          <w:szCs w:val="24"/>
        </w:rPr>
        <w:t xml:space="preserve">бюджетной и налоговой политики муниципального образования </w:t>
      </w:r>
    </w:p>
    <w:p w14:paraId="4DA61077">
      <w:pPr>
        <w:widowControl w:val="0"/>
        <w:suppressAutoHyphens/>
        <w:jc w:val="center"/>
        <w:rPr>
          <w:b/>
          <w:sz w:val="24"/>
          <w:szCs w:val="24"/>
        </w:rPr>
      </w:pPr>
      <w:r>
        <w:rPr>
          <w:b/>
          <w:sz w:val="24"/>
          <w:szCs w:val="24"/>
        </w:rPr>
        <w:t>городского поселения «Кожва» на 2025 год и  на плановый период 2026 и 2027 годов</w:t>
      </w:r>
    </w:p>
    <w:p w14:paraId="76D28656">
      <w:pPr>
        <w:widowControl w:val="0"/>
        <w:suppressAutoHyphens/>
        <w:jc w:val="center"/>
        <w:rPr>
          <w:b/>
          <w:sz w:val="24"/>
          <w:szCs w:val="24"/>
        </w:rPr>
      </w:pPr>
    </w:p>
    <w:p w14:paraId="05787AAC">
      <w:pPr>
        <w:pStyle w:val="68"/>
        <w:suppressAutoHyphens/>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бюджетной и налоговой политики бюджета муниципального образования городского поселения «Кожва» на 2025 год и на плановый период 2026 и 2027 годов (далее – Основные направления бюджетной и налоговой политики, МО ГП «Кожва») разработаны в соответствии со статьей 172 и 184.2 Бюджетного </w:t>
      </w:r>
      <w:r>
        <w:rPr>
          <w:sz w:val="24"/>
          <w:szCs w:val="24"/>
        </w:rPr>
        <w:fldChar w:fldCharType="begin"/>
      </w:r>
      <w:r>
        <w:rPr>
          <w:sz w:val="24"/>
          <w:szCs w:val="24"/>
        </w:rPr>
        <w:instrText xml:space="preserve"> HYPERLINK "consultantplus://offline/ref=0BA535B60C5063074642061EA7B61938A293692EE1905956D9D170ED0023F229B7C9618B048E6492P2LCG" </w:instrText>
      </w:r>
      <w:r>
        <w:rPr>
          <w:sz w:val="24"/>
          <w:szCs w:val="24"/>
        </w:rPr>
        <w:fldChar w:fldCharType="separate"/>
      </w:r>
      <w:r>
        <w:rPr>
          <w:rFonts w:ascii="Times New Roman" w:hAnsi="Times New Roman" w:cs="Times New Roman"/>
          <w:sz w:val="24"/>
          <w:szCs w:val="24"/>
        </w:rPr>
        <w:t>кодекс</w:t>
      </w:r>
      <w:r>
        <w:rPr>
          <w:rFonts w:ascii="Times New Roman" w:hAnsi="Times New Roman" w:cs="Times New Roman"/>
          <w:sz w:val="24"/>
          <w:szCs w:val="24"/>
        </w:rPr>
        <w:fldChar w:fldCharType="end"/>
      </w:r>
      <w:r>
        <w:rPr>
          <w:rFonts w:ascii="Times New Roman" w:hAnsi="Times New Roman" w:cs="Times New Roman"/>
          <w:sz w:val="24"/>
          <w:szCs w:val="24"/>
        </w:rPr>
        <w:t xml:space="preserve">а Российской Федерации, Федеральным </w:t>
      </w:r>
      <w:r>
        <w:rPr>
          <w:sz w:val="24"/>
          <w:szCs w:val="24"/>
        </w:rPr>
        <w:fldChar w:fldCharType="begin"/>
      </w:r>
      <w:r>
        <w:rPr>
          <w:sz w:val="24"/>
          <w:szCs w:val="24"/>
        </w:rPr>
        <w:instrText xml:space="preserve"> HYPERLINK "consultantplus://offline/ref=0BA535B60C5063074642061EA7B61938A39A6C2DEF9A5956D9D170ED00P2L3G" </w:instrText>
      </w:r>
      <w:r>
        <w:rPr>
          <w:sz w:val="24"/>
          <w:szCs w:val="24"/>
        </w:rP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w:t>
      </w:r>
      <w:r>
        <w:rPr>
          <w:sz w:val="24"/>
          <w:szCs w:val="24"/>
        </w:rPr>
        <w:fldChar w:fldCharType="begin"/>
      </w:r>
      <w:r>
        <w:rPr>
          <w:sz w:val="24"/>
          <w:szCs w:val="24"/>
        </w:rPr>
        <w:instrText xml:space="preserve"> HYPERLINK "consultantplus://offline/ref=0BA535B60C5063074642061EA7B61938A2936E2FEA935956D9D170ED00P2L3G" </w:instrText>
      </w:r>
      <w:r>
        <w:rPr>
          <w:sz w:val="24"/>
          <w:szCs w:val="24"/>
        </w:rPr>
        <w:fldChar w:fldCharType="separate"/>
      </w:r>
      <w:r>
        <w:rPr>
          <w:rFonts w:ascii="Times New Roman" w:hAnsi="Times New Roman" w:cs="Times New Roman"/>
          <w:sz w:val="24"/>
          <w:szCs w:val="24"/>
        </w:rPr>
        <w:t>Указом</w:t>
      </w:r>
      <w:r>
        <w:rPr>
          <w:rFonts w:ascii="Times New Roman" w:hAnsi="Times New Roman" w:cs="Times New Roman"/>
          <w:sz w:val="24"/>
          <w:szCs w:val="24"/>
        </w:rPr>
        <w:fldChar w:fldCharType="end"/>
      </w:r>
      <w:r>
        <w:rPr>
          <w:rFonts w:ascii="Times New Roman" w:hAnsi="Times New Roman" w:cs="Times New Roman"/>
          <w:sz w:val="24"/>
          <w:szCs w:val="24"/>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6C6494AF">
      <w:pPr>
        <w:pStyle w:val="68"/>
        <w:suppressAutoHyphens/>
        <w:ind w:firstLine="540"/>
        <w:jc w:val="both"/>
        <w:rPr>
          <w:rFonts w:ascii="Times New Roman" w:hAnsi="Times New Roman" w:cs="Times New Roman"/>
          <w:sz w:val="24"/>
          <w:szCs w:val="24"/>
        </w:rPr>
      </w:pPr>
      <w:r>
        <w:rPr>
          <w:rFonts w:ascii="Times New Roman" w:hAnsi="Times New Roman" w:cs="Times New Roman"/>
          <w:sz w:val="24"/>
          <w:szCs w:val="24"/>
        </w:rPr>
        <w:t>Основные направления бюджетной, налоговой политики являются основой для составления проекта бюджета МО ГП «Кожва» на 2025 год и плановый период 2026 и 2027 годов, а также для повышения качества бюджетного процесса, обеспечения рационального, эффективного и результативного расходования бюджетных средств.</w:t>
      </w:r>
    </w:p>
    <w:p w14:paraId="1CC62FA5">
      <w:pPr>
        <w:widowControl w:val="0"/>
        <w:suppressAutoHyphens/>
        <w:ind w:firstLine="567"/>
        <w:jc w:val="both"/>
        <w:rPr>
          <w:sz w:val="24"/>
          <w:szCs w:val="24"/>
        </w:rPr>
      </w:pPr>
    </w:p>
    <w:p w14:paraId="32DAF66D">
      <w:pPr>
        <w:suppressAutoHyphens/>
        <w:ind w:firstLine="567"/>
        <w:jc w:val="center"/>
        <w:rPr>
          <w:sz w:val="24"/>
          <w:szCs w:val="24"/>
        </w:rPr>
      </w:pPr>
      <w:r>
        <w:rPr>
          <w:sz w:val="24"/>
          <w:szCs w:val="24"/>
        </w:rPr>
        <w:t xml:space="preserve">1. Основные итоги бюджетной и налоговой политики МО ГП «Кожва» </w:t>
      </w:r>
    </w:p>
    <w:p w14:paraId="040562F0">
      <w:pPr>
        <w:suppressAutoHyphens/>
        <w:ind w:firstLine="567"/>
        <w:jc w:val="center"/>
        <w:rPr>
          <w:sz w:val="24"/>
          <w:szCs w:val="24"/>
        </w:rPr>
      </w:pPr>
      <w:r>
        <w:rPr>
          <w:sz w:val="24"/>
          <w:szCs w:val="24"/>
        </w:rPr>
        <w:t xml:space="preserve">за 2023 год и </w:t>
      </w:r>
      <w:r>
        <w:rPr>
          <w:rFonts w:eastAsia="Calibri"/>
          <w:sz w:val="24"/>
          <w:szCs w:val="24"/>
        </w:rPr>
        <w:t>первое полугодие</w:t>
      </w:r>
      <w:r>
        <w:rPr>
          <w:sz w:val="24"/>
          <w:szCs w:val="24"/>
        </w:rPr>
        <w:t xml:space="preserve"> 2024 года</w:t>
      </w:r>
    </w:p>
    <w:p w14:paraId="5DB13CDF">
      <w:pPr>
        <w:suppressAutoHyphens/>
        <w:ind w:firstLine="567"/>
        <w:rPr>
          <w:sz w:val="24"/>
          <w:szCs w:val="24"/>
        </w:rPr>
      </w:pPr>
    </w:p>
    <w:p w14:paraId="73790CE0">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 xml:space="preserve">        Основным итогом 2023 года стало сохранение в МО ГП «Кожва» достаточно устойчивой социально-экономической ситуации, несмотря на ухудшение ряда макроэкономических показателей в связи с влиянием негативных внешних факторов.</w:t>
      </w:r>
    </w:p>
    <w:p w14:paraId="0AD20410">
      <w:pPr>
        <w:ind w:firstLine="284"/>
        <w:jc w:val="both"/>
        <w:rPr>
          <w:sz w:val="24"/>
          <w:szCs w:val="24"/>
        </w:rPr>
      </w:pPr>
      <w:r>
        <w:rPr>
          <w:sz w:val="24"/>
          <w:szCs w:val="24"/>
        </w:rPr>
        <w:t>За 2023 год доходная часть бюджета муниципального образования городского поселения «Кожва» (далее – бюджет поселения) исполнена на 100,2%: к уточненному плану 40 819,2 тыс. руб. исполнено 40 903,8 тыс. руб., в том числе по налоговым и неналоговым доходам бюджет поселения исполнен на 101,0%, к уточненному плану 30 489,0 тыс. руб. исполнено 34 104,2 тыс. руб. Безвозмездных поступлений при плане 7 358,9 тыс. руб. поступило 6 974,6 тыс. руб. (исполнение 94,78%).</w:t>
      </w:r>
    </w:p>
    <w:p w14:paraId="4AD9DA73">
      <w:pPr>
        <w:ind w:firstLine="284"/>
        <w:jc w:val="both"/>
        <w:rPr>
          <w:sz w:val="24"/>
          <w:szCs w:val="24"/>
        </w:rPr>
      </w:pPr>
      <w:r>
        <w:rPr>
          <w:sz w:val="24"/>
          <w:szCs w:val="24"/>
        </w:rPr>
        <w:t>Доходными источниками по налоговым и неналоговым доходам бюджета поселения за 2023 год стали поступления: по налогу на доходы физических лиц – 85,9% в общем объеме собственных доходов, по акцизам по подакцизным товарам (продукции) – 3,1%, по налогу на имущество физических лиц – 3,5%, по земельному налогу – 2,4%, по госпошлине – 0,1%, по доходам, получаемых в виде арендной платы за земельные участки – 2,0%, по доходам от сдачи в аренду имущества – 0,6%, по прочим доходам от использования имущества – 1,5%; по доходам от продажи земельных участков – 0,8%.</w:t>
      </w:r>
    </w:p>
    <w:p w14:paraId="13232653">
      <w:pPr>
        <w:suppressAutoHyphens/>
        <w:ind w:firstLine="426"/>
        <w:jc w:val="both"/>
        <w:rPr>
          <w:sz w:val="24"/>
          <w:szCs w:val="24"/>
        </w:rPr>
      </w:pPr>
      <w:r>
        <w:rPr>
          <w:sz w:val="24"/>
          <w:szCs w:val="24"/>
        </w:rPr>
        <w:t>За 2023 год план поступлений по налоговым платежам исполнен на 101,0% (план 33 788,0 тыс. руб., факт 34 127,3 тыс. руб.).</w:t>
      </w:r>
    </w:p>
    <w:p w14:paraId="199924FC">
      <w:pPr>
        <w:pStyle w:val="936"/>
        <w:ind w:firstLine="284"/>
        <w:jc w:val="both"/>
        <w:rPr>
          <w:rFonts w:ascii="Times New Roman" w:hAnsi="Times New Roman" w:cs="Times New Roman"/>
          <w:sz w:val="24"/>
          <w:szCs w:val="24"/>
        </w:rPr>
      </w:pPr>
      <w:r>
        <w:rPr>
          <w:rFonts w:ascii="Times New Roman" w:hAnsi="Times New Roman" w:cs="Times New Roman"/>
          <w:sz w:val="24"/>
          <w:szCs w:val="24"/>
        </w:rPr>
        <w:t>Расходы бюджета МО ГП «Кожва» в 2023 году исполнены на 80,0 % (план 45 206,0 тыс. руб., факт 36 147,8 тыс. руб.)</w:t>
      </w:r>
      <w:r>
        <w:rPr>
          <w:rFonts w:ascii="Times New Roman" w:hAnsi="Times New Roman" w:cs="Times New Roman"/>
          <w:spacing w:val="-5"/>
          <w:sz w:val="24"/>
          <w:szCs w:val="24"/>
        </w:rPr>
        <w:t>, в том числе общегосударственные вопросы - 92,0%, национальная безопасность и правоохранительная деятельность - 91,8%, национальная экономика - 27,6%,</w:t>
      </w:r>
      <w:r>
        <w:rPr>
          <w:rFonts w:ascii="Times New Roman" w:hAnsi="Times New Roman" w:cs="Times New Roman"/>
          <w:sz w:val="24"/>
          <w:szCs w:val="24"/>
        </w:rPr>
        <w:t xml:space="preserve"> жилищно-коммунальное хозяйство – 70,0%, социальная политика – 88,2 %, физкультура и спорт – 100,0 %,</w:t>
      </w:r>
    </w:p>
    <w:p w14:paraId="232C9A03">
      <w:pPr>
        <w:suppressAutoHyphens/>
        <w:ind w:firstLine="426"/>
        <w:jc w:val="both"/>
        <w:rPr>
          <w:sz w:val="24"/>
          <w:szCs w:val="24"/>
        </w:rPr>
      </w:pPr>
      <w:r>
        <w:rPr>
          <w:sz w:val="24"/>
          <w:szCs w:val="24"/>
        </w:rPr>
        <w:t xml:space="preserve">По итогам девяти месяцев 2024 года расходная часть бюджета выполнена на 54,6% при плане 53 914,1 тыс. руб., фактически исполнено 29 391,5 тыс. рублей. Доходная часть бюджета выполнена на 71,3% при плане 44 770,1 тыс. руб., фактически исполнено 31 922,7 тыс. рублей. Налоговые и неналоговые доходы бюджета МО ГП «Кожва» исполнены 73,4% - 27 163,3 тыс. руб. </w:t>
      </w:r>
    </w:p>
    <w:p w14:paraId="22E8F368">
      <w:pPr>
        <w:pStyle w:val="68"/>
        <w:suppressAutoHyphens/>
        <w:ind w:firstLine="284"/>
        <w:jc w:val="both"/>
        <w:rPr>
          <w:rFonts w:ascii="Times New Roman" w:hAnsi="Times New Roman" w:cs="Times New Roman"/>
          <w:sz w:val="24"/>
          <w:szCs w:val="24"/>
        </w:rPr>
      </w:pPr>
      <w:r>
        <w:rPr>
          <w:rFonts w:ascii="Times New Roman" w:hAnsi="Times New Roman" w:eastAsia="Calibri" w:cs="Times New Roman"/>
          <w:sz w:val="24"/>
          <w:szCs w:val="24"/>
        </w:rPr>
        <w:t xml:space="preserve">В целях повышения результативности и эффективности использования средств бюджета администрации городского поселения  «Кожва» обеспечено повышение прозрачности бюджетного процесса путем проведения публичных слушаний по проекту решения Совета МО ГП «Кожва» о бюджете МО ГП «Кожва» и по проекту решения Совета МО ГП «Кожва»  об утверждении отчета об исполнении бюджета МО ГП  «Кожва»  за отчетный финансовый год, путем размещения муниципальных правовых актов, связанных с бюджетным процессом, </w:t>
      </w:r>
      <w:r>
        <w:rPr>
          <w:rFonts w:ascii="Times New Roman" w:hAnsi="Times New Roman" w:cs="Times New Roman"/>
          <w:sz w:val="24"/>
          <w:szCs w:val="24"/>
        </w:rPr>
        <w:t xml:space="preserve">на официальном сайте администрации городского поселения «Кожва» в информационно-телекоммуникационной сети «Интернет». </w:t>
      </w:r>
    </w:p>
    <w:p w14:paraId="0DB4C041">
      <w:pPr>
        <w:pStyle w:val="68"/>
        <w:suppressAutoHyphens/>
        <w:ind w:firstLine="284"/>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участие населения в решении вопросов местного значения (отбор приоритетных, софинансирование, контроль за реализацией проектов) обеспечивается в рамках реализации проекта «Народный бюджет». </w:t>
      </w:r>
    </w:p>
    <w:p w14:paraId="3F0F09D8">
      <w:pPr>
        <w:suppressAutoHyphens/>
        <w:ind w:firstLine="426"/>
        <w:jc w:val="both"/>
        <w:rPr>
          <w:sz w:val="24"/>
          <w:szCs w:val="24"/>
        </w:rPr>
      </w:pPr>
      <w:r>
        <w:rPr>
          <w:sz w:val="24"/>
          <w:szCs w:val="24"/>
        </w:rPr>
        <w:t>Для увеличения поступлений доходов в бюджет МО ГП «Кожва» и сокращению задолженности на постоянной основе проводится индивидуальная работа с должниками: обзвон, направление информационных письменных обращений, в случае неисполнения договорных обязательств должниками – обращения в суд.</w:t>
      </w:r>
    </w:p>
    <w:p w14:paraId="46E60798">
      <w:pPr>
        <w:pStyle w:val="77"/>
        <w:suppressAutoHyphens/>
        <w:rPr>
          <w:rFonts w:ascii="Times New Roman" w:hAnsi="Times New Roman" w:cs="Times New Roman"/>
          <w:sz w:val="24"/>
          <w:szCs w:val="24"/>
        </w:rPr>
      </w:pPr>
    </w:p>
    <w:p w14:paraId="01BE4011">
      <w:pPr>
        <w:pStyle w:val="77"/>
        <w:numPr>
          <w:ilvl w:val="0"/>
          <w:numId w:val="32"/>
        </w:numPr>
        <w:suppressAutoHyphens/>
        <w:ind w:left="0"/>
        <w:jc w:val="center"/>
        <w:rPr>
          <w:rFonts w:ascii="Times New Roman" w:hAnsi="Times New Roman" w:cs="Times New Roman"/>
          <w:sz w:val="24"/>
          <w:szCs w:val="24"/>
        </w:rPr>
      </w:pPr>
      <w:r>
        <w:rPr>
          <w:rFonts w:ascii="Times New Roman" w:hAnsi="Times New Roman" w:cs="Times New Roman"/>
          <w:sz w:val="24"/>
          <w:szCs w:val="24"/>
        </w:rPr>
        <w:t xml:space="preserve">Основные направления бюджетной и налоговой политики </w:t>
      </w:r>
    </w:p>
    <w:p w14:paraId="7AAC8A96">
      <w:pPr>
        <w:pStyle w:val="77"/>
        <w:suppressAutoHyphens/>
        <w:jc w:val="center"/>
        <w:rPr>
          <w:rFonts w:ascii="Times New Roman" w:hAnsi="Times New Roman" w:cs="Times New Roman"/>
          <w:sz w:val="24"/>
          <w:szCs w:val="24"/>
        </w:rPr>
      </w:pPr>
      <w:r>
        <w:rPr>
          <w:rFonts w:ascii="Times New Roman" w:hAnsi="Times New Roman" w:cs="Times New Roman"/>
          <w:sz w:val="24"/>
          <w:szCs w:val="24"/>
        </w:rPr>
        <w:t>МО ГП «Кожва» на 2025 год и плановый период 2026 и 2027 годов</w:t>
      </w:r>
    </w:p>
    <w:p w14:paraId="22088C0E">
      <w:pPr>
        <w:pStyle w:val="77"/>
        <w:suppressAutoHyphens/>
        <w:jc w:val="center"/>
        <w:rPr>
          <w:rFonts w:ascii="Times New Roman" w:hAnsi="Times New Roman" w:cs="Times New Roman"/>
          <w:sz w:val="24"/>
          <w:szCs w:val="24"/>
        </w:rPr>
      </w:pPr>
    </w:p>
    <w:p w14:paraId="4E56C7C4">
      <w:pPr>
        <w:pStyle w:val="77"/>
        <w:ind w:firstLine="567"/>
        <w:jc w:val="both"/>
        <w:rPr>
          <w:rFonts w:ascii="Times New Roman" w:hAnsi="Times New Roman"/>
          <w:sz w:val="24"/>
          <w:szCs w:val="24"/>
        </w:rPr>
      </w:pPr>
      <w:r>
        <w:rPr>
          <w:rFonts w:ascii="Times New Roman" w:hAnsi="Times New Roman"/>
          <w:sz w:val="24"/>
          <w:szCs w:val="24"/>
        </w:rPr>
        <w:t xml:space="preserve">Целью бюджетной и налоговой политики городского поселения является обеспечение условий для устойчивого экономического развития городского поселения, повышения уровня и качества жизни граждан. </w:t>
      </w:r>
    </w:p>
    <w:p w14:paraId="723A913B">
      <w:pPr>
        <w:pStyle w:val="77"/>
        <w:ind w:firstLine="567"/>
        <w:jc w:val="both"/>
        <w:rPr>
          <w:rFonts w:ascii="Times New Roman" w:hAnsi="Times New Roman"/>
          <w:sz w:val="24"/>
          <w:szCs w:val="24"/>
        </w:rPr>
      </w:pPr>
      <w:r>
        <w:rPr>
          <w:rFonts w:ascii="Times New Roman" w:hAnsi="Times New Roman"/>
          <w:sz w:val="24"/>
          <w:szCs w:val="24"/>
        </w:rPr>
        <w:t>Формирование объема и структуры  бюджета городского поселения на 2025 год  осуществляется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 на основе прогноза социально-экономического развития городского поселения «Кожва»,  согласно приложению.</w:t>
      </w:r>
    </w:p>
    <w:p w14:paraId="4BE26BE9">
      <w:pPr>
        <w:pStyle w:val="77"/>
        <w:ind w:firstLine="567"/>
        <w:jc w:val="both"/>
        <w:rPr>
          <w:rFonts w:ascii="Times New Roman" w:hAnsi="Times New Roman"/>
          <w:sz w:val="24"/>
          <w:szCs w:val="24"/>
        </w:rPr>
      </w:pPr>
      <w:r>
        <w:rPr>
          <w:rFonts w:ascii="Times New Roman" w:hAnsi="Times New Roman"/>
          <w:sz w:val="24"/>
          <w:szCs w:val="24"/>
        </w:rPr>
        <w:t>Основными задачами бюджетной и налоговой политики на 2025 год и плановый период 2026 и 2027 годов являются:</w:t>
      </w:r>
    </w:p>
    <w:p w14:paraId="48529DA4">
      <w:pPr>
        <w:pStyle w:val="77"/>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обеспечение сбалансированности и устойчивости бюджета городского поселения;</w:t>
      </w:r>
    </w:p>
    <w:p w14:paraId="247667CF">
      <w:pPr>
        <w:pStyle w:val="77"/>
        <w:jc w:val="both"/>
        <w:rPr>
          <w:rFonts w:ascii="Times New Roman" w:hAnsi="Times New Roman"/>
          <w:sz w:val="24"/>
          <w:szCs w:val="24"/>
        </w:rPr>
      </w:pPr>
      <w:r>
        <w:rPr>
          <w:rFonts w:ascii="Times New Roman" w:hAnsi="Times New Roman"/>
          <w:sz w:val="24"/>
          <w:szCs w:val="24"/>
        </w:rPr>
        <w:t xml:space="preserve">          - расширение практики программно-целевого принципа формирования и исполнения бюджета МО ГП «Кожва»;</w:t>
      </w:r>
    </w:p>
    <w:p w14:paraId="6D7931C2">
      <w:pPr>
        <w:pStyle w:val="77"/>
        <w:ind w:firstLine="567"/>
        <w:jc w:val="both"/>
        <w:rPr>
          <w:rFonts w:ascii="Times New Roman" w:hAnsi="Times New Roman"/>
          <w:sz w:val="24"/>
          <w:szCs w:val="24"/>
        </w:rPr>
      </w:pPr>
      <w:r>
        <w:rPr>
          <w:rFonts w:ascii="Times New Roman" w:hAnsi="Times New Roman"/>
          <w:sz w:val="24"/>
          <w:szCs w:val="24"/>
        </w:rPr>
        <w:t>- повышение качества муниципальных услуг.</w:t>
      </w:r>
    </w:p>
    <w:p w14:paraId="5D76DD34">
      <w:pPr>
        <w:pStyle w:val="77"/>
        <w:jc w:val="both"/>
        <w:rPr>
          <w:rFonts w:ascii="Times New Roman" w:hAnsi="Times New Roman"/>
          <w:sz w:val="24"/>
          <w:szCs w:val="24"/>
        </w:rPr>
      </w:pPr>
      <w:r>
        <w:rPr>
          <w:rFonts w:ascii="Times New Roman" w:hAnsi="Times New Roman"/>
          <w:sz w:val="24"/>
          <w:szCs w:val="24"/>
        </w:rPr>
        <w:t xml:space="preserve">         Для решения задачи обеспечения сбалансированности и устойчивости бюджета городского поселения необходимо осуществление мероприятий по следующим направлениям:</w:t>
      </w:r>
    </w:p>
    <w:p w14:paraId="34110C4D">
      <w:pPr>
        <w:pStyle w:val="77"/>
        <w:jc w:val="both"/>
        <w:rPr>
          <w:rFonts w:ascii="Times New Roman" w:hAnsi="Times New Roman"/>
          <w:sz w:val="24"/>
          <w:szCs w:val="24"/>
        </w:rPr>
      </w:pPr>
      <w:r>
        <w:rPr>
          <w:rFonts w:ascii="Times New Roman" w:hAnsi="Times New Roman"/>
          <w:sz w:val="24"/>
          <w:szCs w:val="24"/>
        </w:rPr>
        <w:t xml:space="preserve">        1.Осуществление внутреннего финансового контроля администрацией городского поселения «Кожва», задачами которого являются:</w:t>
      </w:r>
    </w:p>
    <w:p w14:paraId="0D11BBD8">
      <w:pPr>
        <w:pStyle w:val="77"/>
        <w:jc w:val="both"/>
        <w:rPr>
          <w:rFonts w:ascii="Times New Roman" w:hAnsi="Times New Roman"/>
          <w:sz w:val="24"/>
          <w:szCs w:val="24"/>
        </w:rPr>
      </w:pPr>
      <w:r>
        <w:rPr>
          <w:rFonts w:ascii="Times New Roman" w:hAnsi="Times New Roman"/>
          <w:sz w:val="24"/>
          <w:szCs w:val="24"/>
        </w:rPr>
        <w:t xml:space="preserve">        - установление соответствия проводимых финансовых операций в части финансово-хозяйственной деятельности и их отражения в бюджетном учете и отчетности требованиям нормативных правовых актов</w:t>
      </w:r>
    </w:p>
    <w:p w14:paraId="7C600716">
      <w:pPr>
        <w:pStyle w:val="77"/>
        <w:jc w:val="both"/>
        <w:rPr>
          <w:rFonts w:ascii="Times New Roman" w:hAnsi="Times New Roman"/>
          <w:sz w:val="24"/>
          <w:szCs w:val="24"/>
        </w:rPr>
      </w:pPr>
      <w:r>
        <w:rPr>
          <w:rFonts w:ascii="Times New Roman" w:hAnsi="Times New Roman"/>
          <w:sz w:val="24"/>
          <w:szCs w:val="24"/>
        </w:rPr>
        <w:t xml:space="preserve">        - установления соответствия осуществляемых операций регламентам, полномочиям сотрудников.</w:t>
      </w:r>
    </w:p>
    <w:p w14:paraId="0AFCCAFC">
      <w:pPr>
        <w:pStyle w:val="77"/>
        <w:jc w:val="both"/>
        <w:rPr>
          <w:rFonts w:ascii="Times New Roman" w:hAnsi="Times New Roman"/>
          <w:sz w:val="24"/>
          <w:szCs w:val="24"/>
        </w:rPr>
      </w:pPr>
      <w:r>
        <w:rPr>
          <w:rFonts w:ascii="Times New Roman" w:hAnsi="Times New Roman"/>
          <w:sz w:val="24"/>
          <w:szCs w:val="24"/>
        </w:rPr>
        <w:t xml:space="preserve">        2. Обеспечение администрацией городского поселения открытости и доступности учредительных, организационно-распорядительных, финансовых документов, бухгалтерской отчетности и результатов финансового контроля.</w:t>
      </w:r>
    </w:p>
    <w:p w14:paraId="1F03DFEB">
      <w:pPr>
        <w:pStyle w:val="77"/>
        <w:ind w:firstLine="567"/>
        <w:jc w:val="both"/>
        <w:rPr>
          <w:rFonts w:ascii="Times New Roman" w:hAnsi="Times New Roman"/>
          <w:sz w:val="24"/>
          <w:szCs w:val="24"/>
        </w:rPr>
      </w:pPr>
      <w:r>
        <w:rPr>
          <w:rFonts w:ascii="Times New Roman" w:hAnsi="Times New Roman"/>
          <w:sz w:val="24"/>
          <w:szCs w:val="24"/>
        </w:rPr>
        <w:t>3. Пересмотр установленных ставок налогов на основе анализа эффективности действующих налоговых ставок.</w:t>
      </w:r>
    </w:p>
    <w:p w14:paraId="72B200F3">
      <w:pPr>
        <w:pStyle w:val="77"/>
        <w:ind w:firstLine="567"/>
        <w:jc w:val="both"/>
        <w:rPr>
          <w:rFonts w:ascii="Times New Roman" w:hAnsi="Times New Roman"/>
          <w:sz w:val="24"/>
          <w:szCs w:val="24"/>
        </w:rPr>
      </w:pPr>
      <w:r>
        <w:rPr>
          <w:rFonts w:ascii="Times New Roman" w:hAnsi="Times New Roman"/>
          <w:sz w:val="24"/>
          <w:szCs w:val="24"/>
        </w:rPr>
        <w:t>4. Увеличение налогового потенциала и доходной базы городского поселения на основе:</w:t>
      </w:r>
    </w:p>
    <w:p w14:paraId="31DB6E87">
      <w:pPr>
        <w:pStyle w:val="77"/>
        <w:ind w:firstLine="567"/>
        <w:jc w:val="both"/>
        <w:rPr>
          <w:rFonts w:ascii="Times New Roman" w:hAnsi="Times New Roman"/>
          <w:sz w:val="24"/>
          <w:szCs w:val="24"/>
        </w:rPr>
      </w:pPr>
      <w:r>
        <w:rPr>
          <w:rFonts w:ascii="Times New Roman" w:hAnsi="Times New Roman"/>
          <w:sz w:val="24"/>
          <w:szCs w:val="24"/>
        </w:rPr>
        <w:t>- поддержки развития малого и среднего бизнеса;</w:t>
      </w:r>
    </w:p>
    <w:p w14:paraId="4A2BFB72">
      <w:pPr>
        <w:pStyle w:val="77"/>
        <w:ind w:firstLine="567"/>
        <w:jc w:val="both"/>
        <w:rPr>
          <w:rFonts w:ascii="Times New Roman" w:hAnsi="Times New Roman"/>
          <w:sz w:val="24"/>
          <w:szCs w:val="24"/>
        </w:rPr>
      </w:pPr>
      <w:r>
        <w:rPr>
          <w:rFonts w:ascii="Times New Roman" w:hAnsi="Times New Roman"/>
          <w:sz w:val="24"/>
          <w:szCs w:val="24"/>
        </w:rPr>
        <w:t>- улучшения налогового администрирования;</w:t>
      </w:r>
    </w:p>
    <w:p w14:paraId="145A2C6B">
      <w:pPr>
        <w:pStyle w:val="77"/>
        <w:ind w:firstLine="567"/>
        <w:jc w:val="both"/>
        <w:rPr>
          <w:sz w:val="24"/>
          <w:szCs w:val="24"/>
        </w:rPr>
      </w:pPr>
      <w:r>
        <w:rPr>
          <w:rFonts w:ascii="Times New Roman" w:hAnsi="Times New Roman"/>
          <w:sz w:val="24"/>
          <w:szCs w:val="24"/>
        </w:rPr>
        <w:t>- повышение эффективности использования муниципальной собственности МО ГП «Кожва».</w:t>
      </w:r>
    </w:p>
    <w:p w14:paraId="6266BCD7">
      <w:pPr>
        <w:pStyle w:val="77"/>
        <w:ind w:firstLine="567"/>
        <w:jc w:val="both"/>
        <w:rPr>
          <w:rFonts w:ascii="Times New Roman" w:hAnsi="Times New Roman"/>
          <w:sz w:val="24"/>
          <w:szCs w:val="24"/>
        </w:rPr>
      </w:pPr>
      <w:r>
        <w:rPr>
          <w:rFonts w:ascii="Times New Roman" w:hAnsi="Times New Roman"/>
          <w:sz w:val="24"/>
          <w:szCs w:val="24"/>
        </w:rPr>
        <w:t>5. Содействие сокращению недоимки и задолженности по платежам в бюджет:</w:t>
      </w:r>
    </w:p>
    <w:p w14:paraId="1A67783F">
      <w:pPr>
        <w:pStyle w:val="77"/>
        <w:ind w:firstLine="567"/>
        <w:jc w:val="both"/>
        <w:rPr>
          <w:rFonts w:ascii="Times New Roman" w:hAnsi="Times New Roman"/>
          <w:sz w:val="24"/>
          <w:szCs w:val="24"/>
        </w:rPr>
      </w:pPr>
      <w:r>
        <w:rPr>
          <w:rFonts w:ascii="Times New Roman" w:hAnsi="Times New Roman"/>
          <w:sz w:val="24"/>
          <w:szCs w:val="24"/>
        </w:rPr>
        <w:t xml:space="preserve">- взаимодействие с налоговым органом; </w:t>
      </w:r>
    </w:p>
    <w:p w14:paraId="0E7CD132">
      <w:pPr>
        <w:pStyle w:val="77"/>
        <w:ind w:firstLine="567"/>
        <w:jc w:val="both"/>
        <w:rPr>
          <w:rFonts w:ascii="Times New Roman" w:hAnsi="Times New Roman"/>
          <w:sz w:val="24"/>
          <w:szCs w:val="24"/>
        </w:rPr>
      </w:pPr>
      <w:r>
        <w:rPr>
          <w:rFonts w:ascii="Times New Roman" w:hAnsi="Times New Roman"/>
          <w:sz w:val="24"/>
          <w:szCs w:val="24"/>
        </w:rPr>
        <w:t>- реализация контрольных функций главными администраторами поступлений неналоговых доходов в бюджет.</w:t>
      </w:r>
    </w:p>
    <w:p w14:paraId="65722981">
      <w:pPr>
        <w:pStyle w:val="77"/>
        <w:ind w:firstLine="567"/>
        <w:jc w:val="both"/>
        <w:rPr>
          <w:rFonts w:ascii="Times New Roman" w:hAnsi="Times New Roman"/>
          <w:sz w:val="24"/>
          <w:szCs w:val="24"/>
        </w:rPr>
      </w:pPr>
      <w:r>
        <w:rPr>
          <w:rFonts w:ascii="Times New Roman" w:hAnsi="Times New Roman"/>
          <w:sz w:val="24"/>
          <w:szCs w:val="24"/>
        </w:rPr>
        <w:t>Обеспечить экономное и рациональное использование бюджетных средств, организацию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 с учетом их достоверного финансово-экономического обоснования и возможностей местного бюджета в соответствии с требованиями Бюджетного кодекса  Российской Федерации.</w:t>
      </w:r>
    </w:p>
    <w:p w14:paraId="67AF187F">
      <w:pPr>
        <w:rPr>
          <w:sz w:val="24"/>
          <w:szCs w:val="24"/>
          <w:lang w:eastAsia="en-US"/>
        </w:rPr>
      </w:pPr>
    </w:p>
    <w:p w14:paraId="738E1D91">
      <w:pPr>
        <w:pStyle w:val="71"/>
        <w:suppressAutoHyphens/>
        <w:ind w:firstLine="426"/>
        <w:jc w:val="center"/>
        <w:outlineLvl w:val="1"/>
        <w:rPr>
          <w:rFonts w:ascii="Times New Roman" w:hAnsi="Times New Roman" w:cs="Times New Roman"/>
          <w:b w:val="0"/>
          <w:sz w:val="24"/>
          <w:szCs w:val="24"/>
        </w:rPr>
      </w:pPr>
      <w:r>
        <w:rPr>
          <w:rFonts w:ascii="Times New Roman" w:hAnsi="Times New Roman" w:cs="Times New Roman"/>
          <w:b w:val="0"/>
          <w:sz w:val="24"/>
          <w:szCs w:val="24"/>
        </w:rPr>
        <w:t>3. Основные направления бюджетной политики на 2025 год</w:t>
      </w:r>
      <w:r>
        <w:rPr>
          <w:rFonts w:hint="default" w:ascii="Times New Roman" w:hAnsi="Times New Roman" w:cs="Times New Roman"/>
          <w:b w:val="0"/>
          <w:sz w:val="24"/>
          <w:szCs w:val="24"/>
          <w:lang w:val="ru-RU"/>
        </w:rPr>
        <w:t xml:space="preserve"> </w:t>
      </w:r>
      <w:r>
        <w:rPr>
          <w:rFonts w:ascii="Times New Roman" w:hAnsi="Times New Roman" w:cs="Times New Roman"/>
          <w:b w:val="0"/>
          <w:sz w:val="24"/>
          <w:szCs w:val="24"/>
        </w:rPr>
        <w:t>и на плановый период 2026 и 2027 годов в области</w:t>
      </w:r>
      <w:r>
        <w:rPr>
          <w:rFonts w:hint="default" w:ascii="Times New Roman" w:hAnsi="Times New Roman" w:cs="Times New Roman"/>
          <w:b w:val="0"/>
          <w:sz w:val="24"/>
          <w:szCs w:val="24"/>
          <w:lang w:val="ru-RU"/>
        </w:rPr>
        <w:t xml:space="preserve"> </w:t>
      </w:r>
      <w:r>
        <w:rPr>
          <w:rFonts w:ascii="Times New Roman" w:hAnsi="Times New Roman" w:cs="Times New Roman"/>
          <w:b w:val="0"/>
          <w:sz w:val="24"/>
          <w:szCs w:val="24"/>
        </w:rPr>
        <w:t>муниципального контроля в финансово-бюджетной сфере</w:t>
      </w:r>
    </w:p>
    <w:p w14:paraId="2E112F80">
      <w:pPr>
        <w:pStyle w:val="68"/>
        <w:suppressAutoHyphens/>
        <w:ind w:firstLine="426"/>
        <w:rPr>
          <w:rFonts w:ascii="Times New Roman" w:hAnsi="Times New Roman" w:cs="Times New Roman"/>
          <w:sz w:val="24"/>
          <w:szCs w:val="24"/>
        </w:rPr>
      </w:pPr>
    </w:p>
    <w:p w14:paraId="645803A9">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должно быть направлено на организацию внутреннего финансового контроля, внутреннего финансового аудита и ведомственного контроля в сфере закупок,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 В сфере муниципального финансового контроля основными направлениями бюджетной политики являются:</w:t>
      </w:r>
    </w:p>
    <w:p w14:paraId="1F915326">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 совершенствование правового регулирования муниципального финансового контроля в соответствии с изменениями бюджетного законодательства;</w:t>
      </w:r>
    </w:p>
    <w:p w14:paraId="252F89BC">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 проведение анализа и оценки деятельности получателей средств бюджета МО ГП «Кожва»,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14:paraId="2BC3BC3A">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 обеспечение контроля за полнотой и достоверностью отчетности о реализации муниципальных программ ГП «Кожва»;</w:t>
      </w:r>
    </w:p>
    <w:p w14:paraId="0F18C920">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 соблюдение внутренних стандартов и процедур составления и исполнения бюджета МО ГП «Кожва», составления бюджетной отчетности и ведения бюджетного учета главными распорядителями и получателями бюджетных средств.</w:t>
      </w:r>
    </w:p>
    <w:p w14:paraId="44E8921D">
      <w:pPr>
        <w:pStyle w:val="68"/>
        <w:suppressAutoHyphens/>
        <w:ind w:firstLine="426"/>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бюджетными средствами МО ГП «Кожва»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МО ГП «Кожва».</w:t>
      </w:r>
    </w:p>
    <w:p w14:paraId="293A32EF">
      <w:pPr>
        <w:pStyle w:val="68"/>
        <w:suppressAutoHyphens/>
        <w:ind w:firstLine="426"/>
        <w:rPr>
          <w:rFonts w:ascii="Times New Roman" w:hAnsi="Times New Roman" w:cs="Times New Roman"/>
          <w:sz w:val="24"/>
          <w:szCs w:val="24"/>
        </w:rPr>
      </w:pPr>
    </w:p>
    <w:p w14:paraId="441A98E9">
      <w:pPr>
        <w:pStyle w:val="66"/>
        <w:numPr>
          <w:ilvl w:val="0"/>
          <w:numId w:val="0"/>
        </w:numPr>
        <w:ind w:leftChars="0"/>
        <w:jc w:val="center"/>
        <w:rPr>
          <w:rFonts w:hint="default"/>
          <w:sz w:val="22"/>
          <w:szCs w:val="22"/>
          <w:highlight w:val="none"/>
          <w:lang w:val="ru-RU"/>
        </w:rPr>
      </w:pPr>
      <w:r>
        <w:rPr>
          <w:rFonts w:hint="default"/>
          <w:sz w:val="22"/>
          <w:szCs w:val="22"/>
          <w:highlight w:val="none"/>
          <w:lang w:val="ru-RU"/>
        </w:rPr>
        <w:t>* * * * * * *</w:t>
      </w:r>
    </w:p>
    <w:tbl>
      <w:tblPr>
        <w:tblStyle w:val="12"/>
        <w:tblW w:w="9870" w:type="dxa"/>
        <w:tblInd w:w="108" w:type="dxa"/>
        <w:tblLayout w:type="fixed"/>
        <w:tblCellMar>
          <w:top w:w="0" w:type="dxa"/>
          <w:left w:w="108" w:type="dxa"/>
          <w:bottom w:w="0" w:type="dxa"/>
          <w:right w:w="108" w:type="dxa"/>
        </w:tblCellMar>
      </w:tblPr>
      <w:tblGrid>
        <w:gridCol w:w="3960"/>
        <w:gridCol w:w="240"/>
        <w:gridCol w:w="5670"/>
      </w:tblGrid>
      <w:tr w14:paraId="17231EEC">
        <w:tblPrEx>
          <w:tblCellMar>
            <w:top w:w="0" w:type="dxa"/>
            <w:left w:w="108" w:type="dxa"/>
            <w:bottom w:w="0" w:type="dxa"/>
            <w:right w:w="108" w:type="dxa"/>
          </w:tblCellMar>
        </w:tblPrEx>
        <w:tc>
          <w:tcPr>
            <w:tcW w:w="9870" w:type="dxa"/>
            <w:gridSpan w:val="3"/>
          </w:tcPr>
          <w:p w14:paraId="4CD4CBEE">
            <w:pPr>
              <w:overflowPunct w:val="0"/>
              <w:autoSpaceDE w:val="0"/>
              <w:autoSpaceDN w:val="0"/>
              <w:adjustRightInd w:val="0"/>
              <w:spacing w:line="276" w:lineRule="auto"/>
              <w:ind w:right="-108"/>
              <w:jc w:val="center"/>
              <w:rPr>
                <w:b/>
                <w:sz w:val="24"/>
                <w:szCs w:val="24"/>
                <w:lang w:eastAsia="en-US"/>
              </w:rPr>
            </w:pPr>
            <w:r>
              <w:rPr>
                <w:b/>
                <w:sz w:val="24"/>
                <w:szCs w:val="24"/>
                <w:lang w:eastAsia="en-US"/>
              </w:rPr>
              <w:t xml:space="preserve">ПОСТАНОВЛЕНИЕ </w:t>
            </w:r>
          </w:p>
          <w:p w14:paraId="7E6175CE">
            <w:pPr>
              <w:overflowPunct w:val="0"/>
              <w:autoSpaceDE w:val="0"/>
              <w:autoSpaceDN w:val="0"/>
              <w:adjustRightInd w:val="0"/>
              <w:spacing w:line="276" w:lineRule="auto"/>
              <w:ind w:right="-108"/>
              <w:jc w:val="center"/>
              <w:rPr>
                <w:b/>
                <w:sz w:val="24"/>
                <w:szCs w:val="24"/>
                <w:lang w:eastAsia="en-US"/>
              </w:rPr>
            </w:pPr>
            <w:r>
              <w:rPr>
                <w:b/>
                <w:sz w:val="24"/>
                <w:szCs w:val="24"/>
                <w:lang w:eastAsia="en-US"/>
              </w:rPr>
              <w:t>ШУÖМ</w:t>
            </w:r>
          </w:p>
        </w:tc>
      </w:tr>
      <w:tr w14:paraId="6ACD3132">
        <w:tblPrEx>
          <w:tblCellMar>
            <w:top w:w="0" w:type="dxa"/>
            <w:left w:w="108" w:type="dxa"/>
            <w:bottom w:w="0" w:type="dxa"/>
            <w:right w:w="108" w:type="dxa"/>
          </w:tblCellMar>
        </w:tblPrEx>
        <w:trPr>
          <w:trHeight w:val="565" w:hRule="atLeast"/>
        </w:trPr>
        <w:tc>
          <w:tcPr>
            <w:tcW w:w="3960" w:type="dxa"/>
          </w:tcPr>
          <w:p w14:paraId="157E501B">
            <w:pPr>
              <w:tabs>
                <w:tab w:val="left" w:pos="2862"/>
              </w:tabs>
              <w:overflowPunct w:val="0"/>
              <w:autoSpaceDE w:val="0"/>
              <w:autoSpaceDN w:val="0"/>
              <w:adjustRightInd w:val="0"/>
              <w:spacing w:line="276" w:lineRule="auto"/>
              <w:jc w:val="both"/>
              <w:rPr>
                <w:rFonts w:hint="default"/>
                <w:sz w:val="22"/>
                <w:szCs w:val="22"/>
                <w:u w:val="single"/>
                <w:lang w:val="ru-RU" w:eastAsia="en-US"/>
              </w:rPr>
            </w:pPr>
            <w:r>
              <w:rPr>
                <w:rFonts w:hint="default"/>
                <w:sz w:val="22"/>
                <w:szCs w:val="22"/>
                <w:u w:val="none"/>
                <w:lang w:val="ru-RU" w:eastAsia="en-US"/>
              </w:rPr>
              <w:t xml:space="preserve">13 ноября </w:t>
            </w:r>
            <w:r>
              <w:rPr>
                <w:sz w:val="22"/>
                <w:szCs w:val="22"/>
                <w:u w:val="none"/>
                <w:lang w:eastAsia="en-US"/>
              </w:rPr>
              <w:t>202</w:t>
            </w:r>
            <w:r>
              <w:rPr>
                <w:rFonts w:hint="default"/>
                <w:sz w:val="22"/>
                <w:szCs w:val="22"/>
                <w:u w:val="none"/>
                <w:lang w:val="ru-RU" w:eastAsia="en-US"/>
              </w:rPr>
              <w:t>4</w:t>
            </w:r>
            <w:r>
              <w:rPr>
                <w:sz w:val="22"/>
                <w:szCs w:val="22"/>
                <w:u w:val="none"/>
                <w:lang w:eastAsia="en-US"/>
              </w:rPr>
              <w:t xml:space="preserve"> г</w:t>
            </w:r>
            <w:r>
              <w:rPr>
                <w:sz w:val="22"/>
                <w:szCs w:val="22"/>
                <w:u w:val="none"/>
                <w:lang w:val="ru-RU" w:eastAsia="en-US"/>
              </w:rPr>
              <w:t>ода</w:t>
            </w:r>
          </w:p>
          <w:p w14:paraId="71EA856C">
            <w:pPr>
              <w:overflowPunct w:val="0"/>
              <w:autoSpaceDE w:val="0"/>
              <w:autoSpaceDN w:val="0"/>
              <w:adjustRightInd w:val="0"/>
              <w:spacing w:line="276" w:lineRule="auto"/>
              <w:jc w:val="both"/>
              <w:rPr>
                <w:sz w:val="18"/>
                <w:szCs w:val="18"/>
                <w:lang w:eastAsia="en-US"/>
              </w:rPr>
            </w:pPr>
            <w:r>
              <w:rPr>
                <w:sz w:val="18"/>
                <w:szCs w:val="18"/>
                <w:lang w:val="ru-RU" w:eastAsia="en-US"/>
              </w:rPr>
              <w:t>пгт</w:t>
            </w:r>
            <w:r>
              <w:rPr>
                <w:rFonts w:hint="default"/>
                <w:sz w:val="18"/>
                <w:szCs w:val="18"/>
                <w:lang w:val="ru-RU" w:eastAsia="en-US"/>
              </w:rPr>
              <w:t xml:space="preserve">.Кожва, </w:t>
            </w:r>
            <w:r>
              <w:rPr>
                <w:sz w:val="18"/>
                <w:szCs w:val="18"/>
                <w:lang w:eastAsia="en-US"/>
              </w:rPr>
              <w:t>г.Печора, Республика Коми</w:t>
            </w:r>
          </w:p>
          <w:p w14:paraId="1CF54589">
            <w:pPr>
              <w:overflowPunct w:val="0"/>
              <w:autoSpaceDE w:val="0"/>
              <w:autoSpaceDN w:val="0"/>
              <w:adjustRightInd w:val="0"/>
              <w:spacing w:line="276" w:lineRule="auto"/>
              <w:jc w:val="both"/>
              <w:rPr>
                <w:sz w:val="18"/>
                <w:szCs w:val="18"/>
                <w:lang w:eastAsia="en-US"/>
              </w:rPr>
            </w:pPr>
          </w:p>
        </w:tc>
        <w:tc>
          <w:tcPr>
            <w:tcW w:w="240" w:type="dxa"/>
          </w:tcPr>
          <w:p w14:paraId="05720384">
            <w:pPr>
              <w:overflowPunct w:val="0"/>
              <w:autoSpaceDE w:val="0"/>
              <w:autoSpaceDN w:val="0"/>
              <w:adjustRightInd w:val="0"/>
              <w:spacing w:line="276" w:lineRule="auto"/>
              <w:jc w:val="both"/>
              <w:rPr>
                <w:b/>
                <w:sz w:val="22"/>
                <w:szCs w:val="22"/>
                <w:lang w:eastAsia="en-US"/>
              </w:rPr>
            </w:pPr>
          </w:p>
        </w:tc>
        <w:tc>
          <w:tcPr>
            <w:tcW w:w="5670" w:type="dxa"/>
          </w:tcPr>
          <w:p w14:paraId="4B2C2C98">
            <w:pPr>
              <w:tabs>
                <w:tab w:val="left" w:pos="480"/>
                <w:tab w:val="left" w:pos="2697"/>
                <w:tab w:val="left" w:pos="3630"/>
              </w:tabs>
              <w:overflowPunct w:val="0"/>
              <w:autoSpaceDE w:val="0"/>
              <w:autoSpaceDN w:val="0"/>
              <w:adjustRightInd w:val="0"/>
              <w:spacing w:line="276" w:lineRule="auto"/>
              <w:jc w:val="right"/>
              <w:rPr>
                <w:bCs/>
                <w:sz w:val="22"/>
                <w:szCs w:val="22"/>
                <w:lang w:eastAsia="en-US"/>
              </w:rPr>
            </w:pP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w:t>
            </w:r>
            <w:r>
              <w:rPr>
                <w:rFonts w:hint="default"/>
                <w:bCs/>
                <w:sz w:val="22"/>
                <w:szCs w:val="22"/>
                <w:lang w:val="ru-RU" w:eastAsia="en-US"/>
              </w:rPr>
              <w:t xml:space="preserve">       </w:t>
            </w:r>
            <w:r>
              <w:rPr>
                <w:bCs/>
                <w:sz w:val="22"/>
                <w:szCs w:val="22"/>
                <w:lang w:eastAsia="en-US"/>
              </w:rPr>
              <w:t xml:space="preserve"> №  </w:t>
            </w:r>
            <w:r>
              <w:rPr>
                <w:rFonts w:hint="default"/>
                <w:bCs/>
                <w:sz w:val="22"/>
                <w:szCs w:val="22"/>
                <w:lang w:val="ru-RU" w:eastAsia="en-US"/>
              </w:rPr>
              <w:t xml:space="preserve"> 167</w:t>
            </w:r>
            <w:r>
              <w:rPr>
                <w:bCs/>
                <w:sz w:val="22"/>
                <w:szCs w:val="22"/>
                <w:lang w:eastAsia="en-US"/>
              </w:rPr>
              <w:t xml:space="preserve">  </w:t>
            </w:r>
          </w:p>
          <w:p w14:paraId="1058901E">
            <w:pPr>
              <w:overflowPunct w:val="0"/>
              <w:autoSpaceDE w:val="0"/>
              <w:autoSpaceDN w:val="0"/>
              <w:adjustRightInd w:val="0"/>
              <w:spacing w:line="276" w:lineRule="auto"/>
              <w:jc w:val="both"/>
              <w:rPr>
                <w:b/>
                <w:bCs/>
                <w:sz w:val="22"/>
                <w:szCs w:val="22"/>
                <w:lang w:eastAsia="en-US"/>
              </w:rPr>
            </w:pPr>
            <w:r>
              <w:rPr>
                <w:b/>
                <w:bCs/>
                <w:sz w:val="22"/>
                <w:szCs w:val="22"/>
                <w:lang w:eastAsia="en-US"/>
              </w:rPr>
              <w:t xml:space="preserve">  </w:t>
            </w:r>
          </w:p>
        </w:tc>
      </w:tr>
      <w:tr w14:paraId="2580DF6C">
        <w:tblPrEx>
          <w:tblCellMar>
            <w:top w:w="0" w:type="dxa"/>
            <w:left w:w="108" w:type="dxa"/>
            <w:bottom w:w="0" w:type="dxa"/>
            <w:right w:w="108" w:type="dxa"/>
          </w:tblCellMar>
        </w:tblPrEx>
        <w:tc>
          <w:tcPr>
            <w:tcW w:w="4200" w:type="dxa"/>
            <w:gridSpan w:val="2"/>
            <w:noWrap w:val="0"/>
            <w:vAlign w:val="top"/>
          </w:tcPr>
          <w:p w14:paraId="5F766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разрешении   на разработку </w:t>
            </w:r>
          </w:p>
          <w:p w14:paraId="45EB8EC7">
            <w:pPr>
              <w:spacing w:after="0" w:line="240" w:lineRule="auto"/>
              <w:jc w:val="both"/>
              <w:rPr>
                <w:rFonts w:hint="default"/>
                <w:sz w:val="24"/>
                <w:szCs w:val="24"/>
                <w:highlight w:val="none"/>
                <w:lang w:val="ru-RU"/>
              </w:rPr>
            </w:pPr>
            <w:r>
              <w:rPr>
                <w:rFonts w:ascii="Times New Roman" w:hAnsi="Times New Roman" w:cs="Times New Roman"/>
                <w:sz w:val="24"/>
                <w:szCs w:val="24"/>
              </w:rPr>
              <w:t>проекта межевания территории</w:t>
            </w:r>
          </w:p>
        </w:tc>
        <w:tc>
          <w:tcPr>
            <w:tcW w:w="5670" w:type="dxa"/>
            <w:noWrap w:val="0"/>
            <w:vAlign w:val="top"/>
          </w:tcPr>
          <w:p w14:paraId="6E8FA063">
            <w:pPr>
              <w:spacing w:after="0" w:line="240" w:lineRule="auto"/>
              <w:jc w:val="both"/>
              <w:rPr>
                <w:rFonts w:ascii="Times New Roman" w:hAnsi="Times New Roman" w:cs="Times New Roman"/>
                <w:sz w:val="24"/>
                <w:szCs w:val="24"/>
              </w:rPr>
            </w:pPr>
          </w:p>
        </w:tc>
      </w:tr>
    </w:tbl>
    <w:p w14:paraId="3200A80B">
      <w:pPr>
        <w:spacing w:line="240" w:lineRule="auto"/>
        <w:ind w:firstLine="708"/>
        <w:jc w:val="both"/>
        <w:rPr>
          <w:rFonts w:ascii="Times New Roman" w:hAnsi="Times New Roman" w:cs="Times New Roman"/>
          <w:sz w:val="28"/>
          <w:szCs w:val="28"/>
        </w:rPr>
      </w:pPr>
    </w:p>
    <w:p w14:paraId="3EBE861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ст. 43, 45, 46 Градостроительного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 заявления Назарова С.Н.</w:t>
      </w:r>
    </w:p>
    <w:p w14:paraId="70356B5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ПОСТАНОВЛЯЕТ</w:t>
      </w:r>
    </w:p>
    <w:p w14:paraId="1EBC04C3">
      <w:pPr>
        <w:pStyle w:val="66"/>
        <w:numPr>
          <w:ilvl w:val="0"/>
          <w:numId w:val="3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Разрешить Назарову Сергею Николаевичу разработку проекта межевания территории по объекту: «Блокированная жилая застройка» расположенному в территориальной зоне застройки индивидуальными жилыми домами (Ж-1) по адресу: Российская Федерация, Республика Коми, муниципальный район Печора, городское поселение Кожва, пгт. Изъяю, ул. Центральная, д. 3 в кадастровом квартале 11:12:1601003, с видом разрешенного использования: «Блокированная жилая застройка».</w:t>
      </w:r>
    </w:p>
    <w:p w14:paraId="2E0F7752">
      <w:pPr>
        <w:pStyle w:val="66"/>
        <w:numPr>
          <w:ilvl w:val="0"/>
          <w:numId w:val="3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принятия и подлежит размещению на официальном сайте администрации городского поселения «Кожва».</w:t>
      </w:r>
    </w:p>
    <w:p w14:paraId="2703D846">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Руководитель администрации                                                 </w:t>
      </w:r>
      <w:r>
        <w:rPr>
          <w:rFonts w:hint="default" w:cs="Times New Roman"/>
          <w:sz w:val="24"/>
          <w:szCs w:val="24"/>
          <w:lang w:val="en-US" w:eastAsia="ru-RU"/>
        </w:rPr>
        <w:t xml:space="preserve">                                     </w:t>
      </w:r>
      <w:r>
        <w:rPr>
          <w:rFonts w:ascii="Times New Roman" w:hAnsi="Times New Roman" w:cs="Times New Roman"/>
          <w:sz w:val="24"/>
          <w:szCs w:val="24"/>
          <w:lang w:eastAsia="ru-RU"/>
        </w:rPr>
        <w:t xml:space="preserve"> Н. А. Павлова</w:t>
      </w:r>
    </w:p>
    <w:p w14:paraId="2F3DAD42">
      <w:pPr>
        <w:tabs>
          <w:tab w:val="left" w:pos="851"/>
        </w:tabs>
        <w:spacing w:after="0" w:line="240" w:lineRule="auto"/>
        <w:jc w:val="both"/>
        <w:rPr>
          <w:rFonts w:ascii="Times New Roman" w:hAnsi="Times New Roman" w:cs="Times New Roman"/>
          <w:sz w:val="24"/>
          <w:szCs w:val="24"/>
          <w:lang w:eastAsia="ru-RU"/>
        </w:rPr>
      </w:pPr>
    </w:p>
    <w:p w14:paraId="18AC2FD8">
      <w:pPr>
        <w:tabs>
          <w:tab w:val="left" w:pos="851"/>
        </w:tabs>
        <w:spacing w:after="0" w:line="240" w:lineRule="auto"/>
        <w:jc w:val="center"/>
        <w:rPr>
          <w:rFonts w:hint="default" w:cs="Times New Roman"/>
          <w:sz w:val="24"/>
          <w:szCs w:val="24"/>
          <w:lang w:val="en-US" w:eastAsia="ru-RU"/>
        </w:rPr>
      </w:pPr>
    </w:p>
    <w:p w14:paraId="369CBD22">
      <w:pPr>
        <w:tabs>
          <w:tab w:val="left" w:pos="851"/>
        </w:tabs>
        <w:spacing w:after="0" w:line="240" w:lineRule="auto"/>
        <w:jc w:val="center"/>
        <w:rPr>
          <w:rFonts w:hint="default" w:ascii="Times New Roman" w:hAnsi="Times New Roman" w:cs="Times New Roman"/>
          <w:sz w:val="24"/>
          <w:szCs w:val="24"/>
          <w:lang w:val="en-US" w:eastAsia="ru-RU"/>
        </w:rPr>
      </w:pPr>
      <w:r>
        <w:rPr>
          <w:rFonts w:hint="default" w:cs="Times New Roman"/>
          <w:sz w:val="24"/>
          <w:szCs w:val="24"/>
          <w:lang w:val="en-US" w:eastAsia="ru-RU"/>
        </w:rPr>
        <w:t>* * * * *</w:t>
      </w:r>
    </w:p>
    <w:tbl>
      <w:tblPr>
        <w:tblStyle w:val="12"/>
        <w:tblpPr w:leftFromText="180" w:rightFromText="180" w:vertAnchor="text" w:horzAnchor="page" w:tblpX="1083" w:tblpY="446"/>
        <w:tblOverlap w:val="never"/>
        <w:tblW w:w="0" w:type="auto"/>
        <w:tblInd w:w="0" w:type="dxa"/>
        <w:tblLayout w:type="fixed"/>
        <w:tblCellMar>
          <w:top w:w="0" w:type="dxa"/>
          <w:left w:w="108" w:type="dxa"/>
          <w:bottom w:w="0" w:type="dxa"/>
          <w:right w:w="108" w:type="dxa"/>
        </w:tblCellMar>
      </w:tblPr>
      <w:tblGrid>
        <w:gridCol w:w="9808"/>
      </w:tblGrid>
      <w:tr w14:paraId="75C63BB6">
        <w:tblPrEx>
          <w:tblCellMar>
            <w:top w:w="0" w:type="dxa"/>
            <w:left w:w="108" w:type="dxa"/>
            <w:bottom w:w="0" w:type="dxa"/>
            <w:right w:w="108" w:type="dxa"/>
          </w:tblCellMar>
        </w:tblPrEx>
        <w:tc>
          <w:tcPr>
            <w:tcW w:w="9808" w:type="dxa"/>
          </w:tcPr>
          <w:p w14:paraId="59F377C4">
            <w:pPr>
              <w:spacing w:after="0" w:line="240" w:lineRule="auto"/>
              <w:ind w:right="-108"/>
              <w:jc w:val="center"/>
              <w:rPr>
                <w:rFonts w:ascii="Times New Roman" w:hAnsi="Times New Roman" w:cs="Times New Roman"/>
                <w:b/>
                <w:bCs/>
                <w:sz w:val="24"/>
                <w:szCs w:val="24"/>
                <w:lang w:eastAsia="ar-SA"/>
              </w:rPr>
            </w:pPr>
            <w:r>
              <w:rPr>
                <w:rFonts w:cs="Times New Roman"/>
                <w:b/>
                <w:bCs/>
                <w:sz w:val="24"/>
                <w:szCs w:val="24"/>
                <w:lang w:val="ru-RU" w:eastAsia="ar-SA"/>
              </w:rPr>
              <w:t>П</w:t>
            </w:r>
            <w:r>
              <w:rPr>
                <w:rFonts w:ascii="Times New Roman" w:hAnsi="Times New Roman" w:cs="Times New Roman"/>
                <w:b/>
                <w:bCs/>
                <w:sz w:val="24"/>
                <w:szCs w:val="24"/>
                <w:lang w:eastAsia="ar-SA"/>
              </w:rPr>
              <w:t>ОСТАНОВЛЕНИЕ</w:t>
            </w:r>
          </w:p>
          <w:p w14:paraId="44596D64">
            <w:pPr>
              <w:spacing w:after="0" w:line="240" w:lineRule="auto"/>
              <w:ind w:right="-10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ШУÖМ</w:t>
            </w:r>
          </w:p>
        </w:tc>
      </w:tr>
    </w:tbl>
    <w:p w14:paraId="63A7CC61">
      <w:pPr>
        <w:rPr>
          <w:rFonts w:hint="default"/>
          <w:sz w:val="24"/>
          <w:szCs w:val="24"/>
          <w:lang w:val="ru-RU"/>
        </w:rPr>
      </w:pPr>
      <w:r>
        <w:rPr>
          <w:rFonts w:hint="default"/>
          <w:sz w:val="24"/>
          <w:szCs w:val="24"/>
          <w:highlight w:val="none"/>
          <w:lang w:val="ru-RU"/>
        </w:rPr>
        <w:t xml:space="preserve"> </w:t>
      </w:r>
    </w:p>
    <w:p w14:paraId="40B7CDB6">
      <w:pPr>
        <w:spacing w:after="0" w:line="240" w:lineRule="auto"/>
        <w:rPr>
          <w:rFonts w:ascii="Times New Roman" w:hAnsi="Times New Roman" w:cs="Times New Roman"/>
          <w:sz w:val="28"/>
          <w:szCs w:val="28"/>
          <w:vertAlign w:val="superscript"/>
        </w:rPr>
      </w:pPr>
      <w:r>
        <w:rPr>
          <w:rFonts w:ascii="Times New Roman" w:hAnsi="Times New Roman" w:cs="Times New Roman"/>
          <w:sz w:val="24"/>
          <w:szCs w:val="24"/>
          <w:u w:val="none"/>
        </w:rPr>
        <w:t xml:space="preserve">21 ноября 2024 года </w:t>
      </w:r>
      <w:r>
        <w:rPr>
          <w:rFonts w:ascii="Times New Roman" w:hAnsi="Times New Roman" w:cs="Times New Roman"/>
          <w:sz w:val="24"/>
          <w:szCs w:val="24"/>
          <w:u w:val="none"/>
        </w:rPr>
        <w:t xml:space="preserve">     </w:t>
      </w:r>
      <w:r>
        <w:rPr>
          <w:rFonts w:ascii="Times New Roman" w:hAnsi="Times New Roman" w:cs="Times New Roman"/>
          <w:sz w:val="24"/>
          <w:szCs w:val="24"/>
        </w:rPr>
        <w:t xml:space="preserve">                                                                                  </w:t>
      </w:r>
      <w:r>
        <w:rPr>
          <w:rFonts w:hint="default" w:cs="Times New Roman"/>
          <w:sz w:val="24"/>
          <w:szCs w:val="24"/>
          <w:lang w:val="ru-RU"/>
        </w:rPr>
        <w:t xml:space="preserve">                 </w:t>
      </w:r>
      <w:r>
        <w:rPr>
          <w:rFonts w:ascii="Times New Roman" w:hAnsi="Times New Roman" w:cs="Times New Roman"/>
          <w:sz w:val="24"/>
          <w:szCs w:val="24"/>
        </w:rPr>
        <w:t xml:space="preserve">№ 171 </w:t>
      </w:r>
      <w:r>
        <w:rPr>
          <w:rFonts w:ascii="Times New Roman" w:hAnsi="Times New Roman" w:cs="Times New Roman"/>
          <w:sz w:val="26"/>
          <w:szCs w:val="26"/>
        </w:rPr>
        <w:t xml:space="preserve">                                                                                          </w:t>
      </w:r>
      <w:r>
        <w:rPr>
          <w:rFonts w:ascii="Times New Roman" w:hAnsi="Times New Roman" w:cs="Times New Roman"/>
          <w:sz w:val="28"/>
          <w:szCs w:val="28"/>
          <w:vertAlign w:val="superscript"/>
        </w:rPr>
        <w:t>пгт. Кожва, г. Печора, Республика Коми</w:t>
      </w:r>
    </w:p>
    <w:p w14:paraId="4855D58B">
      <w:pPr>
        <w:overflowPunct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 разрешении  на  разработку документации </w:t>
      </w:r>
    </w:p>
    <w:p w14:paraId="1FEE05AC">
      <w:pPr>
        <w:overflowPunct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планировке  территории</w:t>
      </w:r>
    </w:p>
    <w:p w14:paraId="748C145C">
      <w:pPr>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14:paraId="743C4E1F">
      <w:pPr>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основании ст. 41, 41.1, 41.2, 42, 43, 45, 46 Градостроительного Кодекса Российской Федерации, ст. 14 Федерального закона  от 06.10.2003г. №131-ФЗ «Об общих принципах организации местного самоуправления в Российской Федерации» и заявления ООО «НИПИ нефти и газа УГТУ»</w:t>
      </w:r>
    </w:p>
    <w:p w14:paraId="30C75376">
      <w:pPr>
        <w:overflowPunct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администрация постановляет:</w:t>
      </w:r>
    </w:p>
    <w:p w14:paraId="69288713">
      <w:pPr>
        <w:overflowPunct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Разрешить ООО «НИПИ нефти и газа УГТУ» разработку документации по планировке территории по объекту «Обустройство Сигавейского нефтяного месторождения (2 очередь)», расположенному: Республика Коми, муниципальное район «Печора», на землях лесного фонда, в границах ГУ «Печорское лесничество» в кварталах 90, 91, 92, 93 Левобережного участкового лесничества.</w:t>
      </w:r>
    </w:p>
    <w:p w14:paraId="7F605328">
      <w:pPr>
        <w:overflowPunct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Настоящее постановление подлежит обнародованию и размещению на официальном портале администрации городского поселения «Кожва».</w:t>
      </w:r>
    </w:p>
    <w:p w14:paraId="0962C255">
      <w:pPr>
        <w:tabs>
          <w:tab w:val="left" w:pos="851"/>
        </w:tabs>
        <w:spacing w:after="0" w:line="240" w:lineRule="auto"/>
        <w:jc w:val="both"/>
        <w:rPr>
          <w:rFonts w:ascii="Times New Roman" w:hAnsi="Times New Roman" w:cs="Times New Roman"/>
          <w:sz w:val="24"/>
          <w:szCs w:val="24"/>
          <w:lang w:eastAsia="ru-RU"/>
        </w:rPr>
      </w:pPr>
      <w:bookmarkStart w:id="1" w:name="_Hlk125038620"/>
    </w:p>
    <w:p w14:paraId="068A1396">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И.о. руководителя администрации                                             </w:t>
      </w:r>
      <w:r>
        <w:rPr>
          <w:rFonts w:hint="default" w:cs="Times New Roman"/>
          <w:sz w:val="24"/>
          <w:szCs w:val="24"/>
          <w:lang w:val="en-US" w:eastAsia="ru-RU"/>
        </w:rPr>
        <w:t xml:space="preserve">                              </w:t>
      </w:r>
      <w:r>
        <w:rPr>
          <w:rFonts w:ascii="Times New Roman" w:hAnsi="Times New Roman" w:cs="Times New Roman"/>
          <w:sz w:val="24"/>
          <w:szCs w:val="24"/>
          <w:lang w:eastAsia="ru-RU"/>
        </w:rPr>
        <w:t xml:space="preserve">    </w:t>
      </w:r>
      <w:bookmarkEnd w:id="1"/>
      <w:r>
        <w:rPr>
          <w:rFonts w:ascii="Times New Roman" w:hAnsi="Times New Roman" w:cs="Times New Roman"/>
          <w:sz w:val="24"/>
          <w:szCs w:val="24"/>
          <w:lang w:eastAsia="ru-RU"/>
        </w:rPr>
        <w:t>О.А. Бородако</w:t>
      </w:r>
    </w:p>
    <w:p w14:paraId="01B41C3F">
      <w:pPr>
        <w:tabs>
          <w:tab w:val="left" w:pos="851"/>
        </w:tabs>
        <w:spacing w:after="0" w:line="240" w:lineRule="auto"/>
        <w:jc w:val="both"/>
        <w:rPr>
          <w:rFonts w:ascii="Times New Roman" w:hAnsi="Times New Roman" w:cs="Times New Roman"/>
          <w:sz w:val="24"/>
          <w:szCs w:val="24"/>
          <w:lang w:eastAsia="ru-RU"/>
        </w:rPr>
      </w:pPr>
    </w:p>
    <w:p w14:paraId="1C5D6E01">
      <w:pPr>
        <w:tabs>
          <w:tab w:val="left" w:pos="851"/>
        </w:tabs>
        <w:spacing w:after="0" w:line="240" w:lineRule="auto"/>
        <w:jc w:val="center"/>
        <w:rPr>
          <w:rFonts w:hint="default" w:ascii="Times New Roman" w:hAnsi="Times New Roman" w:cs="Times New Roman"/>
          <w:sz w:val="24"/>
          <w:szCs w:val="24"/>
          <w:lang w:val="en-US" w:eastAsia="ru-RU"/>
        </w:rPr>
      </w:pPr>
      <w:r>
        <w:rPr>
          <w:rFonts w:hint="default" w:cs="Times New Roman"/>
          <w:sz w:val="24"/>
          <w:szCs w:val="24"/>
          <w:lang w:val="en-US" w:eastAsia="ru-RU"/>
        </w:rPr>
        <w:t>* * * * *</w:t>
      </w:r>
    </w:p>
    <w:tbl>
      <w:tblPr>
        <w:tblStyle w:val="12"/>
        <w:tblW w:w="98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1417"/>
        <w:gridCol w:w="817"/>
        <w:gridCol w:w="3888"/>
      </w:tblGrid>
      <w:tr w14:paraId="3811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5" w:type="dxa"/>
            <w:gridSpan w:val="4"/>
            <w:tcBorders>
              <w:top w:val="nil"/>
              <w:left w:val="nil"/>
              <w:bottom w:val="nil"/>
              <w:right w:val="nil"/>
            </w:tcBorders>
            <w:shd w:val="clear" w:color="auto" w:fill="auto"/>
            <w:noWrap w:val="0"/>
            <w:vAlign w:val="top"/>
          </w:tcPr>
          <w:p w14:paraId="2847723A">
            <w:pPr>
              <w:tabs>
                <w:tab w:val="left" w:pos="324"/>
              </w:tabs>
              <w:ind w:right="-108"/>
              <w:jc w:val="right"/>
              <w:rPr>
                <w:b/>
                <w:sz w:val="28"/>
              </w:rPr>
            </w:pPr>
            <w:r>
              <w:rPr>
                <w:b/>
                <w:sz w:val="28"/>
              </w:rPr>
              <w:tab/>
            </w:r>
            <w:r>
              <w:rPr>
                <w:b/>
                <w:sz w:val="28"/>
              </w:rPr>
              <w:t>Проект</w:t>
            </w:r>
          </w:p>
          <w:p w14:paraId="4542F491">
            <w:pPr>
              <w:ind w:right="-108"/>
              <w:jc w:val="center"/>
              <w:rPr>
                <w:b/>
                <w:sz w:val="28"/>
              </w:rPr>
            </w:pPr>
            <w:r>
              <w:rPr>
                <w:b/>
                <w:sz w:val="28"/>
              </w:rPr>
              <w:t xml:space="preserve">ПОСТАНОВЛЕНИЕ     </w:t>
            </w:r>
          </w:p>
          <w:p w14:paraId="6A280FE3">
            <w:pPr>
              <w:ind w:right="-108"/>
              <w:jc w:val="center"/>
              <w:rPr>
                <w:b/>
                <w:sz w:val="28"/>
              </w:rPr>
            </w:pPr>
            <w:r>
              <w:rPr>
                <w:b/>
                <w:sz w:val="28"/>
              </w:rPr>
              <w:t>ШУÖМ</w:t>
            </w:r>
          </w:p>
          <w:p w14:paraId="524CAAB6">
            <w:pPr>
              <w:overflowPunct w:val="0"/>
              <w:autoSpaceDE w:val="0"/>
              <w:autoSpaceDN w:val="0"/>
              <w:adjustRightInd w:val="0"/>
              <w:ind w:right="-108"/>
              <w:jc w:val="center"/>
              <w:rPr>
                <w:b/>
              </w:rPr>
            </w:pPr>
          </w:p>
        </w:tc>
      </w:tr>
      <w:tr w14:paraId="271B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Borders>
              <w:top w:val="nil"/>
              <w:left w:val="nil"/>
              <w:bottom w:val="nil"/>
              <w:right w:val="nil"/>
            </w:tcBorders>
            <w:shd w:val="clear" w:color="auto" w:fill="auto"/>
            <w:noWrap w:val="0"/>
            <w:vAlign w:val="top"/>
          </w:tcPr>
          <w:p w14:paraId="16E527F8">
            <w:pPr>
              <w:rPr>
                <w:sz w:val="26"/>
                <w:szCs w:val="26"/>
                <w:u w:val="single"/>
              </w:rPr>
            </w:pPr>
            <w:r>
              <w:rPr>
                <w:sz w:val="26"/>
                <w:szCs w:val="26"/>
                <w:u w:val="single"/>
              </w:rPr>
              <w:t xml:space="preserve">                            2024 г.</w:t>
            </w:r>
          </w:p>
          <w:p w14:paraId="32F3DB8F">
            <w:pPr>
              <w:rPr>
                <w:sz w:val="22"/>
                <w:szCs w:val="22"/>
              </w:rPr>
            </w:pPr>
            <w:r>
              <w:rPr>
                <w:sz w:val="28"/>
                <w:szCs w:val="28"/>
                <w:vertAlign w:val="superscript"/>
              </w:rPr>
              <w:t>пгт. Кожва, г. Печора, Республика Коми</w:t>
            </w:r>
          </w:p>
          <w:p w14:paraId="4DE95BBB">
            <w:pPr>
              <w:rPr>
                <w:sz w:val="10"/>
                <w:szCs w:val="10"/>
              </w:rPr>
            </w:pPr>
          </w:p>
        </w:tc>
        <w:tc>
          <w:tcPr>
            <w:tcW w:w="1417" w:type="dxa"/>
            <w:tcBorders>
              <w:top w:val="nil"/>
              <w:left w:val="nil"/>
              <w:bottom w:val="nil"/>
              <w:right w:val="nil"/>
            </w:tcBorders>
            <w:shd w:val="clear" w:color="auto" w:fill="auto"/>
            <w:noWrap w:val="0"/>
            <w:vAlign w:val="top"/>
          </w:tcPr>
          <w:p w14:paraId="38485210">
            <w:pPr>
              <w:overflowPunct w:val="0"/>
              <w:autoSpaceDE w:val="0"/>
              <w:autoSpaceDN w:val="0"/>
              <w:adjustRightInd w:val="0"/>
              <w:jc w:val="both"/>
              <w:rPr>
                <w:b/>
              </w:rPr>
            </w:pPr>
          </w:p>
        </w:tc>
        <w:tc>
          <w:tcPr>
            <w:tcW w:w="4705" w:type="dxa"/>
            <w:gridSpan w:val="2"/>
            <w:tcBorders>
              <w:top w:val="nil"/>
              <w:left w:val="nil"/>
              <w:bottom w:val="nil"/>
              <w:right w:val="nil"/>
            </w:tcBorders>
            <w:shd w:val="clear" w:color="auto" w:fill="auto"/>
            <w:noWrap w:val="0"/>
            <w:vAlign w:val="top"/>
          </w:tcPr>
          <w:p w14:paraId="5CFA22B8">
            <w:pPr>
              <w:tabs>
                <w:tab w:val="left" w:pos="480"/>
                <w:tab w:val="right" w:pos="3611"/>
              </w:tabs>
              <w:jc w:val="right"/>
            </w:pPr>
            <w:r>
              <w:tab/>
            </w:r>
            <w:r>
              <w:t xml:space="preserve">                             № </w:t>
            </w:r>
          </w:p>
          <w:p w14:paraId="7E430CE6">
            <w:pPr>
              <w:jc w:val="right"/>
            </w:pPr>
          </w:p>
          <w:p w14:paraId="7F7DA300">
            <w:pPr>
              <w:overflowPunct w:val="0"/>
              <w:autoSpaceDE w:val="0"/>
              <w:autoSpaceDN w:val="0"/>
              <w:adjustRightInd w:val="0"/>
              <w:jc w:val="right"/>
              <w:rPr>
                <w:b/>
              </w:rPr>
            </w:pPr>
          </w:p>
        </w:tc>
      </w:tr>
      <w:tr w14:paraId="0EDC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8" w:type="dxa"/>
          <w:trHeight w:val="335" w:hRule="atLeast"/>
        </w:trPr>
        <w:tc>
          <w:tcPr>
            <w:tcW w:w="5927" w:type="dxa"/>
            <w:gridSpan w:val="3"/>
            <w:tcBorders>
              <w:top w:val="nil"/>
              <w:left w:val="nil"/>
              <w:bottom w:val="nil"/>
              <w:right w:val="nil"/>
            </w:tcBorders>
            <w:shd w:val="clear" w:color="auto" w:fill="auto"/>
            <w:noWrap w:val="0"/>
            <w:vAlign w:val="center"/>
          </w:tcPr>
          <w:p w14:paraId="3914903F">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проекта межевания территории </w:t>
            </w:r>
          </w:p>
          <w:p w14:paraId="44C05950">
            <w:pPr>
              <w:ind w:right="-108"/>
              <w:jc w:val="both"/>
              <w:rPr>
                <w:sz w:val="24"/>
                <w:szCs w:val="24"/>
              </w:rPr>
            </w:pPr>
          </w:p>
        </w:tc>
      </w:tr>
    </w:tbl>
    <w:p w14:paraId="73570186">
      <w:pPr>
        <w:spacing w:after="0" w:line="240" w:lineRule="auto"/>
        <w:ind w:firstLine="709"/>
        <w:jc w:val="both"/>
        <w:rPr>
          <w:rFonts w:ascii="Times New Roman" w:hAnsi="Times New Roman"/>
          <w:sz w:val="24"/>
          <w:szCs w:val="24"/>
        </w:rPr>
      </w:pPr>
      <w:r>
        <w:rPr>
          <w:sz w:val="28"/>
          <w:szCs w:val="28"/>
        </w:rPr>
        <w:t xml:space="preserve"> </w:t>
      </w:r>
      <w:r>
        <w:rPr>
          <w:rFonts w:ascii="Times New Roman" w:hAnsi="Times New Roman"/>
          <w:sz w:val="24"/>
          <w:szCs w:val="24"/>
        </w:rPr>
        <w:t>На основании ст. 43, ч. 8 ст. 45 Градостроительного кодекса Российской Федерации, ст. 14 Федерального закона от 06.10.2003г. № 131-ФЗ «Об общих принципах организации местного самоуправления в Российской Федерации», решения Совета городского поселения «Кожва» от 14 мая 2018 г. № 2-15/115 «Об утверждении Правил землепользования и застройки муниципального образования городского поселения «Кожва» муниципального района «Печора» Республики Коми, протокола  публичных слушаний от ,заявления Шевцова В.В.</w:t>
      </w:r>
    </w:p>
    <w:p w14:paraId="13288064">
      <w:pPr>
        <w:spacing w:after="0" w:line="240" w:lineRule="auto"/>
        <w:ind w:firstLine="709"/>
        <w:rPr>
          <w:rFonts w:ascii="Times New Roman" w:hAnsi="Times New Roman"/>
          <w:b/>
          <w:sz w:val="24"/>
          <w:szCs w:val="24"/>
        </w:rPr>
      </w:pPr>
      <w:r>
        <w:rPr>
          <w:b/>
          <w:sz w:val="24"/>
          <w:szCs w:val="24"/>
          <w:lang w:val="ru-RU"/>
        </w:rPr>
        <w:t>а</w:t>
      </w:r>
      <w:r>
        <w:rPr>
          <w:rFonts w:ascii="Times New Roman" w:hAnsi="Times New Roman"/>
          <w:b/>
          <w:sz w:val="24"/>
          <w:szCs w:val="24"/>
        </w:rPr>
        <w:t>дминистрация постановляет:</w:t>
      </w:r>
    </w:p>
    <w:p w14:paraId="390E7051">
      <w:pPr>
        <w:pStyle w:val="66"/>
        <w:numPr>
          <w:ilvl w:val="0"/>
          <w:numId w:val="34"/>
        </w:numPr>
        <w:spacing w:after="0" w:line="240" w:lineRule="auto"/>
        <w:ind w:left="0" w:leftChars="0" w:firstLine="799" w:firstLineChars="333"/>
        <w:jc w:val="both"/>
        <w:rPr>
          <w:rFonts w:ascii="Times New Roman" w:hAnsi="Times New Roman"/>
          <w:sz w:val="24"/>
          <w:szCs w:val="24"/>
        </w:rPr>
      </w:pPr>
      <w:r>
        <w:rPr>
          <w:rFonts w:ascii="Times New Roman" w:hAnsi="Times New Roman"/>
          <w:sz w:val="24"/>
          <w:szCs w:val="24"/>
        </w:rPr>
        <w:t>Утвердить проект межевания территории, согласно приложению, к настоящему постановлению, Шевцову Владимиру Васильевичу объекту: «Блокированная жилая застройка» расположенному в территориальной зоне застройки индивидуальными жилыми домами (Ж-1) по адресу: Российская Федерация, Республика Коми, муниципальный район «Печора», городское поселение «Кожва», пгт. Изъяю</w:t>
      </w:r>
      <w:r>
        <w:rPr>
          <w:rFonts w:ascii="Times New Roman" w:hAnsi="Times New Roman"/>
          <w:sz w:val="28"/>
          <w:szCs w:val="28"/>
        </w:rPr>
        <w:t>,</w:t>
      </w:r>
      <w:r>
        <w:rPr>
          <w:rFonts w:ascii="Times New Roman" w:hAnsi="Times New Roman"/>
          <w:sz w:val="24"/>
          <w:szCs w:val="24"/>
        </w:rPr>
        <w:t xml:space="preserve"> в кадастровом квартале 11:12:1601003, с видом разрешенного использования: «Блокированная жилая застройка».</w:t>
      </w:r>
    </w:p>
    <w:p w14:paraId="0086E95F">
      <w:pPr>
        <w:pStyle w:val="66"/>
        <w:numPr>
          <w:ilvl w:val="0"/>
          <w:numId w:val="0"/>
        </w:numPr>
        <w:spacing w:after="0" w:line="240" w:lineRule="auto"/>
        <w:ind w:left="0" w:leftChars="0" w:firstLine="799" w:firstLineChars="333"/>
        <w:jc w:val="both"/>
        <w:rPr>
          <w:rFonts w:ascii="Times New Roman" w:hAnsi="Times New Roman"/>
          <w:sz w:val="24"/>
          <w:szCs w:val="24"/>
        </w:rPr>
      </w:pPr>
      <w:r>
        <w:rPr>
          <w:rFonts w:hint="default"/>
          <w:sz w:val="24"/>
          <w:szCs w:val="24"/>
          <w:lang w:val="ru-RU"/>
        </w:rPr>
        <w:t>2.</w:t>
      </w:r>
      <w:r>
        <w:rPr>
          <w:rFonts w:ascii="Times New Roman" w:hAnsi="Times New Roman"/>
          <w:sz w:val="24"/>
          <w:szCs w:val="24"/>
        </w:rPr>
        <w:t xml:space="preserve"> Настоящее постановление вступает в силу со дня его принятия, подлежит официальному опубликованию и размещению на официальном сайте администрации городского поселения «Кожва».</w:t>
      </w:r>
    </w:p>
    <w:p w14:paraId="1B586AB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Контроль за исполнением настоящего постановления оставляю за собой. </w:t>
      </w:r>
    </w:p>
    <w:p w14:paraId="735D545B">
      <w:pPr>
        <w:jc w:val="both"/>
        <w:rPr>
          <w:rFonts w:ascii="Times New Roman" w:hAnsi="Times New Roman"/>
          <w:sz w:val="24"/>
          <w:szCs w:val="24"/>
        </w:rPr>
      </w:pPr>
    </w:p>
    <w:p w14:paraId="460345D9">
      <w:pPr>
        <w:jc w:val="both"/>
        <w:rPr>
          <w:rFonts w:ascii="Times New Roman" w:hAnsi="Times New Roman"/>
          <w:sz w:val="24"/>
          <w:szCs w:val="24"/>
        </w:rPr>
      </w:pPr>
      <w:r>
        <w:rPr>
          <w:rFonts w:ascii="Times New Roman" w:hAnsi="Times New Roman"/>
          <w:sz w:val="24"/>
          <w:szCs w:val="24"/>
        </w:rPr>
        <w:t xml:space="preserve">Руководитель администрации                                            </w:t>
      </w:r>
      <w:r>
        <w:rPr>
          <w:rFonts w:hint="default"/>
          <w:sz w:val="24"/>
          <w:szCs w:val="24"/>
          <w:lang w:val="ru-RU"/>
        </w:rPr>
        <w:t xml:space="preserve">                                   </w:t>
      </w:r>
      <w:r>
        <w:rPr>
          <w:rFonts w:ascii="Times New Roman" w:hAnsi="Times New Roman"/>
          <w:sz w:val="24"/>
          <w:szCs w:val="24"/>
        </w:rPr>
        <w:t xml:space="preserve">       Н.А. Павлова</w:t>
      </w:r>
    </w:p>
    <w:p w14:paraId="6C37DD70">
      <w:pPr>
        <w:jc w:val="center"/>
        <w:rPr>
          <w:rFonts w:hint="default"/>
          <w:sz w:val="22"/>
          <w:szCs w:val="22"/>
          <w:highlight w:val="none"/>
          <w:lang w:val="ru-RU"/>
        </w:rPr>
      </w:pPr>
    </w:p>
    <w:p w14:paraId="5FD6B86E">
      <w:pPr>
        <w:jc w:val="center"/>
        <w:rPr>
          <w:rFonts w:hint="default"/>
          <w:sz w:val="22"/>
          <w:szCs w:val="22"/>
          <w:highlight w:val="none"/>
          <w:lang w:val="ru-RU"/>
        </w:rPr>
      </w:pPr>
      <w:r>
        <w:rPr>
          <w:rFonts w:hint="default"/>
          <w:sz w:val="22"/>
          <w:szCs w:val="22"/>
          <w:highlight w:val="none"/>
          <w:lang w:val="ru-RU"/>
        </w:rPr>
        <w:t>____________________</w:t>
      </w:r>
    </w:p>
    <w:p w14:paraId="625621EB">
      <w:pPr>
        <w:jc w:val="center"/>
        <w:rPr>
          <w:rFonts w:hint="default"/>
          <w:sz w:val="22"/>
          <w:szCs w:val="22"/>
          <w:highlight w:val="none"/>
          <w:lang w:val="ru-RU"/>
        </w:rPr>
      </w:pPr>
    </w:p>
    <w:p w14:paraId="2A9CDACD">
      <w:pPr>
        <w:jc w:val="center"/>
        <w:rPr>
          <w:rFonts w:hint="default"/>
          <w:sz w:val="22"/>
          <w:szCs w:val="22"/>
          <w:highlight w:val="none"/>
          <w:lang w:val="ru-RU"/>
        </w:rPr>
      </w:pPr>
    </w:p>
    <w:p w14:paraId="55FE2006">
      <w:pPr>
        <w:tabs>
          <w:tab w:val="left" w:pos="709"/>
        </w:tabs>
        <w:jc w:val="center"/>
        <w:rPr>
          <w:b/>
          <w:sz w:val="24"/>
          <w:szCs w:val="24"/>
        </w:rPr>
      </w:pPr>
    </w:p>
    <w:p w14:paraId="4403B2E6">
      <w:pPr>
        <w:tabs>
          <w:tab w:val="left" w:pos="709"/>
        </w:tabs>
        <w:jc w:val="center"/>
        <w:rPr>
          <w:b/>
          <w:sz w:val="24"/>
          <w:szCs w:val="24"/>
        </w:rPr>
      </w:pPr>
    </w:p>
    <w:p w14:paraId="0AD3A803">
      <w:pPr>
        <w:tabs>
          <w:tab w:val="left" w:pos="709"/>
        </w:tabs>
        <w:jc w:val="center"/>
        <w:rPr>
          <w:b/>
          <w:sz w:val="24"/>
          <w:szCs w:val="24"/>
        </w:rPr>
      </w:pPr>
    </w:p>
    <w:p w14:paraId="422DEA00">
      <w:pPr>
        <w:tabs>
          <w:tab w:val="left" w:pos="709"/>
        </w:tabs>
        <w:jc w:val="center"/>
        <w:rPr>
          <w:b/>
          <w:sz w:val="24"/>
          <w:szCs w:val="24"/>
        </w:rPr>
      </w:pPr>
    </w:p>
    <w:p w14:paraId="40EE10C4">
      <w:pPr>
        <w:tabs>
          <w:tab w:val="left" w:pos="709"/>
        </w:tabs>
        <w:jc w:val="center"/>
        <w:rPr>
          <w:b/>
          <w:sz w:val="24"/>
          <w:szCs w:val="24"/>
          <w:lang w:val="ru-RU"/>
        </w:rPr>
      </w:pPr>
      <w:r>
        <w:rPr>
          <w:b/>
          <w:sz w:val="24"/>
          <w:szCs w:val="24"/>
        </w:rPr>
        <w:t xml:space="preserve">РАЗДЕЛ </w:t>
      </w:r>
      <w:r>
        <w:rPr>
          <w:b/>
          <w:sz w:val="24"/>
          <w:szCs w:val="24"/>
          <w:lang w:val="ru-RU"/>
        </w:rPr>
        <w:t>ТРЕТИЙ</w:t>
      </w:r>
    </w:p>
    <w:p w14:paraId="09717643">
      <w:pPr>
        <w:tabs>
          <w:tab w:val="left" w:pos="709"/>
        </w:tabs>
        <w:jc w:val="center"/>
        <w:rPr>
          <w:rFonts w:hint="default"/>
          <w:b/>
          <w:sz w:val="24"/>
          <w:szCs w:val="24"/>
          <w:lang w:val="ru-RU"/>
        </w:rPr>
      </w:pPr>
      <w:r>
        <w:rPr>
          <w:b/>
          <w:sz w:val="24"/>
          <w:szCs w:val="24"/>
          <w:lang w:val="ru-RU"/>
        </w:rPr>
        <w:t>иные</w:t>
      </w:r>
      <w:r>
        <w:rPr>
          <w:rFonts w:hint="default"/>
          <w:b/>
          <w:sz w:val="24"/>
          <w:szCs w:val="24"/>
          <w:lang w:val="ru-RU"/>
        </w:rPr>
        <w:t xml:space="preserve"> официальные сообщения и материалы </w:t>
      </w:r>
    </w:p>
    <w:p w14:paraId="76C02540">
      <w:pPr>
        <w:jc w:val="center"/>
        <w:rPr>
          <w:rFonts w:hint="default"/>
          <w:b/>
          <w:sz w:val="24"/>
          <w:szCs w:val="24"/>
          <w:lang w:val="ru-RU"/>
        </w:rPr>
      </w:pPr>
      <w:r>
        <w:rPr>
          <w:rFonts w:hint="default"/>
          <w:b/>
          <w:sz w:val="24"/>
          <w:szCs w:val="24"/>
          <w:lang w:val="ru-RU"/>
        </w:rPr>
        <w:t>органов местного самоуправления  муниципального образования городского поселения «Кожва»</w:t>
      </w:r>
    </w:p>
    <w:p w14:paraId="377D0FEE">
      <w:pPr>
        <w:jc w:val="center"/>
        <w:rPr>
          <w:rFonts w:hint="default"/>
          <w:b/>
          <w:sz w:val="24"/>
          <w:szCs w:val="24"/>
          <w:lang w:val="ru-RU"/>
        </w:rPr>
      </w:pPr>
    </w:p>
    <w:p w14:paraId="5292082A">
      <w:pPr>
        <w:jc w:val="center"/>
        <w:rPr>
          <w:rFonts w:hint="default"/>
          <w:sz w:val="22"/>
          <w:szCs w:val="22"/>
          <w:highlight w:val="none"/>
          <w:lang w:val="ru-RU"/>
        </w:rPr>
      </w:pPr>
      <w:r>
        <w:rPr>
          <w:rFonts w:hint="default" w:cs="Times New Roman"/>
          <w:b/>
          <w:bCs/>
          <w:sz w:val="26"/>
          <w:szCs w:val="26"/>
          <w:lang w:val="ru-RU"/>
        </w:rPr>
        <w:t xml:space="preserve">* * * * * *  </w:t>
      </w:r>
    </w:p>
    <w:p w14:paraId="4FE12C19">
      <w:pPr>
        <w:keepNext w:val="0"/>
        <w:keepLines w:val="0"/>
        <w:pageBreakBefore w:val="0"/>
        <w:widowControl/>
        <w:tabs>
          <w:tab w:val="left" w:pos="8647"/>
        </w:tabs>
        <w:suppressAutoHyphens/>
        <w:kinsoku/>
        <w:wordWrap/>
        <w:overflowPunct w:val="0"/>
        <w:topLinePunct w:val="0"/>
        <w:autoSpaceDE w:val="0"/>
        <w:autoSpaceDN w:val="0"/>
        <w:bidi w:val="0"/>
        <w:adjustRightInd w:val="0"/>
        <w:snapToGrid/>
        <w:spacing w:after="0" w:line="240" w:lineRule="auto"/>
        <w:ind w:left="0" w:leftChars="0" w:firstLine="0" w:firstLineChars="0"/>
        <w:jc w:val="center"/>
        <w:textAlignment w:val="auto"/>
        <w:rPr>
          <w:rFonts w:hint="default" w:ascii="Times New Roman" w:hAnsi="Times New Roman" w:eastAsia="Times New Roman"/>
          <w:b/>
          <w:bCs w:val="0"/>
          <w:sz w:val="26"/>
          <w:szCs w:val="26"/>
          <w:lang w:val="en-US" w:eastAsia="ru-RU"/>
        </w:rPr>
      </w:pPr>
      <w:r>
        <w:rPr>
          <w:rFonts w:ascii="Times New Roman" w:hAnsi="Times New Roman" w:eastAsia="Times New Roman"/>
          <w:b w:val="0"/>
          <w:bCs/>
          <w:sz w:val="26"/>
          <w:szCs w:val="26"/>
          <w:lang w:eastAsia="ru-RU"/>
        </w:rPr>
        <w:t>З</w:t>
      </w:r>
      <w:r>
        <w:rPr>
          <w:rFonts w:ascii="Times New Roman" w:hAnsi="Times New Roman" w:eastAsia="Times New Roman"/>
          <w:b/>
          <w:bCs w:val="0"/>
          <w:sz w:val="26"/>
          <w:szCs w:val="26"/>
          <w:lang w:eastAsia="ru-RU"/>
        </w:rPr>
        <w:t>аключение о</w:t>
      </w:r>
      <w:r>
        <w:rPr>
          <w:rFonts w:hint="default" w:ascii="Times New Roman" w:hAnsi="Times New Roman" w:eastAsia="Times New Roman"/>
          <w:b/>
          <w:bCs w:val="0"/>
          <w:sz w:val="26"/>
          <w:szCs w:val="26"/>
          <w:lang w:val="en-US" w:eastAsia="ru-RU"/>
        </w:rPr>
        <w:t xml:space="preserve"> результатах</w:t>
      </w:r>
      <w:r>
        <w:rPr>
          <w:rFonts w:ascii="Times New Roman" w:hAnsi="Times New Roman" w:eastAsia="Times New Roman"/>
          <w:b/>
          <w:bCs w:val="0"/>
          <w:sz w:val="26"/>
          <w:szCs w:val="26"/>
          <w:lang w:eastAsia="ru-RU"/>
        </w:rPr>
        <w:t xml:space="preserve"> публичных слушаний</w:t>
      </w:r>
      <w:r>
        <w:rPr>
          <w:rFonts w:hint="default" w:ascii="Times New Roman" w:hAnsi="Times New Roman" w:eastAsia="Times New Roman"/>
          <w:b/>
          <w:bCs w:val="0"/>
          <w:sz w:val="26"/>
          <w:szCs w:val="26"/>
          <w:lang w:val="en-US" w:eastAsia="ru-RU"/>
        </w:rPr>
        <w:t xml:space="preserve">  </w:t>
      </w:r>
    </w:p>
    <w:p w14:paraId="68CD90A8">
      <w:pPr>
        <w:pStyle w:val="71"/>
        <w:keepNext w:val="0"/>
        <w:keepLines w:val="0"/>
        <w:pageBreakBefore w:val="0"/>
        <w:widowControl/>
        <w:kinsoku/>
        <w:wordWrap/>
        <w:topLinePunct w:val="0"/>
        <w:bidi w:val="0"/>
        <w:snapToGrid/>
        <w:spacing w:line="240" w:lineRule="auto"/>
        <w:ind w:left="0" w:leftChars="0" w:firstLine="0" w:firstLineChars="0"/>
        <w:jc w:val="center"/>
        <w:textAlignment w:val="auto"/>
        <w:rPr>
          <w:rFonts w:ascii="Times New Roman" w:hAnsi="Times New Roman"/>
          <w:b/>
          <w:bCs w:val="0"/>
          <w:sz w:val="26"/>
          <w:szCs w:val="26"/>
        </w:rPr>
      </w:pPr>
      <w:r>
        <w:rPr>
          <w:rFonts w:ascii="Times New Roman" w:hAnsi="Times New Roman"/>
          <w:b/>
          <w:bCs w:val="0"/>
          <w:sz w:val="26"/>
          <w:szCs w:val="26"/>
          <w:lang w:val="ru-RU"/>
        </w:rPr>
        <w:t>п</w:t>
      </w:r>
      <w:r>
        <w:rPr>
          <w:rFonts w:ascii="Times New Roman" w:hAnsi="Times New Roman"/>
          <w:b/>
          <w:bCs w:val="0"/>
          <w:sz w:val="26"/>
          <w:szCs w:val="26"/>
        </w:rPr>
        <w:t>о проект</w:t>
      </w:r>
      <w:r>
        <w:rPr>
          <w:rFonts w:ascii="Times New Roman" w:hAnsi="Times New Roman"/>
          <w:b/>
          <w:bCs w:val="0"/>
          <w:sz w:val="26"/>
          <w:szCs w:val="26"/>
          <w:lang w:val="ru-RU"/>
        </w:rPr>
        <w:t>у</w:t>
      </w:r>
      <w:r>
        <w:rPr>
          <w:rFonts w:ascii="Times New Roman" w:hAnsi="Times New Roman"/>
          <w:b/>
          <w:bCs w:val="0"/>
          <w:sz w:val="26"/>
          <w:szCs w:val="26"/>
        </w:rPr>
        <w:t xml:space="preserve"> муниципального правового акта –</w:t>
      </w:r>
      <w:r>
        <w:rPr>
          <w:rFonts w:hint="default" w:ascii="Times New Roman" w:hAnsi="Times New Roman"/>
          <w:b/>
          <w:bCs w:val="0"/>
          <w:sz w:val="26"/>
          <w:szCs w:val="26"/>
          <w:lang w:val="ru-RU"/>
        </w:rPr>
        <w:t xml:space="preserve">  </w:t>
      </w:r>
      <w:r>
        <w:rPr>
          <w:rFonts w:ascii="Times New Roman" w:hAnsi="Times New Roman"/>
          <w:b/>
          <w:bCs w:val="0"/>
          <w:sz w:val="26"/>
          <w:szCs w:val="26"/>
          <w:lang w:val="ru-RU"/>
        </w:rPr>
        <w:t>постановления</w:t>
      </w:r>
      <w:r>
        <w:rPr>
          <w:rFonts w:ascii="Times New Roman" w:hAnsi="Times New Roman"/>
          <w:b/>
          <w:bCs w:val="0"/>
          <w:sz w:val="26"/>
          <w:szCs w:val="26"/>
        </w:rPr>
        <w:t xml:space="preserve"> городского поселения «Кожва»</w:t>
      </w:r>
    </w:p>
    <w:p w14:paraId="7FE35C20">
      <w:pPr>
        <w:pStyle w:val="71"/>
        <w:keepNext w:val="0"/>
        <w:keepLines w:val="0"/>
        <w:pageBreakBefore w:val="0"/>
        <w:widowControl/>
        <w:kinsoku/>
        <w:wordWrap/>
        <w:topLinePunct w:val="0"/>
        <w:bidi w:val="0"/>
        <w:snapToGrid/>
        <w:spacing w:line="240" w:lineRule="auto"/>
        <w:ind w:left="0" w:leftChars="0" w:firstLine="0" w:firstLineChars="0"/>
        <w:jc w:val="center"/>
        <w:textAlignment w:val="auto"/>
        <w:rPr>
          <w:rFonts w:hint="default" w:ascii="Times New Roman" w:hAnsi="Times New Roman" w:cs="Times New Roman"/>
          <w:b/>
          <w:bCs w:val="0"/>
          <w:sz w:val="26"/>
          <w:szCs w:val="26"/>
          <w:lang w:val="ru-RU"/>
        </w:rPr>
      </w:pPr>
      <w:r>
        <w:rPr>
          <w:rFonts w:hint="default" w:ascii="Times New Roman" w:hAnsi="Times New Roman" w:cs="Times New Roman"/>
          <w:b/>
          <w:bCs w:val="0"/>
          <w:sz w:val="26"/>
          <w:szCs w:val="26"/>
        </w:rPr>
        <w:t xml:space="preserve">  «</w:t>
      </w:r>
      <w:r>
        <w:rPr>
          <w:rFonts w:hint="default" w:ascii="Times New Roman" w:hAnsi="Times New Roman" w:cs="Times New Roman"/>
          <w:sz w:val="26"/>
          <w:szCs w:val="26"/>
        </w:rPr>
        <w:t xml:space="preserve">О  предоставлении   разрешения   на </w:t>
      </w:r>
      <w:r>
        <w:rPr>
          <w:rFonts w:hint="default" w:ascii="Times New Roman" w:hAnsi="Times New Roman" w:cs="Times New Roman"/>
          <w:sz w:val="26"/>
          <w:szCs w:val="26"/>
          <w:lang w:val="ru-RU"/>
        </w:rPr>
        <w:t>условно</w:t>
      </w: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разрешенный вид использования</w:t>
      </w: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 xml:space="preserve">земельного участка, </w:t>
      </w:r>
      <w:r>
        <w:rPr>
          <w:rFonts w:hint="default" w:ascii="Times New Roman" w:hAnsi="Times New Roman" w:cs="Times New Roman"/>
          <w:sz w:val="26"/>
          <w:szCs w:val="26"/>
        </w:rPr>
        <w:t xml:space="preserve">расположенного по адресу: Российская Федерация, Республика Коми, муниципальный район Печора, городское поселение Кожва, </w:t>
      </w:r>
      <w:r>
        <w:rPr>
          <w:rFonts w:hint="default" w:ascii="Times New Roman" w:hAnsi="Times New Roman" w:cs="Times New Roman"/>
          <w:sz w:val="26"/>
          <w:szCs w:val="26"/>
          <w:lang w:val="ru-RU"/>
        </w:rPr>
        <w:t>пгт.Кожва, ул.Космонавтов, д.3</w:t>
      </w:r>
      <w:r>
        <w:rPr>
          <w:rFonts w:hint="default" w:ascii="Times New Roman" w:hAnsi="Times New Roman" w:cs="Times New Roman"/>
          <w:sz w:val="26"/>
          <w:szCs w:val="26"/>
        </w:rPr>
        <w:t>»</w:t>
      </w:r>
    </w:p>
    <w:p w14:paraId="23381929">
      <w:pPr>
        <w:pStyle w:val="71"/>
        <w:keepNext w:val="0"/>
        <w:keepLines w:val="0"/>
        <w:pageBreakBefore w:val="0"/>
        <w:widowControl/>
        <w:kinsoku/>
        <w:wordWrap/>
        <w:topLinePunct w:val="0"/>
        <w:bidi w:val="0"/>
        <w:snapToGrid/>
        <w:spacing w:line="240" w:lineRule="auto"/>
        <w:ind w:left="200" w:leftChars="100"/>
        <w:jc w:val="both"/>
        <w:textAlignment w:val="auto"/>
        <w:rPr>
          <w:rFonts w:hint="default" w:ascii="Times New Roman" w:hAnsi="Times New Roman" w:cs="Times New Roman"/>
          <w:sz w:val="26"/>
          <w:szCs w:val="26"/>
        </w:rPr>
      </w:pPr>
    </w:p>
    <w:p w14:paraId="0F4A24B5">
      <w:pPr>
        <w:pStyle w:val="2"/>
        <w:keepNext w:val="0"/>
        <w:keepLines w:val="0"/>
        <w:pageBreakBefore w:val="0"/>
        <w:widowControl/>
        <w:kinsoku/>
        <w:wordWrap/>
        <w:overflowPunct/>
        <w:topLinePunct w:val="0"/>
        <w:autoSpaceDE w:val="0"/>
        <w:autoSpaceDN w:val="0"/>
        <w:bidi w:val="0"/>
        <w:adjustRightInd w:val="0"/>
        <w:snapToGrid/>
        <w:spacing w:after="0" w:line="240" w:lineRule="auto"/>
        <w:ind w:firstLine="600" w:firstLineChars="250"/>
        <w:jc w:val="both"/>
        <w:textAlignment w:val="auto"/>
        <w:rPr>
          <w:rFonts w:hint="default" w:ascii="Times New Roman" w:hAnsi="Times New Roman" w:cs="Times New Roman"/>
          <w:b w:val="0"/>
          <w:sz w:val="24"/>
          <w:szCs w:val="24"/>
          <w:lang w:val="ru-RU"/>
        </w:rPr>
      </w:pPr>
      <w:r>
        <w:rPr>
          <w:rFonts w:ascii="Times New Roman" w:hAnsi="Times New Roman" w:cs="Times New Roman"/>
          <w:b w:val="0"/>
          <w:sz w:val="24"/>
          <w:szCs w:val="24"/>
        </w:rPr>
        <w:t>Количество участников публичных слушаний</w:t>
      </w:r>
      <w:r>
        <w:rPr>
          <w:rFonts w:hint="default" w:ascii="Times New Roman" w:hAnsi="Times New Roman" w:cs="Times New Roman"/>
          <w:b w:val="0"/>
          <w:sz w:val="24"/>
          <w:szCs w:val="24"/>
          <w:lang w:val="ru-RU"/>
        </w:rPr>
        <w:t>: 8 участников.</w:t>
      </w:r>
    </w:p>
    <w:p w14:paraId="14119E0E">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405" w:firstLineChars="169"/>
        <w:jc w:val="both"/>
        <w:textAlignment w:val="auto"/>
        <w:rPr>
          <w:rFonts w:hint="default" w:ascii="Times New Roman" w:hAnsi="Times New Roman" w:cs="Times New Roman"/>
          <w:b w:val="0"/>
          <w:sz w:val="24"/>
          <w:szCs w:val="24"/>
          <w:lang w:val="ru-RU"/>
        </w:rPr>
      </w:pPr>
      <w:r>
        <w:rPr>
          <w:rFonts w:ascii="Times New Roman" w:hAnsi="Times New Roman" w:cs="Times New Roman"/>
          <w:b w:val="0"/>
          <w:sz w:val="24"/>
          <w:szCs w:val="24"/>
        </w:rPr>
        <w:t xml:space="preserve">   </w:t>
      </w:r>
      <w:r>
        <w:rPr>
          <w:rFonts w:hint="default" w:ascii="Times New Roman" w:hAnsi="Times New Roman" w:cs="Times New Roman"/>
          <w:b w:val="0"/>
          <w:sz w:val="24"/>
          <w:szCs w:val="24"/>
          <w:lang w:val="ru-RU"/>
        </w:rPr>
        <w:t xml:space="preserve"> З</w:t>
      </w:r>
      <w:r>
        <w:rPr>
          <w:rFonts w:ascii="Times New Roman" w:hAnsi="Times New Roman" w:cs="Times New Roman"/>
          <w:b w:val="0"/>
          <w:sz w:val="24"/>
          <w:szCs w:val="24"/>
        </w:rPr>
        <w:t xml:space="preserve">аключение подготовлено на основании протокола публичных слушаний № </w:t>
      </w:r>
      <w:r>
        <w:rPr>
          <w:rFonts w:hint="default" w:ascii="Times New Roman" w:hAnsi="Times New Roman" w:cs="Times New Roman"/>
          <w:b w:val="0"/>
          <w:sz w:val="24"/>
          <w:szCs w:val="24"/>
          <w:lang w:val="ru-RU"/>
        </w:rPr>
        <w:t xml:space="preserve">7 </w:t>
      </w:r>
      <w:r>
        <w:rPr>
          <w:rFonts w:ascii="Times New Roman" w:hAnsi="Times New Roman" w:cs="Times New Roman"/>
          <w:b w:val="0"/>
          <w:sz w:val="24"/>
          <w:szCs w:val="24"/>
        </w:rPr>
        <w:t xml:space="preserve"> от </w:t>
      </w:r>
      <w:r>
        <w:rPr>
          <w:rFonts w:hint="default" w:ascii="Times New Roman" w:hAnsi="Times New Roman" w:cs="Times New Roman"/>
          <w:b w:val="0"/>
          <w:sz w:val="24"/>
          <w:szCs w:val="24"/>
          <w:lang w:val="ru-RU"/>
        </w:rPr>
        <w:t>27 ноября 2024 года.</w:t>
      </w:r>
      <w:r>
        <w:rPr>
          <w:rFonts w:ascii="Times New Roman" w:hAnsi="Times New Roman" w:cs="Times New Roman"/>
          <w:b w:val="0"/>
          <w:sz w:val="24"/>
          <w:szCs w:val="24"/>
        </w:rPr>
        <w:t xml:space="preserve">   </w:t>
      </w:r>
      <w:r>
        <w:rPr>
          <w:rFonts w:hint="default" w:ascii="Times New Roman" w:hAnsi="Times New Roman" w:cs="Times New Roman"/>
          <w:b w:val="0"/>
          <w:sz w:val="24"/>
          <w:szCs w:val="24"/>
          <w:lang w:val="ru-RU"/>
        </w:rPr>
        <w:t xml:space="preserve"> </w:t>
      </w:r>
    </w:p>
    <w:p w14:paraId="57F9F677">
      <w:pPr>
        <w:keepNext w:val="0"/>
        <w:keepLines w:val="0"/>
        <w:pageBreakBefore w:val="0"/>
        <w:widowControl/>
        <w:numPr>
          <w:ilvl w:val="0"/>
          <w:numId w:val="0"/>
        </w:numPr>
        <w:suppressAutoHyphens w:val="0"/>
        <w:kinsoku/>
        <w:wordWrap/>
        <w:overflowPunct/>
        <w:topLinePunct w:val="0"/>
        <w:autoSpaceDE w:val="0"/>
        <w:autoSpaceDN w:val="0"/>
        <w:bidi w:val="0"/>
        <w:adjustRightInd w:val="0"/>
        <w:snapToGrid/>
        <w:spacing w:after="0" w:line="240" w:lineRule="auto"/>
        <w:ind w:left="0" w:leftChars="0" w:firstLine="607" w:firstLineChars="253"/>
        <w:jc w:val="both"/>
        <w:textAlignment w:val="auto"/>
        <w:rPr>
          <w:rFonts w:hint="default" w:ascii="Times New Roman" w:hAnsi="Times New Roman" w:cs="Times New Roman"/>
          <w:sz w:val="24"/>
          <w:szCs w:val="24"/>
          <w:lang w:val="ru-RU"/>
        </w:rPr>
      </w:pPr>
      <w:r>
        <w:rPr>
          <w:rFonts w:ascii="Times New Roman" w:hAnsi="Times New Roman" w:cs="Times New Roman"/>
          <w:b w:val="0"/>
          <w:sz w:val="24"/>
          <w:szCs w:val="24"/>
        </w:rPr>
        <w:t>Содержание внесенных предложений и  замечаний  участников  публичных слушаний:</w:t>
      </w:r>
      <w:r>
        <w:rPr>
          <w:rFonts w:hint="default" w:ascii="Times New Roman" w:hAnsi="Times New Roman" w:cs="Times New Roman"/>
          <w:b w:val="0"/>
          <w:sz w:val="24"/>
          <w:szCs w:val="24"/>
          <w:lang w:val="ru-RU"/>
        </w:rPr>
        <w:t xml:space="preserve">  не поступило.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p>
    <w:p w14:paraId="304E2155">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607" w:firstLineChars="253"/>
        <w:jc w:val="both"/>
        <w:textAlignment w:val="auto"/>
        <w:rPr>
          <w:rFonts w:hint="default" w:ascii="Times New Roman" w:hAnsi="Times New Roman" w:cs="Times New Roman"/>
          <w:b w:val="0"/>
          <w:sz w:val="24"/>
          <w:szCs w:val="24"/>
          <w:lang w:val="ru-RU"/>
        </w:rPr>
      </w:pPr>
      <w:r>
        <w:rPr>
          <w:rFonts w:ascii="Times New Roman" w:hAnsi="Times New Roman" w:cs="Times New Roman"/>
          <w:b w:val="0"/>
          <w:sz w:val="24"/>
          <w:szCs w:val="24"/>
        </w:rPr>
        <w:t xml:space="preserve">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Pr>
          <w:rFonts w:hint="default" w:ascii="Times New Roman" w:hAnsi="Times New Roman" w:cs="Times New Roman"/>
          <w:b w:val="0"/>
          <w:sz w:val="24"/>
          <w:szCs w:val="24"/>
          <w:lang w:val="ru-RU"/>
        </w:rPr>
        <w:t xml:space="preserve"> не поступало.</w:t>
      </w:r>
    </w:p>
    <w:p w14:paraId="38898D81">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607" w:firstLineChars="253"/>
        <w:jc w:val="center"/>
        <w:textAlignment w:val="auto"/>
        <w:rPr>
          <w:rFonts w:hint="default" w:ascii="Times New Roman" w:hAnsi="Times New Roman" w:cs="Times New Roman"/>
          <w:b w:val="0"/>
          <w:sz w:val="24"/>
          <w:szCs w:val="24"/>
          <w:lang w:val="ru-RU"/>
        </w:rPr>
      </w:pPr>
      <w:r>
        <w:rPr>
          <w:rFonts w:ascii="Times New Roman" w:hAnsi="Times New Roman" w:cs="Times New Roman"/>
          <w:b w:val="0"/>
          <w:sz w:val="24"/>
          <w:szCs w:val="24"/>
        </w:rPr>
        <w:t>Предложения и замечания иных участников публичных слушаний</w:t>
      </w:r>
      <w:r>
        <w:rPr>
          <w:rFonts w:hint="default" w:ascii="Times New Roman" w:hAnsi="Times New Roman" w:cs="Times New Roman"/>
          <w:b w:val="0"/>
          <w:sz w:val="24"/>
          <w:szCs w:val="24"/>
          <w:lang w:val="ru-RU"/>
        </w:rPr>
        <w:t>: не поступали.</w:t>
      </w:r>
      <w:r>
        <w:rPr>
          <w:rFonts w:ascii="Times New Roman" w:hAnsi="Times New Roman" w:cs="Times New Roman"/>
          <w:b w:val="0"/>
          <w:sz w:val="24"/>
          <w:szCs w:val="24"/>
        </w:rPr>
        <w:t xml:space="preserve"> </w:t>
      </w:r>
      <w:r>
        <w:rPr>
          <w:rFonts w:hint="default" w:ascii="Times New Roman" w:hAnsi="Times New Roman" w:cs="Times New Roman"/>
          <w:b w:val="0"/>
          <w:sz w:val="24"/>
          <w:szCs w:val="24"/>
          <w:lang w:val="ru-RU"/>
        </w:rPr>
        <w:t xml:space="preserve"> </w:t>
      </w:r>
    </w:p>
    <w:p w14:paraId="4A5D0770">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607" w:firstLineChars="253"/>
        <w:jc w:val="both"/>
        <w:textAlignment w:val="auto"/>
        <w:rPr>
          <w:rFonts w:hint="default" w:ascii="Times New Roman" w:hAnsi="Times New Roman" w:cs="Times New Roman"/>
          <w:b w:val="0"/>
          <w:sz w:val="24"/>
          <w:szCs w:val="24"/>
          <w:lang w:val="ru-RU"/>
        </w:rPr>
      </w:pPr>
      <w:r>
        <w:rPr>
          <w:rFonts w:ascii="Times New Roman" w:hAnsi="Times New Roman" w:cs="Times New Roman"/>
          <w:b w:val="0"/>
          <w:sz w:val="24"/>
          <w:szCs w:val="24"/>
        </w:rPr>
        <w:t>Рекомендации о целесообразности или нецелесообразности учета внесенных участниками публичных слушаний предложений и замечаний:</w:t>
      </w:r>
      <w:r>
        <w:rPr>
          <w:rFonts w:hint="default" w:ascii="Times New Roman" w:hAnsi="Times New Roman" w:cs="Times New Roman"/>
          <w:b w:val="0"/>
          <w:sz w:val="24"/>
          <w:szCs w:val="24"/>
          <w:lang w:val="ru-RU"/>
        </w:rPr>
        <w:t xml:space="preserve"> ---</w:t>
      </w:r>
    </w:p>
    <w:p w14:paraId="02EE931D">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607" w:firstLineChars="253"/>
        <w:jc w:val="both"/>
        <w:textAlignment w:val="auto"/>
        <w:rPr>
          <w:rFonts w:ascii="Times New Roman" w:hAnsi="Times New Roman" w:cs="Times New Roman"/>
          <w:b w:val="0"/>
          <w:sz w:val="24"/>
          <w:szCs w:val="24"/>
        </w:rPr>
      </w:pPr>
      <w:r>
        <w:rPr>
          <w:rFonts w:hint="default" w:ascii="Times New Roman" w:hAnsi="Times New Roman" w:cs="Times New Roman"/>
          <w:b w:val="0"/>
          <w:sz w:val="24"/>
          <w:szCs w:val="24"/>
          <w:lang w:val="ru-RU"/>
        </w:rPr>
        <w:t xml:space="preserve"> </w:t>
      </w:r>
      <w:r>
        <w:rPr>
          <w:rFonts w:ascii="Times New Roman" w:hAnsi="Times New Roman" w:cs="Times New Roman"/>
          <w:b w:val="0"/>
          <w:sz w:val="24"/>
          <w:szCs w:val="24"/>
        </w:rPr>
        <w:t>Выводы по результатам публичных слушаний:</w:t>
      </w:r>
    </w:p>
    <w:p w14:paraId="256220E6">
      <w:pPr>
        <w:keepNext w:val="0"/>
        <w:keepLines w:val="0"/>
        <w:pageBreakBefore w:val="0"/>
        <w:widowControl/>
        <w:tabs>
          <w:tab w:val="left" w:pos="-3828"/>
        </w:tabs>
        <w:kinsoku/>
        <w:wordWrap/>
        <w:overflowPunct/>
        <w:topLinePunct w:val="0"/>
        <w:bidi w:val="0"/>
        <w:snapToGrid/>
        <w:spacing w:after="0" w:line="240" w:lineRule="auto"/>
        <w:ind w:left="0" w:leftChars="0" w:firstLine="607" w:firstLineChars="253"/>
        <w:jc w:val="both"/>
        <w:textAlignment w:val="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 xml:space="preserve">1. Признать публичные слушания по проекту муниципального правового акта -  </w:t>
      </w:r>
      <w:r>
        <w:rPr>
          <w:rFonts w:ascii="Times New Roman" w:hAnsi="Times New Roman"/>
          <w:sz w:val="24"/>
          <w:szCs w:val="24"/>
          <w:lang w:val="ru-RU"/>
        </w:rPr>
        <w:t>постановлению</w:t>
      </w:r>
      <w:r>
        <w:rPr>
          <w:rFonts w:hint="default" w:ascii="Times New Roman" w:hAnsi="Times New Roman"/>
          <w:sz w:val="24"/>
          <w:szCs w:val="24"/>
          <w:lang w:val="ru-RU"/>
        </w:rPr>
        <w:t xml:space="preserve"> администрации</w:t>
      </w:r>
      <w:r>
        <w:rPr>
          <w:rFonts w:ascii="Times New Roman" w:hAnsi="Times New Roman"/>
          <w:sz w:val="24"/>
          <w:szCs w:val="24"/>
        </w:rPr>
        <w:t xml:space="preserve"> городского поселения «Кожва»</w:t>
      </w:r>
      <w:r>
        <w:rPr>
          <w:rFonts w:hint="default" w:ascii="Times New Roman" w:hAnsi="Times New Roman" w:cs="Times New Roman"/>
          <w:sz w:val="24"/>
          <w:szCs w:val="24"/>
          <w:lang w:val="ru-RU"/>
        </w:rPr>
        <w:t xml:space="preserve"> </w:t>
      </w:r>
      <w:r>
        <w:rPr>
          <w:rFonts w:hint="default" w:ascii="Times New Roman" w:hAnsi="Times New Roman" w:cs="Times New Roman"/>
          <w:b w:val="0"/>
          <w:bCs/>
          <w:sz w:val="24"/>
          <w:szCs w:val="24"/>
        </w:rPr>
        <w:t>«</w:t>
      </w:r>
      <w:r>
        <w:rPr>
          <w:rFonts w:hint="default" w:ascii="Times New Roman" w:hAnsi="Times New Roman" w:cs="Times New Roman"/>
          <w:sz w:val="24"/>
          <w:szCs w:val="24"/>
        </w:rPr>
        <w:t xml:space="preserve">О  предоставлении   разрешения   на </w:t>
      </w:r>
      <w:r>
        <w:rPr>
          <w:rFonts w:hint="default" w:ascii="Times New Roman" w:hAnsi="Times New Roman" w:cs="Times New Roman"/>
          <w:sz w:val="24"/>
          <w:szCs w:val="24"/>
          <w:lang w:val="ru-RU"/>
        </w:rPr>
        <w:t>условно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разрешенный вид использования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земельного участка, </w:t>
      </w:r>
      <w:r>
        <w:rPr>
          <w:rFonts w:hint="default" w:ascii="Times New Roman" w:hAnsi="Times New Roman" w:cs="Times New Roman"/>
          <w:sz w:val="24"/>
          <w:szCs w:val="24"/>
        </w:rPr>
        <w:t xml:space="preserve">расположенного по адресу: Российская Федерация, Республика Коми, муниципальный район Печора, городское поселение Кожва, </w:t>
      </w:r>
      <w:r>
        <w:rPr>
          <w:rFonts w:hint="default" w:ascii="Times New Roman" w:hAnsi="Times New Roman" w:cs="Times New Roman"/>
          <w:sz w:val="24"/>
          <w:szCs w:val="24"/>
          <w:lang w:val="ru-RU"/>
        </w:rPr>
        <w:t>пгт.Кожва, ул.Космонавтов, д.3</w:t>
      </w:r>
      <w:r>
        <w:rPr>
          <w:rFonts w:hint="default" w:ascii="Times New Roman" w:hAnsi="Times New Roman" w:cs="Times New Roman"/>
          <w:sz w:val="24"/>
          <w:szCs w:val="24"/>
        </w:rPr>
        <w:t>»</w:t>
      </w:r>
      <w:r>
        <w:rPr>
          <w:rFonts w:hint="default" w:ascii="Times New Roman" w:hAnsi="Times New Roman" w:cs="Times New Roman"/>
          <w:b w:val="0"/>
          <w:bCs/>
          <w:sz w:val="24"/>
          <w:szCs w:val="24"/>
          <w:lang w:val="ru-RU"/>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состоявшимися. </w:t>
      </w:r>
    </w:p>
    <w:p w14:paraId="7E6A1D6B">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b/>
          <w:bCs/>
          <w:sz w:val="24"/>
          <w:szCs w:val="24"/>
        </w:rPr>
      </w:pPr>
      <w:r>
        <w:rPr>
          <w:rFonts w:ascii="Times New Roman" w:hAnsi="Times New Roman"/>
          <w:sz w:val="24"/>
          <w:szCs w:val="24"/>
        </w:rPr>
        <w:t xml:space="preserve">2. </w:t>
      </w:r>
      <w:r>
        <w:rPr>
          <w:rFonts w:hint="default" w:ascii="Times New Roman" w:hAnsi="Times New Roman" w:cs="Times New Roman"/>
          <w:sz w:val="24"/>
          <w:szCs w:val="24"/>
        </w:rPr>
        <w:t>Согласиться с предложенным проектом</w:t>
      </w:r>
      <w:r>
        <w:rPr>
          <w:rFonts w:hint="default" w:ascii="Times New Roman" w:hAnsi="Times New Roman" w:cs="Times New Roman"/>
          <w:sz w:val="24"/>
          <w:szCs w:val="24"/>
          <w:lang w:val="ru-RU"/>
        </w:rPr>
        <w:t xml:space="preserve"> постановления администрации </w:t>
      </w:r>
      <w:r>
        <w:rPr>
          <w:rFonts w:hint="default" w:ascii="Times New Roman" w:hAnsi="Times New Roman" w:cs="Times New Roman"/>
          <w:sz w:val="24"/>
          <w:szCs w:val="24"/>
        </w:rPr>
        <w:t xml:space="preserve">городского поселения «Кожва» </w:t>
      </w:r>
      <w:r>
        <w:rPr>
          <w:rFonts w:hint="default" w:ascii="Times New Roman" w:hAnsi="Times New Roman" w:cs="Times New Roman"/>
          <w:b w:val="0"/>
          <w:bCs/>
          <w:sz w:val="24"/>
          <w:szCs w:val="24"/>
        </w:rPr>
        <w:t>«</w:t>
      </w:r>
      <w:r>
        <w:rPr>
          <w:rFonts w:hint="default" w:ascii="Times New Roman" w:hAnsi="Times New Roman" w:cs="Times New Roman"/>
          <w:sz w:val="24"/>
          <w:szCs w:val="24"/>
        </w:rPr>
        <w:t xml:space="preserve">О  предоставлении   разрешения   на </w:t>
      </w:r>
      <w:r>
        <w:rPr>
          <w:rFonts w:hint="default" w:ascii="Times New Roman" w:hAnsi="Times New Roman" w:cs="Times New Roman"/>
          <w:sz w:val="24"/>
          <w:szCs w:val="24"/>
          <w:lang w:val="ru-RU"/>
        </w:rPr>
        <w:t>условно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разрешенный вид использования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земельного участка, </w:t>
      </w:r>
      <w:r>
        <w:rPr>
          <w:rFonts w:hint="default" w:ascii="Times New Roman" w:hAnsi="Times New Roman" w:cs="Times New Roman"/>
          <w:sz w:val="24"/>
          <w:szCs w:val="24"/>
        </w:rPr>
        <w:t xml:space="preserve">расположенного по адресу: Российская Федерация, Республика Коми, муниципальный район Печора, городское поселение Кожва, </w:t>
      </w:r>
      <w:r>
        <w:rPr>
          <w:rFonts w:hint="default" w:ascii="Times New Roman" w:hAnsi="Times New Roman" w:cs="Times New Roman"/>
          <w:sz w:val="24"/>
          <w:szCs w:val="24"/>
          <w:lang w:val="ru-RU"/>
        </w:rPr>
        <w:t>пгт.Кожва, ул.Космонавтов, д.3</w:t>
      </w:r>
      <w:r>
        <w:rPr>
          <w:rFonts w:hint="default" w:ascii="Times New Roman" w:hAnsi="Times New Roman" w:cs="Times New Roman"/>
          <w:sz w:val="24"/>
          <w:szCs w:val="24"/>
        </w:rPr>
        <w:t>»</w:t>
      </w:r>
      <w:r>
        <w:rPr>
          <w:rFonts w:hint="default" w:ascii="Times New Roman" w:hAnsi="Times New Roman" w:cs="Times New Roman"/>
          <w:b w:val="0"/>
          <w:bCs/>
          <w:sz w:val="24"/>
          <w:szCs w:val="24"/>
          <w:lang w:val="ru-RU"/>
        </w:rPr>
        <w:t xml:space="preserve"> </w:t>
      </w:r>
      <w:r>
        <w:rPr>
          <w:rFonts w:hint="default" w:ascii="Times New Roman" w:hAnsi="Times New Roman" w:cs="Times New Roman"/>
          <w:sz w:val="24"/>
          <w:szCs w:val="24"/>
        </w:rPr>
        <w:t>и внести его руководител</w:t>
      </w:r>
      <w:r>
        <w:rPr>
          <w:rFonts w:hint="default" w:ascii="Times New Roman" w:hAnsi="Times New Roman" w:cs="Times New Roman"/>
          <w:sz w:val="24"/>
          <w:szCs w:val="24"/>
          <w:lang w:val="ru-RU"/>
        </w:rPr>
        <w:t>ю</w:t>
      </w:r>
      <w:r>
        <w:rPr>
          <w:rFonts w:hint="default" w:ascii="Times New Roman" w:hAnsi="Times New Roman" w:cs="Times New Roman"/>
          <w:sz w:val="24"/>
          <w:szCs w:val="24"/>
        </w:rPr>
        <w:t xml:space="preserve"> администрации городского поселения «Кожва» для рассмотрения и принятия в установленном порядке.</w:t>
      </w:r>
    </w:p>
    <w:p w14:paraId="6CEBD20B">
      <w:pPr>
        <w:keepNext w:val="0"/>
        <w:keepLines w:val="0"/>
        <w:pageBreakBefore w:val="0"/>
        <w:widowControl/>
        <w:tabs>
          <w:tab w:val="left" w:pos="851"/>
        </w:tabs>
        <w:suppressAutoHyphens/>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Голосовали: «за» -</w:t>
      </w:r>
      <w:r>
        <w:rPr>
          <w:rFonts w:hint="default" w:ascii="Times New Roman" w:hAnsi="Times New Roman" w:cs="Times New Roman"/>
          <w:sz w:val="24"/>
          <w:szCs w:val="24"/>
          <w:lang w:val="ru-RU"/>
        </w:rPr>
        <w:t xml:space="preserve"> 8</w:t>
      </w:r>
      <w:r>
        <w:rPr>
          <w:rFonts w:hint="default" w:ascii="Times New Roman" w:hAnsi="Times New Roman" w:cs="Times New Roman"/>
          <w:sz w:val="24"/>
          <w:szCs w:val="24"/>
        </w:rPr>
        <w:t xml:space="preserve">, «против» - </w:t>
      </w:r>
      <w:r>
        <w:rPr>
          <w:rFonts w:hint="default" w:ascii="Times New Roman" w:hAnsi="Times New Roman" w:cs="Times New Roman"/>
          <w:sz w:val="24"/>
          <w:szCs w:val="24"/>
          <w:lang w:val="ru-RU"/>
        </w:rPr>
        <w:t>нет</w:t>
      </w:r>
      <w:r>
        <w:rPr>
          <w:rFonts w:hint="default" w:ascii="Times New Roman" w:hAnsi="Times New Roman" w:cs="Times New Roman"/>
          <w:sz w:val="24"/>
          <w:szCs w:val="24"/>
        </w:rPr>
        <w:t>, «возд.» -</w:t>
      </w:r>
      <w:r>
        <w:rPr>
          <w:rFonts w:hint="default" w:ascii="Times New Roman" w:hAnsi="Times New Roman" w:cs="Times New Roman"/>
          <w:sz w:val="24"/>
          <w:szCs w:val="24"/>
          <w:lang w:val="ru-RU"/>
        </w:rPr>
        <w:t xml:space="preserve"> нет</w:t>
      </w:r>
      <w:r>
        <w:rPr>
          <w:rFonts w:hint="default" w:ascii="Times New Roman" w:hAnsi="Times New Roman" w:cs="Times New Roman"/>
          <w:sz w:val="24"/>
          <w:szCs w:val="24"/>
        </w:rPr>
        <w:t>.</w:t>
      </w:r>
    </w:p>
    <w:p w14:paraId="3F2A6879">
      <w:pPr>
        <w:keepNext w:val="0"/>
        <w:keepLines w:val="0"/>
        <w:pageBreakBefore w:val="0"/>
        <w:widowControl/>
        <w:tabs>
          <w:tab w:val="left" w:pos="851"/>
        </w:tabs>
        <w:suppressAutoHyphens/>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Заключение принимается.</w:t>
      </w:r>
    </w:p>
    <w:p w14:paraId="4E65DABE">
      <w:pPr>
        <w:pStyle w:val="77"/>
        <w:keepNext w:val="0"/>
        <w:keepLines w:val="0"/>
        <w:pageBreakBefore w:val="0"/>
        <w:widowControl/>
        <w:kinsoku/>
        <w:wordWrap/>
        <w:topLinePunct w:val="0"/>
        <w:bidi w:val="0"/>
        <w:snapToGrid/>
        <w:spacing w:line="240" w:lineRule="auto"/>
        <w:ind w:left="0" w:leftChars="0" w:firstLine="120" w:firstLineChars="50"/>
        <w:jc w:val="right"/>
        <w:textAlignment w:val="auto"/>
        <w:rPr>
          <w:rFonts w:ascii="Times New Roman" w:hAnsi="Times New Roman"/>
          <w:sz w:val="24"/>
          <w:szCs w:val="24"/>
        </w:rPr>
      </w:pPr>
      <w:r>
        <w:rPr>
          <w:rFonts w:ascii="Times New Roman" w:hAnsi="Times New Roman"/>
          <w:sz w:val="24"/>
          <w:szCs w:val="24"/>
          <w:lang w:val="ru-RU"/>
        </w:rPr>
        <w:t>Пр</w:t>
      </w:r>
      <w:r>
        <w:rPr>
          <w:rFonts w:ascii="Times New Roman" w:hAnsi="Times New Roman"/>
          <w:sz w:val="24"/>
          <w:szCs w:val="24"/>
        </w:rPr>
        <w:t xml:space="preserve">едседательствующий  </w:t>
      </w:r>
    </w:p>
    <w:p w14:paraId="085E31CC">
      <w:pPr>
        <w:pStyle w:val="77"/>
        <w:keepNext w:val="0"/>
        <w:keepLines w:val="0"/>
        <w:pageBreakBefore w:val="0"/>
        <w:widowControl/>
        <w:kinsoku/>
        <w:wordWrap/>
        <w:topLinePunct w:val="0"/>
        <w:bidi w:val="0"/>
        <w:snapToGrid/>
        <w:spacing w:line="240" w:lineRule="auto"/>
        <w:ind w:left="0" w:leftChars="0" w:firstLine="120" w:firstLineChars="50"/>
        <w:jc w:val="right"/>
        <w:textAlignment w:val="auto"/>
        <w:rPr>
          <w:rFonts w:hint="default" w:ascii="Times New Roman" w:hAnsi="Times New Roman"/>
          <w:sz w:val="24"/>
          <w:szCs w:val="24"/>
          <w:lang w:val="ru-RU"/>
        </w:rPr>
      </w:pPr>
      <w:r>
        <w:rPr>
          <w:rFonts w:ascii="Times New Roman" w:hAnsi="Times New Roman"/>
          <w:sz w:val="24"/>
          <w:szCs w:val="24"/>
          <w:lang w:val="ru-RU"/>
        </w:rPr>
        <w:t>О</w:t>
      </w:r>
      <w:r>
        <w:rPr>
          <w:rFonts w:hint="default" w:ascii="Times New Roman" w:hAnsi="Times New Roman"/>
          <w:sz w:val="24"/>
          <w:szCs w:val="24"/>
          <w:lang w:val="ru-RU"/>
        </w:rPr>
        <w:t>.А. Бородако</w:t>
      </w:r>
    </w:p>
    <w:p w14:paraId="63E9F0F0">
      <w:pPr>
        <w:pStyle w:val="2"/>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120" w:firstLineChars="50"/>
        <w:jc w:val="right"/>
        <w:textAlignment w:val="auto"/>
        <w:rPr>
          <w:rFonts w:hint="default" w:ascii="Times New Roman" w:hAnsi="Times New Roman" w:cs="Times New Roman"/>
          <w:b w:val="0"/>
          <w:sz w:val="24"/>
          <w:szCs w:val="24"/>
          <w:lang w:val="ru-RU"/>
        </w:rPr>
      </w:pPr>
      <w:r>
        <w:rPr>
          <w:rFonts w:hint="default" w:ascii="Times New Roman" w:hAnsi="Times New Roman"/>
          <w:sz w:val="24"/>
          <w:szCs w:val="24"/>
          <w:lang w:val="ru-RU"/>
        </w:rPr>
        <w:t xml:space="preserve"> </w:t>
      </w:r>
      <w:r>
        <w:rPr>
          <w:rFonts w:ascii="Times New Roman" w:hAnsi="Times New Roman" w:cs="Times New Roman"/>
          <w:b w:val="0"/>
          <w:sz w:val="24"/>
          <w:szCs w:val="24"/>
        </w:rPr>
        <w:t>Секретарь Рабочей группы</w:t>
      </w:r>
      <w:r>
        <w:rPr>
          <w:rFonts w:hint="default" w:cs="Times New Roman"/>
          <w:b w:val="0"/>
          <w:sz w:val="24"/>
          <w:szCs w:val="24"/>
          <w:lang w:val="ru-RU"/>
        </w:rPr>
        <w:t xml:space="preserve"> </w:t>
      </w:r>
      <w:r>
        <w:rPr>
          <w:rFonts w:ascii="Times New Roman" w:hAnsi="Times New Roman" w:cs="Times New Roman"/>
          <w:b w:val="0"/>
          <w:sz w:val="24"/>
          <w:szCs w:val="24"/>
        </w:rPr>
        <w:t xml:space="preserve"> по подготовке и проведению</w:t>
      </w:r>
      <w:r>
        <w:rPr>
          <w:rFonts w:hint="default" w:cs="Times New Roman"/>
          <w:b w:val="0"/>
          <w:sz w:val="24"/>
          <w:szCs w:val="24"/>
          <w:lang w:val="ru-RU"/>
        </w:rPr>
        <w:t xml:space="preserve"> </w:t>
      </w:r>
      <w:r>
        <w:rPr>
          <w:rFonts w:ascii="Times New Roman" w:hAnsi="Times New Roman" w:cs="Times New Roman"/>
          <w:b w:val="0"/>
          <w:sz w:val="24"/>
          <w:szCs w:val="24"/>
          <w:lang w:val="ru-RU"/>
        </w:rPr>
        <w:t>п</w:t>
      </w:r>
      <w:r>
        <w:rPr>
          <w:rFonts w:ascii="Times New Roman" w:hAnsi="Times New Roman" w:cs="Times New Roman"/>
          <w:b w:val="0"/>
          <w:sz w:val="24"/>
          <w:szCs w:val="24"/>
        </w:rPr>
        <w:t xml:space="preserve">убличных слушаний                                                        </w:t>
      </w:r>
      <w:r>
        <w:rPr>
          <w:rFonts w:hint="default" w:ascii="Times New Roman" w:hAnsi="Times New Roman" w:cs="Times New Roman"/>
          <w:b w:val="0"/>
          <w:sz w:val="24"/>
          <w:szCs w:val="24"/>
          <w:lang w:val="ru-RU"/>
        </w:rPr>
        <w:t xml:space="preserve">                              С.Н. Попова</w:t>
      </w:r>
    </w:p>
    <w:p w14:paraId="7F435136">
      <w:pPr>
        <w:rPr>
          <w:rFonts w:hint="default" w:ascii="Times New Roman" w:hAnsi="Times New Roman" w:cs="Times New Roman"/>
          <w:b w:val="0"/>
          <w:sz w:val="24"/>
          <w:szCs w:val="24"/>
          <w:lang w:val="ru-RU"/>
        </w:rPr>
      </w:pPr>
    </w:p>
    <w:p w14:paraId="1ECED766">
      <w:pPr>
        <w:rPr>
          <w:rFonts w:hint="default" w:ascii="Times New Roman" w:hAnsi="Times New Roman" w:cs="Times New Roman"/>
          <w:b w:val="0"/>
          <w:sz w:val="24"/>
          <w:szCs w:val="24"/>
          <w:lang w:val="ru-RU"/>
        </w:rPr>
      </w:pPr>
    </w:p>
    <w:p w14:paraId="660BD356">
      <w:pPr>
        <w:jc w:val="center"/>
        <w:rPr>
          <w:rFonts w:hint="default"/>
          <w:sz w:val="22"/>
          <w:szCs w:val="22"/>
          <w:highlight w:val="none"/>
          <w:lang w:val="ru-RU"/>
        </w:rPr>
      </w:pPr>
      <w:r>
        <w:rPr>
          <w:rFonts w:hint="default"/>
          <w:sz w:val="22"/>
          <w:szCs w:val="22"/>
          <w:highlight w:val="none"/>
          <w:lang w:val="ru-RU"/>
        </w:rPr>
        <w:t>* * * * * * * *</w:t>
      </w:r>
    </w:p>
    <w:p w14:paraId="27E1B358">
      <w:pPr>
        <w:jc w:val="center"/>
        <w:rPr>
          <w:rFonts w:hint="default"/>
          <w:sz w:val="22"/>
          <w:szCs w:val="22"/>
          <w:highlight w:val="none"/>
          <w:lang w:val="ru-RU"/>
        </w:rPr>
      </w:pPr>
    </w:p>
    <w:p w14:paraId="77D3117E">
      <w:pPr>
        <w:tabs>
          <w:tab w:val="left" w:pos="851"/>
        </w:tabs>
        <w:spacing w:after="0" w:line="240" w:lineRule="auto"/>
        <w:jc w:val="center"/>
        <w:rPr>
          <w:rFonts w:hint="default" w:ascii="Times New Roman" w:hAnsi="Times New Roman" w:cs="Times New Roman"/>
          <w:sz w:val="26"/>
          <w:szCs w:val="26"/>
        </w:rPr>
      </w:pPr>
    </w:p>
    <w:p w14:paraId="481E7C69">
      <w:pPr>
        <w:tabs>
          <w:tab w:val="left" w:pos="851"/>
        </w:tabs>
        <w:spacing w:after="0" w:line="240" w:lineRule="auto"/>
        <w:jc w:val="center"/>
        <w:rPr>
          <w:rFonts w:hint="default" w:ascii="Times New Roman" w:hAnsi="Times New Roman" w:cs="Times New Roman"/>
          <w:sz w:val="26"/>
          <w:szCs w:val="26"/>
        </w:rPr>
      </w:pPr>
    </w:p>
    <w:p w14:paraId="5D3205F3">
      <w:pPr>
        <w:tabs>
          <w:tab w:val="left" w:pos="851"/>
        </w:tabs>
        <w:spacing w:after="0" w:line="240" w:lineRule="auto"/>
        <w:jc w:val="center"/>
        <w:rPr>
          <w:rFonts w:hint="default" w:ascii="Times New Roman" w:hAnsi="Times New Roman" w:cs="Times New Roman"/>
          <w:sz w:val="26"/>
          <w:szCs w:val="26"/>
        </w:rPr>
      </w:pPr>
    </w:p>
    <w:p w14:paraId="07305E5C">
      <w:pPr>
        <w:tabs>
          <w:tab w:val="left" w:pos="851"/>
        </w:tabs>
        <w:spacing w:after="0" w:line="240" w:lineRule="auto"/>
        <w:jc w:val="center"/>
        <w:rPr>
          <w:rFonts w:hint="default" w:ascii="Times New Roman" w:hAnsi="Times New Roman" w:cs="Times New Roman"/>
          <w:sz w:val="26"/>
          <w:szCs w:val="26"/>
        </w:rPr>
      </w:pPr>
    </w:p>
    <w:p w14:paraId="4AB708F9">
      <w:pPr>
        <w:tabs>
          <w:tab w:val="left" w:pos="851"/>
        </w:tabs>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Оповещение</w:t>
      </w:r>
    </w:p>
    <w:p w14:paraId="50A29F3C">
      <w:pPr>
        <w:pStyle w:val="71"/>
        <w:widowControl/>
        <w:tabs>
          <w:tab w:val="left" w:pos="0"/>
          <w:tab w:val="left" w:pos="1134"/>
        </w:tabs>
        <w:autoSpaceDE/>
        <w:autoSpaceDN/>
        <w:adjustRightInd/>
        <w:jc w:val="center"/>
        <w:rPr>
          <w:rFonts w:hint="default" w:ascii="Times New Roman" w:hAnsi="Times New Roman" w:cs="Times New Roman"/>
          <w:b w:val="0"/>
          <w:bCs w:val="0"/>
          <w:sz w:val="26"/>
          <w:szCs w:val="26"/>
          <w:lang w:val="ru-RU"/>
        </w:rPr>
      </w:pPr>
      <w:r>
        <w:rPr>
          <w:rFonts w:hint="default" w:ascii="Times New Roman" w:hAnsi="Times New Roman" w:cs="Times New Roman"/>
          <w:b w:val="0"/>
          <w:sz w:val="26"/>
          <w:szCs w:val="26"/>
        </w:rPr>
        <w:t xml:space="preserve">о начале публичных слушаний по проекту </w:t>
      </w:r>
      <w:r>
        <w:rPr>
          <w:rFonts w:hint="default" w:ascii="Times New Roman" w:hAnsi="Times New Roman" w:cs="Times New Roman"/>
          <w:b w:val="0"/>
          <w:bCs w:val="0"/>
          <w:sz w:val="26"/>
          <w:szCs w:val="26"/>
          <w:lang w:val="ru-RU"/>
        </w:rPr>
        <w:t>постановления</w:t>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lang w:val="ru-RU"/>
        </w:rPr>
        <w:t xml:space="preserve">администрации </w:t>
      </w:r>
      <w:r>
        <w:rPr>
          <w:rFonts w:hint="default" w:ascii="Times New Roman" w:hAnsi="Times New Roman" w:cs="Times New Roman"/>
          <w:b w:val="0"/>
          <w:bCs w:val="0"/>
          <w:sz w:val="26"/>
          <w:szCs w:val="26"/>
        </w:rPr>
        <w:t>городского поселения «Кожва» «</w:t>
      </w:r>
      <w:r>
        <w:rPr>
          <w:rFonts w:hint="default" w:ascii="Times New Roman" w:hAnsi="Times New Roman" w:cs="Times New Roman"/>
          <w:b w:val="0"/>
          <w:bCs w:val="0"/>
          <w:sz w:val="26"/>
          <w:szCs w:val="26"/>
          <w:lang w:val="ru-RU"/>
        </w:rPr>
        <w:t>Об утверждении проекта межевания территории»</w:t>
      </w:r>
    </w:p>
    <w:p w14:paraId="14CC113A">
      <w:pPr>
        <w:pStyle w:val="71"/>
        <w:widowControl/>
        <w:tabs>
          <w:tab w:val="left" w:pos="0"/>
          <w:tab w:val="left" w:pos="1134"/>
        </w:tabs>
        <w:autoSpaceDE/>
        <w:autoSpaceDN/>
        <w:adjustRightInd/>
        <w:jc w:val="center"/>
        <w:rPr>
          <w:rFonts w:hint="default" w:ascii="Times New Roman" w:hAnsi="Times New Roman" w:cs="Times New Roman"/>
          <w:b w:val="0"/>
          <w:bCs w:val="0"/>
          <w:sz w:val="26"/>
          <w:szCs w:val="26"/>
          <w:lang w:val="ru-RU"/>
        </w:rPr>
      </w:pPr>
    </w:p>
    <w:p w14:paraId="69AD8F11">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 xml:space="preserve">Публичные слушания проводятся с </w:t>
      </w:r>
      <w:r>
        <w:rPr>
          <w:rFonts w:hint="default" w:ascii="Times New Roman" w:hAnsi="Times New Roman" w:cs="Times New Roman"/>
          <w:sz w:val="26"/>
          <w:szCs w:val="26"/>
          <w:lang w:val="ru-RU"/>
        </w:rPr>
        <w:t>15</w:t>
      </w:r>
      <w:r>
        <w:rPr>
          <w:rFonts w:hint="default" w:ascii="Times New Roman" w:hAnsi="Times New Roman" w:cs="Times New Roman"/>
          <w:sz w:val="26"/>
          <w:szCs w:val="26"/>
        </w:rPr>
        <w:t>.</w:t>
      </w:r>
      <w:r>
        <w:rPr>
          <w:rFonts w:hint="default" w:ascii="Times New Roman" w:hAnsi="Times New Roman" w:cs="Times New Roman"/>
          <w:sz w:val="26"/>
          <w:szCs w:val="26"/>
          <w:lang w:val="ru-RU"/>
        </w:rPr>
        <w:t>11</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по </w:t>
      </w:r>
      <w:r>
        <w:rPr>
          <w:rFonts w:hint="default" w:ascii="Times New Roman" w:hAnsi="Times New Roman" w:cs="Times New Roman"/>
          <w:sz w:val="26"/>
          <w:szCs w:val="26"/>
          <w:lang w:val="ru-RU"/>
        </w:rPr>
        <w:t>12</w:t>
      </w:r>
      <w:r>
        <w:rPr>
          <w:rFonts w:hint="default" w:ascii="Times New Roman" w:hAnsi="Times New Roman" w:cs="Times New Roman"/>
          <w:sz w:val="26"/>
          <w:szCs w:val="26"/>
        </w:rPr>
        <w:t>.</w:t>
      </w:r>
      <w:r>
        <w:rPr>
          <w:rFonts w:hint="default" w:ascii="Times New Roman" w:hAnsi="Times New Roman" w:cs="Times New Roman"/>
          <w:sz w:val="26"/>
          <w:szCs w:val="26"/>
          <w:lang w:val="ru-RU"/>
        </w:rPr>
        <w:t>12</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в следующем порядке:</w:t>
      </w:r>
    </w:p>
    <w:p w14:paraId="49D679B6">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 xml:space="preserve"> 1. размещение проекта, подлежащего рассмотрению на публичных слушаниях, и информационных материалов к нему на официальном сайте МО ГП «Кожва» (</w:t>
      </w:r>
      <w:r>
        <w:rPr>
          <w:rFonts w:hint="default" w:ascii="Times New Roman" w:hAnsi="Times New Roman" w:cs="Times New Roman"/>
          <w:sz w:val="26"/>
          <w:szCs w:val="26"/>
          <w:lang w:val="ru-RU"/>
        </w:rPr>
        <w:t xml:space="preserve"> </w:t>
      </w:r>
      <w:r>
        <w:rPr>
          <w:rFonts w:hint="default" w:ascii="Times New Roman" w:hAnsi="Times New Roman"/>
          <w:sz w:val="26"/>
          <w:szCs w:val="26"/>
        </w:rPr>
        <w:fldChar w:fldCharType="begin"/>
      </w:r>
      <w:r>
        <w:rPr>
          <w:rFonts w:hint="default" w:ascii="Times New Roman" w:hAnsi="Times New Roman"/>
          <w:sz w:val="26"/>
          <w:szCs w:val="26"/>
        </w:rPr>
        <w:instrText xml:space="preserve"> HYPERLINK "https://kozhva-r11.gosweb.gosuslugi.ru/" </w:instrText>
      </w:r>
      <w:r>
        <w:rPr>
          <w:rFonts w:hint="default" w:ascii="Times New Roman" w:hAnsi="Times New Roman"/>
          <w:sz w:val="26"/>
          <w:szCs w:val="26"/>
        </w:rPr>
        <w:fldChar w:fldCharType="separate"/>
      </w:r>
      <w:r>
        <w:rPr>
          <w:rStyle w:val="19"/>
          <w:rFonts w:hint="default" w:ascii="Times New Roman" w:hAnsi="Times New Roman"/>
          <w:sz w:val="26"/>
          <w:szCs w:val="26"/>
        </w:rPr>
        <w:t>https://kozhva-r11.gosweb.gosuslugi.ru/</w:t>
      </w:r>
      <w:r>
        <w:rPr>
          <w:rFonts w:hint="default" w:ascii="Times New Roman" w:hAnsi="Times New Roman"/>
          <w:sz w:val="26"/>
          <w:szCs w:val="26"/>
        </w:rPr>
        <w:fldChar w:fldCharType="end"/>
      </w:r>
      <w:r>
        <w:rPr>
          <w:rFonts w:hint="default" w:ascii="Times New Roman" w:hAnsi="Times New Roman"/>
          <w:sz w:val="26"/>
          <w:szCs w:val="26"/>
          <w:lang w:val="ru-RU"/>
        </w:rPr>
        <w:t xml:space="preserve"> </w:t>
      </w:r>
      <w:r>
        <w:rPr>
          <w:rFonts w:hint="default" w:ascii="Times New Roman" w:hAnsi="Times New Roman" w:cs="Times New Roman"/>
          <w:sz w:val="26"/>
          <w:szCs w:val="26"/>
        </w:rPr>
        <w:t>) и открытие экспозиции или экспозиций такого проекта;</w:t>
      </w:r>
    </w:p>
    <w:p w14:paraId="6ACCF87C">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2. проведение экспозиции или экспозиций проекта, подлежащего рассмотрению на публичных слушаниях;</w:t>
      </w:r>
    </w:p>
    <w:p w14:paraId="1C0DD7E8">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3. проведение собрания или собраний участников публичных слушаний;</w:t>
      </w:r>
    </w:p>
    <w:p w14:paraId="5717F655">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4. подготовка и оформление протокола публичных слушаний;</w:t>
      </w:r>
    </w:p>
    <w:p w14:paraId="2D95A8D1">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5. подготовка и опубликование заключения о результатах публичных слушаний.</w:t>
      </w:r>
    </w:p>
    <w:p w14:paraId="4EA7EF85">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Место (места) проведения экспозиции (экспозиций) проекта:</w:t>
      </w:r>
    </w:p>
    <w:p w14:paraId="734A0953">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1. Республика Коми, г.Печора, пгт.Кожва, ул.Мира, д.12, 2 этаж администрация городского поселения «Кожва».</w:t>
      </w:r>
    </w:p>
    <w:p w14:paraId="5C15FADA">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 xml:space="preserve">Дата открытия экспозиции (экспозиций) проекта </w:t>
      </w:r>
      <w:r>
        <w:rPr>
          <w:rFonts w:hint="default" w:ascii="Times New Roman" w:hAnsi="Times New Roman" w:cs="Times New Roman"/>
          <w:sz w:val="26"/>
          <w:szCs w:val="26"/>
          <w:lang w:val="ru-RU"/>
        </w:rPr>
        <w:t>20</w:t>
      </w: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ноября</w:t>
      </w:r>
      <w:r>
        <w:rPr>
          <w:rFonts w:hint="default" w:ascii="Times New Roman" w:hAnsi="Times New Roman" w:cs="Times New Roman"/>
          <w:sz w:val="26"/>
          <w:szCs w:val="26"/>
        </w:rPr>
        <w:t xml:space="preserve"> 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года.</w:t>
      </w:r>
    </w:p>
    <w:p w14:paraId="4EF16D6E">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 xml:space="preserve">Сроки проведения экспозиции (экспозиций) проекта с </w:t>
      </w:r>
      <w:r>
        <w:rPr>
          <w:rFonts w:hint="default" w:ascii="Times New Roman" w:hAnsi="Times New Roman" w:cs="Times New Roman"/>
          <w:sz w:val="26"/>
          <w:szCs w:val="26"/>
          <w:lang w:val="ru-RU"/>
        </w:rPr>
        <w:t>20</w:t>
      </w:r>
      <w:r>
        <w:rPr>
          <w:rFonts w:hint="default" w:ascii="Times New Roman" w:hAnsi="Times New Roman" w:cs="Times New Roman"/>
          <w:sz w:val="26"/>
          <w:szCs w:val="26"/>
        </w:rPr>
        <w:t>.</w:t>
      </w:r>
      <w:r>
        <w:rPr>
          <w:rFonts w:hint="default" w:ascii="Times New Roman" w:hAnsi="Times New Roman" w:cs="Times New Roman"/>
          <w:sz w:val="26"/>
          <w:szCs w:val="26"/>
          <w:lang w:val="ru-RU"/>
        </w:rPr>
        <w:t>11</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по </w:t>
      </w:r>
      <w:r>
        <w:rPr>
          <w:rFonts w:hint="default" w:ascii="Times New Roman" w:hAnsi="Times New Roman" w:cs="Times New Roman"/>
          <w:sz w:val="26"/>
          <w:szCs w:val="26"/>
          <w:lang w:val="ru-RU"/>
        </w:rPr>
        <w:t>04</w:t>
      </w:r>
      <w:r>
        <w:rPr>
          <w:rFonts w:hint="default" w:ascii="Times New Roman" w:hAnsi="Times New Roman" w:cs="Times New Roman"/>
          <w:sz w:val="26"/>
          <w:szCs w:val="26"/>
        </w:rPr>
        <w:t>.</w:t>
      </w:r>
      <w:r>
        <w:rPr>
          <w:rFonts w:hint="default" w:ascii="Times New Roman" w:hAnsi="Times New Roman" w:cs="Times New Roman"/>
          <w:sz w:val="26"/>
          <w:szCs w:val="26"/>
          <w:lang w:val="ru-RU"/>
        </w:rPr>
        <w:t>12</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w:t>
      </w:r>
    </w:p>
    <w:p w14:paraId="6291C7E3">
      <w:pPr>
        <w:widowControl w:val="0"/>
        <w:spacing w:after="0" w:line="240" w:lineRule="auto"/>
        <w:ind w:firstLine="709"/>
        <w:jc w:val="both"/>
        <w:outlineLvl w:val="0"/>
        <w:rPr>
          <w:rFonts w:hint="default" w:ascii="Times New Roman" w:hAnsi="Times New Roman" w:cs="Times New Roman"/>
          <w:sz w:val="26"/>
          <w:szCs w:val="26"/>
        </w:rPr>
      </w:pPr>
      <w:r>
        <w:rPr>
          <w:rFonts w:hint="default" w:ascii="Times New Roman" w:hAnsi="Times New Roman" w:cs="Times New Roman"/>
          <w:sz w:val="26"/>
          <w:szCs w:val="26"/>
        </w:rPr>
        <w:t>Посещение экспозиции (экспозиций) возможно: понедельник-четверг с 15.00 до 16.00 часов по адресу: Республика Коми, г.Печора, пгт.Кожва, ул.Мира, д.12, 2 этаж администрация городского поселения «Кожва».</w:t>
      </w:r>
    </w:p>
    <w:p w14:paraId="79D2BA9A">
      <w:pPr>
        <w:widowControl w:val="0"/>
        <w:spacing w:after="0" w:line="240" w:lineRule="auto"/>
        <w:ind w:firstLine="709"/>
        <w:jc w:val="both"/>
        <w:outlineLvl w:val="0"/>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Собрание участников публичных слушаний состоится </w:t>
      </w:r>
      <w:r>
        <w:rPr>
          <w:rFonts w:hint="default" w:ascii="Times New Roman" w:hAnsi="Times New Roman" w:cs="Times New Roman"/>
          <w:b w:val="0"/>
          <w:bCs w:val="0"/>
          <w:sz w:val="26"/>
          <w:szCs w:val="26"/>
          <w:lang w:val="ru-RU"/>
        </w:rPr>
        <w:t>05 декабря 2024</w:t>
      </w:r>
      <w:r>
        <w:rPr>
          <w:rFonts w:hint="default" w:ascii="Times New Roman" w:hAnsi="Times New Roman" w:cs="Times New Roman"/>
          <w:b w:val="0"/>
          <w:bCs w:val="0"/>
          <w:sz w:val="26"/>
          <w:szCs w:val="26"/>
        </w:rPr>
        <w:t xml:space="preserve"> года в 1</w:t>
      </w:r>
      <w:r>
        <w:rPr>
          <w:rFonts w:hint="default" w:ascii="Times New Roman" w:hAnsi="Times New Roman" w:cs="Times New Roman"/>
          <w:b w:val="0"/>
          <w:bCs w:val="0"/>
          <w:sz w:val="26"/>
          <w:szCs w:val="26"/>
          <w:lang w:val="ru-RU"/>
        </w:rPr>
        <w:t>5</w:t>
      </w:r>
      <w:r>
        <w:rPr>
          <w:rFonts w:hint="default" w:ascii="Times New Roman" w:hAnsi="Times New Roman" w:cs="Times New Roman"/>
          <w:b w:val="0"/>
          <w:bCs w:val="0"/>
          <w:sz w:val="26"/>
          <w:szCs w:val="26"/>
        </w:rPr>
        <w:t>.00 часов по адресу Республика Коми, г.Печора, пгт.Кожва, ул.Мира, д.12, 2 этаж администрация городского поселения «Кожва», кабинет руководителя.</w:t>
      </w:r>
    </w:p>
    <w:p w14:paraId="75E13DC1">
      <w:pPr>
        <w:pStyle w:val="71"/>
        <w:widowControl/>
        <w:tabs>
          <w:tab w:val="left" w:pos="1418"/>
        </w:tabs>
        <w:autoSpaceDE/>
        <w:autoSpaceDN/>
        <w:adjustRightInd/>
        <w:ind w:firstLine="851"/>
        <w:jc w:val="both"/>
        <w:rPr>
          <w:rFonts w:hint="default" w:ascii="Times New Roman" w:hAnsi="Times New Roman" w:cs="Times New Roman"/>
          <w:b w:val="0"/>
          <w:sz w:val="26"/>
          <w:szCs w:val="26"/>
        </w:rPr>
      </w:pPr>
      <w:r>
        <w:rPr>
          <w:rFonts w:hint="default" w:ascii="Times New Roman" w:hAnsi="Times New Roman" w:cs="Times New Roman"/>
          <w:b w:val="0"/>
          <w:sz w:val="26"/>
          <w:szCs w:val="26"/>
        </w:rPr>
        <w:t>Участниками публичных слушаний по предложенному к рассмотрению проекту являются граждане, проживающие на территории муниципального образования городского поселения «Кожва», в отношении которых подготовлен данный проект.</w:t>
      </w:r>
    </w:p>
    <w:p w14:paraId="24D94606">
      <w:pPr>
        <w:tabs>
          <w:tab w:val="left" w:pos="709"/>
        </w:tabs>
        <w:spacing w:after="0" w:line="240" w:lineRule="auto"/>
        <w:ind w:firstLine="708"/>
        <w:jc w:val="both"/>
        <w:rPr>
          <w:rFonts w:hint="default" w:ascii="Times New Roman" w:hAnsi="Times New Roman" w:cs="Times New Roman"/>
          <w:sz w:val="26"/>
          <w:szCs w:val="26"/>
        </w:rPr>
      </w:pPr>
      <w:r>
        <w:rPr>
          <w:rFonts w:hint="default" w:ascii="Times New Roman" w:hAnsi="Times New Roman" w:cs="Times New Roman"/>
          <w:sz w:val="26"/>
          <w:szCs w:val="26"/>
        </w:rPr>
        <w:t xml:space="preserve">  Участники публичных слушаний в целях идентификации представляют сведения о себе (фамилию, имя, отчество,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14:paraId="3063F2E7">
      <w:pPr>
        <w:tabs>
          <w:tab w:val="left" w:pos="851"/>
        </w:tabs>
        <w:spacing w:after="0" w:line="240" w:lineRule="auto"/>
        <w:ind w:firstLine="780" w:firstLineChars="300"/>
        <w:jc w:val="both"/>
        <w:rPr>
          <w:rFonts w:hint="default" w:ascii="Times New Roman" w:hAnsi="Times New Roman" w:cs="Times New Roman"/>
          <w:sz w:val="26"/>
          <w:szCs w:val="26"/>
        </w:rPr>
      </w:pPr>
      <w:r>
        <w:rPr>
          <w:rFonts w:hint="default" w:ascii="Times New Roman" w:hAnsi="Times New Roman" w:cs="Times New Roman"/>
          <w:sz w:val="26"/>
          <w:szCs w:val="26"/>
        </w:rPr>
        <w:t xml:space="preserve">Участники публичных слушаний имеют право в срок с </w:t>
      </w:r>
      <w:r>
        <w:rPr>
          <w:rFonts w:hint="default" w:ascii="Times New Roman" w:hAnsi="Times New Roman" w:cs="Times New Roman"/>
          <w:sz w:val="26"/>
          <w:szCs w:val="26"/>
          <w:lang w:val="ru-RU"/>
        </w:rPr>
        <w:t>20</w:t>
      </w:r>
      <w:r>
        <w:rPr>
          <w:rFonts w:hint="default" w:ascii="Times New Roman" w:hAnsi="Times New Roman" w:cs="Times New Roman"/>
          <w:sz w:val="26"/>
          <w:szCs w:val="26"/>
        </w:rPr>
        <w:t>.</w:t>
      </w:r>
      <w:r>
        <w:rPr>
          <w:rFonts w:hint="default" w:ascii="Times New Roman" w:hAnsi="Times New Roman" w:cs="Times New Roman"/>
          <w:sz w:val="26"/>
          <w:szCs w:val="26"/>
          <w:lang w:val="ru-RU"/>
        </w:rPr>
        <w:t>11</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по </w:t>
      </w:r>
      <w:r>
        <w:rPr>
          <w:rFonts w:hint="default" w:ascii="Times New Roman" w:hAnsi="Times New Roman" w:cs="Times New Roman"/>
          <w:sz w:val="26"/>
          <w:szCs w:val="26"/>
          <w:lang w:val="ru-RU"/>
        </w:rPr>
        <w:t>04</w:t>
      </w:r>
      <w:r>
        <w:rPr>
          <w:rFonts w:hint="default" w:ascii="Times New Roman" w:hAnsi="Times New Roman" w:cs="Times New Roman"/>
          <w:sz w:val="26"/>
          <w:szCs w:val="26"/>
        </w:rPr>
        <w:t>.</w:t>
      </w:r>
      <w:r>
        <w:rPr>
          <w:rFonts w:hint="default" w:ascii="Times New Roman" w:hAnsi="Times New Roman" w:cs="Times New Roman"/>
          <w:sz w:val="26"/>
          <w:szCs w:val="26"/>
          <w:lang w:val="ru-RU"/>
        </w:rPr>
        <w:t>12</w:t>
      </w:r>
      <w:r>
        <w:rPr>
          <w:rFonts w:hint="default" w:ascii="Times New Roman" w:hAnsi="Times New Roman" w:cs="Times New Roman"/>
          <w:sz w:val="26"/>
          <w:szCs w:val="26"/>
        </w:rPr>
        <w:t>.202</w:t>
      </w:r>
      <w:r>
        <w:rPr>
          <w:rFonts w:hint="default" w:ascii="Times New Roman" w:hAnsi="Times New Roman" w:cs="Times New Roman"/>
          <w:sz w:val="26"/>
          <w:szCs w:val="26"/>
          <w:lang w:val="ru-RU"/>
        </w:rPr>
        <w:t>4</w:t>
      </w:r>
      <w:r>
        <w:rPr>
          <w:rFonts w:hint="default" w:ascii="Times New Roman" w:hAnsi="Times New Roman" w:cs="Times New Roman"/>
          <w:sz w:val="26"/>
          <w:szCs w:val="26"/>
        </w:rPr>
        <w:t xml:space="preserve">  вносить предложения и замечания, касающиеся данного проекта:</w:t>
      </w:r>
    </w:p>
    <w:p w14:paraId="352D2F98">
      <w:pPr>
        <w:pStyle w:val="66"/>
        <w:spacing w:after="0" w:line="240" w:lineRule="auto"/>
        <w:ind w:left="0" w:firstLine="709"/>
        <w:jc w:val="both"/>
        <w:rPr>
          <w:rFonts w:hint="default" w:ascii="Times New Roman" w:hAnsi="Times New Roman" w:cs="Times New Roman"/>
          <w:sz w:val="26"/>
          <w:szCs w:val="26"/>
        </w:rPr>
      </w:pPr>
      <w:r>
        <w:rPr>
          <w:rFonts w:hint="default" w:ascii="Times New Roman" w:hAnsi="Times New Roman" w:cs="Times New Roman"/>
          <w:sz w:val="26"/>
          <w:szCs w:val="26"/>
        </w:rPr>
        <w:t>1. в письменной или устной форме в ходе проведения собрания участников публичных слушаний;</w:t>
      </w:r>
    </w:p>
    <w:p w14:paraId="25311F28">
      <w:pPr>
        <w:tabs>
          <w:tab w:val="left" w:pos="709"/>
        </w:tabs>
        <w:spacing w:after="0" w:line="240" w:lineRule="auto"/>
        <w:ind w:left="708"/>
        <w:jc w:val="both"/>
        <w:rPr>
          <w:rFonts w:hint="default" w:ascii="Times New Roman" w:hAnsi="Times New Roman" w:cs="Times New Roman"/>
          <w:sz w:val="26"/>
          <w:szCs w:val="26"/>
        </w:rPr>
      </w:pPr>
      <w:r>
        <w:rPr>
          <w:rFonts w:hint="default" w:ascii="Times New Roman" w:hAnsi="Times New Roman" w:cs="Times New Roman"/>
          <w:sz w:val="26"/>
          <w:szCs w:val="26"/>
        </w:rPr>
        <w:t>2. в письменной форме в адрес организатора публичных слушаний;</w:t>
      </w:r>
    </w:p>
    <w:p w14:paraId="1CB73C14">
      <w:pPr>
        <w:spacing w:after="0" w:line="240" w:lineRule="auto"/>
        <w:ind w:firstLine="709"/>
        <w:jc w:val="both"/>
        <w:rPr>
          <w:rFonts w:hint="default" w:ascii="Times New Roman" w:hAnsi="Times New Roman" w:cs="Times New Roman"/>
          <w:sz w:val="26"/>
          <w:szCs w:val="26"/>
        </w:rPr>
      </w:pPr>
      <w:r>
        <w:rPr>
          <w:rFonts w:hint="default" w:ascii="Times New Roman" w:hAnsi="Times New Roman" w:cs="Times New Roman"/>
          <w:sz w:val="26"/>
          <w:szCs w:val="26"/>
        </w:rPr>
        <w:t>3. посредством записи в книге (журнале) учета посетителей экспозиции проекта, подлежащего рассмотрению на публичных слушаниях.</w:t>
      </w:r>
    </w:p>
    <w:p w14:paraId="047CA149">
      <w:pPr>
        <w:pStyle w:val="66"/>
        <w:tabs>
          <w:tab w:val="left" w:pos="709"/>
        </w:tabs>
        <w:spacing w:after="0" w:line="24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Предложения и замечания подлежат регистрации, а также обязательному рассмотрению организатором публичных слушаний, за исключением выявленного факта представления участником публичных слушаний недостоверных сведений.</w:t>
      </w:r>
    </w:p>
    <w:p w14:paraId="0E7336FC">
      <w:pPr>
        <w:pStyle w:val="66"/>
        <w:tabs>
          <w:tab w:val="left" w:pos="709"/>
        </w:tabs>
        <w:spacing w:after="0" w:line="24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Обработка персональных данных участников публичных слушаний  осуществляется с учетом требований, установленных  Федеральным законом от 27 июля 2006 г. № 152 – ФЗ «О персональных данных».</w:t>
      </w:r>
    </w:p>
    <w:p w14:paraId="0923904D">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lang w:val="ru-RU"/>
        </w:rPr>
        <w:t>П</w:t>
      </w:r>
      <w:r>
        <w:rPr>
          <w:rFonts w:hint="default" w:ascii="Times New Roman" w:hAnsi="Times New Roman" w:cs="Times New Roman"/>
          <w:sz w:val="26"/>
          <w:szCs w:val="26"/>
        </w:rPr>
        <w:t>роект решения Совета городского поселения «Кожва» и информационные материалы к нему</w:t>
      </w:r>
      <w:r>
        <w:rPr>
          <w:rFonts w:hint="default" w:ascii="Times New Roman" w:hAnsi="Times New Roman" w:cs="Times New Roman"/>
          <w:color w:val="000000"/>
          <w:sz w:val="26"/>
          <w:szCs w:val="26"/>
        </w:rPr>
        <w:t xml:space="preserve"> размещены на </w:t>
      </w:r>
      <w:r>
        <w:rPr>
          <w:rFonts w:hint="default" w:ascii="Times New Roman" w:hAnsi="Times New Roman" w:cs="Times New Roman"/>
          <w:sz w:val="26"/>
          <w:szCs w:val="26"/>
        </w:rPr>
        <w:t xml:space="preserve">официальном сайте муниципального образования городского поселения «Кожва» в информационно-телекоммуникационной сети «Интернет» </w:t>
      </w:r>
      <w:r>
        <w:rPr>
          <w:rFonts w:hint="default" w:ascii="Times New Roman" w:hAnsi="Times New Roman" w:cs="Times New Roman"/>
          <w:sz w:val="26"/>
          <w:szCs w:val="26"/>
          <w:lang w:val="ru-RU"/>
        </w:rPr>
        <w:t xml:space="preserve"> </w:t>
      </w:r>
      <w:r>
        <w:rPr>
          <w:rFonts w:hint="default" w:ascii="Times New Roman" w:hAnsi="Times New Roman"/>
          <w:sz w:val="26"/>
          <w:szCs w:val="26"/>
          <w:lang w:val="ru-RU"/>
        </w:rPr>
        <w:fldChar w:fldCharType="begin"/>
      </w:r>
      <w:r>
        <w:rPr>
          <w:rFonts w:hint="default" w:ascii="Times New Roman" w:hAnsi="Times New Roman"/>
          <w:sz w:val="26"/>
          <w:szCs w:val="26"/>
          <w:lang w:val="ru-RU"/>
        </w:rPr>
        <w:instrText xml:space="preserve"> HYPERLINK "https://kozhva-r11.gosweb.gosuslugi.ru/" </w:instrText>
      </w:r>
      <w:r>
        <w:rPr>
          <w:rFonts w:hint="default" w:ascii="Times New Roman" w:hAnsi="Times New Roman"/>
          <w:sz w:val="26"/>
          <w:szCs w:val="26"/>
          <w:lang w:val="ru-RU"/>
        </w:rPr>
        <w:fldChar w:fldCharType="separate"/>
      </w:r>
      <w:r>
        <w:rPr>
          <w:rStyle w:val="19"/>
          <w:rFonts w:hint="default" w:ascii="Times New Roman" w:hAnsi="Times New Roman"/>
          <w:sz w:val="26"/>
          <w:szCs w:val="26"/>
          <w:lang w:val="ru-RU"/>
        </w:rPr>
        <w:t>https://kozhva-r11.gosweb.gosuslugi.ru/</w:t>
      </w:r>
      <w:r>
        <w:rPr>
          <w:rFonts w:hint="default" w:ascii="Times New Roman" w:hAnsi="Times New Roman"/>
          <w:sz w:val="26"/>
          <w:szCs w:val="26"/>
          <w:lang w:val="ru-RU"/>
        </w:rPr>
        <w:fldChar w:fldCharType="end"/>
      </w:r>
      <w:r>
        <w:rPr>
          <w:rFonts w:hint="default" w:ascii="Times New Roman" w:hAnsi="Times New Roman" w:cs="Times New Roman"/>
          <w:sz w:val="26"/>
          <w:szCs w:val="26"/>
        </w:rPr>
        <w:t>, в администрации городского поселения «Кожва» (пгт.Кожва, ул.Мира, д.12, приемная).</w:t>
      </w:r>
    </w:p>
    <w:p w14:paraId="52CBCDD3">
      <w:pPr>
        <w:spacing w:after="0" w:line="240" w:lineRule="auto"/>
        <w:ind w:firstLine="780" w:firstLineChars="300"/>
        <w:jc w:val="both"/>
        <w:rPr>
          <w:rFonts w:hint="default" w:ascii="Times New Roman" w:hAnsi="Times New Roman" w:cs="Times New Roman"/>
          <w:sz w:val="26"/>
          <w:szCs w:val="26"/>
        </w:rPr>
      </w:pPr>
      <w:r>
        <w:rPr>
          <w:rFonts w:hint="default" w:ascii="Times New Roman" w:hAnsi="Times New Roman" w:cs="Times New Roman"/>
          <w:sz w:val="26"/>
          <w:szCs w:val="26"/>
        </w:rPr>
        <w:t xml:space="preserve"> Номера контактных справочных телефонов организатора публичных слушаний: 8 (82142) 95882, 95522, 95665</w:t>
      </w:r>
    </w:p>
    <w:p w14:paraId="591EF6DA">
      <w:pPr>
        <w:ind w:right="-1"/>
        <w:jc w:val="both"/>
        <w:rPr>
          <w:rFonts w:hint="default"/>
          <w:szCs w:val="26"/>
          <w:lang w:val="ru-RU"/>
        </w:rPr>
      </w:pPr>
    </w:p>
    <w:p w14:paraId="5A483C08">
      <w:pPr>
        <w:ind w:right="-1"/>
        <w:jc w:val="both"/>
        <w:rPr>
          <w:rFonts w:hint="default"/>
          <w:szCs w:val="26"/>
          <w:lang w:val="ru-RU"/>
        </w:rPr>
      </w:pPr>
    </w:p>
    <w:p w14:paraId="6AF2DF87">
      <w:pPr>
        <w:jc w:val="center"/>
        <w:rPr>
          <w:rFonts w:hint="default"/>
          <w:b w:val="0"/>
          <w:bCs/>
          <w:sz w:val="24"/>
          <w:szCs w:val="24"/>
          <w:lang w:val="ru-RU"/>
        </w:rPr>
      </w:pPr>
      <w:r>
        <w:rPr>
          <w:rFonts w:hint="default"/>
          <w:b w:val="0"/>
          <w:bCs/>
          <w:sz w:val="24"/>
          <w:szCs w:val="24"/>
          <w:lang w:val="ru-RU"/>
        </w:rPr>
        <w:t>________________________</w:t>
      </w:r>
    </w:p>
    <w:p w14:paraId="541CD621">
      <w:pPr>
        <w:tabs>
          <w:tab w:val="left" w:pos="709"/>
          <w:tab w:val="left" w:pos="3150"/>
        </w:tabs>
        <w:jc w:val="center"/>
        <w:rPr>
          <w:b/>
          <w:sz w:val="24"/>
          <w:szCs w:val="24"/>
          <w:lang w:val="ru-RU"/>
        </w:rPr>
      </w:pPr>
    </w:p>
    <w:p w14:paraId="1811554D">
      <w:pPr>
        <w:tabs>
          <w:tab w:val="left" w:pos="709"/>
          <w:tab w:val="left" w:pos="3150"/>
        </w:tabs>
        <w:jc w:val="center"/>
        <w:rPr>
          <w:b/>
          <w:sz w:val="24"/>
          <w:szCs w:val="24"/>
        </w:rPr>
      </w:pPr>
      <w:r>
        <w:rPr>
          <w:b/>
          <w:sz w:val="24"/>
          <w:szCs w:val="24"/>
          <w:lang w:val="ru-RU"/>
        </w:rPr>
        <w:t>Дл</w:t>
      </w:r>
      <w:r>
        <w:rPr>
          <w:b/>
          <w:sz w:val="24"/>
          <w:szCs w:val="24"/>
        </w:rPr>
        <w:t>я заметок</w:t>
      </w:r>
    </w:p>
    <w:p w14:paraId="23AC8E58">
      <w:pPr>
        <w:rPr>
          <w:rFonts w:hint="default"/>
          <w:b/>
          <w:sz w:val="24"/>
          <w:szCs w:val="24"/>
          <w:lang w:val="ru-RU"/>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default"/>
          <w:b/>
          <w:sz w:val="24"/>
          <w:szCs w:val="24"/>
          <w:lang w:val="ru-RU"/>
        </w:rPr>
        <w:t xml:space="preserve"> </w:t>
      </w:r>
    </w:p>
    <w:sectPr>
      <w:headerReference r:id="rId7" w:type="default"/>
      <w:footerReference r:id="rId8" w:type="default"/>
      <w:pgSz w:w="11905" w:h="16838"/>
      <w:pgMar w:top="1134" w:right="971" w:bottom="1134" w:left="1134" w:header="720" w:footer="720" w:gutter="0"/>
      <w:pgNumType w:fmt="decimal" w:start="3"/>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onsolas">
    <w:panose1 w:val="020B0609020204030204"/>
    <w:charset w:val="CC"/>
    <w:family w:val="modern"/>
    <w:pitch w:val="default"/>
    <w:sig w:usb0="E00006FF" w:usb1="0000FCFF" w:usb2="00000001" w:usb3="00000000" w:csb0="6000019F" w:csb1="DFD70000"/>
  </w:font>
  <w:font w:name="Calibri Light">
    <w:panose1 w:val="020F0302020204030204"/>
    <w:charset w:val="CC"/>
    <w:family w:val="swiss"/>
    <w:pitch w:val="default"/>
    <w:sig w:usb0="E4002EFF" w:usb1="C000247B" w:usb2="00000009" w:usb3="00000000" w:csb0="200001FF" w:csb1="00000000"/>
  </w:font>
  <w:font w:name="SimSun1">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10" w:usb3="00000000" w:csb0="00020001" w:csb1="00000000"/>
  </w:font>
  <w:font w:name="Georgia">
    <w:panose1 w:val="02040502050405020303"/>
    <w:charset w:val="CC"/>
    <w:family w:val="roman"/>
    <w:pitch w:val="default"/>
    <w:sig w:usb0="00000287" w:usb1="00000000" w:usb2="00000000" w:usb3="00000000" w:csb0="2000009F" w:csb1="00000000"/>
  </w:font>
  <w:font w:name="Garamond">
    <w:altName w:val="PMingLiU-ExtB"/>
    <w:panose1 w:val="02020404030301010803"/>
    <w:charset w:val="00"/>
    <w:family w:val="roman"/>
    <w:pitch w:val="default"/>
    <w:sig w:usb0="00000000" w:usb1="00000000" w:usb2="00000000" w:usb3="00000000" w:csb0="0000009F" w:csb1="00000000"/>
  </w:font>
  <w:font w:name="Kudriashov">
    <w:altName w:val="Times New Roman"/>
    <w:panose1 w:val="00000000000000000000"/>
    <w:charset w:val="00"/>
    <w:family w:val="auto"/>
    <w:pitch w:val="default"/>
    <w:sig w:usb0="00000000" w:usb1="00000000" w:usb2="00000000" w:usb3="00000000" w:csb0="00000005" w:csb1="00000000"/>
  </w:font>
  <w:font w:name="ISOCPEUR">
    <w:altName w:val="Segoe Print"/>
    <w:panose1 w:val="00000000000000000000"/>
    <w:charset w:val="CC"/>
    <w:family w:val="swiss"/>
    <w:pitch w:val="default"/>
    <w:sig w:usb0="00000000" w:usb1="00000000" w:usb2="00000000" w:usb3="00000000" w:csb0="0000009F" w:csb1="00000000"/>
  </w:font>
  <w:font w:name="Lucida Sans Unicode">
    <w:panose1 w:val="020B0602030504020204"/>
    <w:charset w:val="CC"/>
    <w:family w:val="swiss"/>
    <w:pitch w:val="default"/>
    <w:sig w:usb0="80001AFF" w:usb1="0000396B" w:usb2="00000000" w:usb3="00000000" w:csb0="200000BF" w:csb1="D7F70000"/>
  </w:font>
  <w:font w:name="Peterburg">
    <w:altName w:val="Segoe Print"/>
    <w:panose1 w:val="00000000000000000000"/>
    <w:charset w:val="00"/>
    <w:family w:val="auto"/>
    <w:pitch w:val="default"/>
    <w:sig w:usb0="00000000" w:usb1="00000000" w:usb2="00000000" w:usb3="00000000" w:csb0="00000005" w:csb1="00000000"/>
  </w:font>
  <w:font w:name="TimesET">
    <w:altName w:val="Times New Roman"/>
    <w:panose1 w:val="00000000000000000000"/>
    <w:charset w:val="00"/>
    <w:family w:val="auto"/>
    <w:pitch w:val="default"/>
    <w:sig w:usb0="00000000" w:usb1="00000000" w:usb2="00000000" w:usb3="00000000" w:csb0="00000005" w:csb1="00000000"/>
  </w:font>
  <w:font w:name="Bookman Old Style">
    <w:altName w:val="Segoe Print"/>
    <w:panose1 w:val="02050604050505020204"/>
    <w:charset w:val="CC"/>
    <w:family w:val="roman"/>
    <w:pitch w:val="default"/>
    <w:sig w:usb0="00000000" w:usb1="00000000" w:usb2="00000000" w:usb3="00000000" w:csb0="0000009F" w:csb1="00000000"/>
  </w:font>
  <w:font w:name="TimesNewRoman">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094D">
    <w:pPr>
      <w:pStyle w:val="4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5827">
    <w:pPr>
      <w:pStyle w:val="49"/>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09DC4">
                          <w:pPr>
                            <w:pStyle w:val="4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26C09DC4">
                    <w:pPr>
                      <w:pStyle w:val="4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B81A">
    <w:pPr>
      <w:pStyle w:val="3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945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7633F"/>
    <w:multiLevelType w:val="multilevel"/>
    <w:tmpl w:val="93A7633F"/>
    <w:lvl w:ilvl="0" w:tentative="0">
      <w:start w:val="1"/>
      <w:numFmt w:val="decimal"/>
      <w:suff w:val="space"/>
      <w:lvlText w:val="%1."/>
      <w:lvlJc w:val="left"/>
      <w:pPr>
        <w:ind w:left="567" w:firstLine="0"/>
      </w:pPr>
    </w:lvl>
    <w:lvl w:ilvl="1" w:tentative="0">
      <w:start w:val="1"/>
      <w:numFmt w:val="decimal"/>
      <w:suff w:val="space"/>
      <w:lvlText w:val="%1.%2."/>
      <w:lvlJc w:val="left"/>
      <w:pPr>
        <w:ind w:left="60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2207923"/>
    <w:multiLevelType w:val="singleLevel"/>
    <w:tmpl w:val="A2207923"/>
    <w:lvl w:ilvl="0" w:tentative="0">
      <w:start w:val="1"/>
      <w:numFmt w:val="decimal"/>
      <w:suff w:val="space"/>
      <w:lvlText w:val="%1."/>
      <w:lvlJc w:val="left"/>
    </w:lvl>
  </w:abstractNum>
  <w:abstractNum w:abstractNumId="2">
    <w:nsid w:val="E46D8C42"/>
    <w:multiLevelType w:val="singleLevel"/>
    <w:tmpl w:val="E46D8C42"/>
    <w:lvl w:ilvl="0" w:tentative="0">
      <w:start w:val="1"/>
      <w:numFmt w:val="decimal"/>
      <w:suff w:val="space"/>
      <w:lvlText w:val="%1."/>
      <w:lvlJc w:val="left"/>
      <w:pPr>
        <w:ind w:left="910" w:leftChars="0" w:firstLine="0" w:firstLineChars="0"/>
      </w:pPr>
    </w:lvl>
  </w:abstractNum>
  <w:abstractNum w:abstractNumId="3">
    <w:nsid w:val="EC46495D"/>
    <w:multiLevelType w:val="singleLevel"/>
    <w:tmpl w:val="EC46495D"/>
    <w:lvl w:ilvl="0" w:tentative="0">
      <w:start w:val="1"/>
      <w:numFmt w:val="decimal"/>
      <w:suff w:val="space"/>
      <w:lvlText w:val="%1."/>
      <w:lvlJc w:val="left"/>
    </w:lvl>
  </w:abstractNum>
  <w:abstractNum w:abstractNumId="4">
    <w:nsid w:val="F746D316"/>
    <w:multiLevelType w:val="singleLevel"/>
    <w:tmpl w:val="F746D316"/>
    <w:lvl w:ilvl="0" w:tentative="0">
      <w:start w:val="1"/>
      <w:numFmt w:val="decimal"/>
      <w:suff w:val="space"/>
      <w:lvlText w:val="%1."/>
      <w:lvlJc w:val="left"/>
    </w:lvl>
  </w:abstractNum>
  <w:abstractNum w:abstractNumId="5">
    <w:nsid w:val="FFFFFF7D"/>
    <w:multiLevelType w:val="singleLevel"/>
    <w:tmpl w:val="FFFFFF7D"/>
    <w:lvl w:ilvl="0" w:tentative="0">
      <w:start w:val="1"/>
      <w:numFmt w:val="decimal"/>
      <w:pStyle w:val="38"/>
      <w:lvlText w:val="%1."/>
      <w:lvlJc w:val="left"/>
      <w:pPr>
        <w:tabs>
          <w:tab w:val="left" w:pos="1209"/>
        </w:tabs>
        <w:ind w:left="1209" w:hanging="360"/>
      </w:pPr>
    </w:lvl>
  </w:abstractNum>
  <w:abstractNum w:abstractNumId="6">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cs="Times New Roman"/>
      </w:rPr>
    </w:lvl>
  </w:abstractNum>
  <w:abstractNum w:abstractNumId="7">
    <w:nsid w:val="FFFFFF88"/>
    <w:multiLevelType w:val="singleLevel"/>
    <w:tmpl w:val="FFFFFF88"/>
    <w:lvl w:ilvl="0" w:tentative="0">
      <w:start w:val="1"/>
      <w:numFmt w:val="decimal"/>
      <w:pStyle w:val="50"/>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46"/>
      <w:lvlText w:val=""/>
      <w:lvlJc w:val="left"/>
      <w:pPr>
        <w:tabs>
          <w:tab w:val="left" w:pos="360"/>
        </w:tabs>
        <w:ind w:left="360" w:hanging="360"/>
      </w:pPr>
      <w:rPr>
        <w:rFonts w:hint="default" w:ascii="Symbol" w:hAnsi="Symbol"/>
      </w:rPr>
    </w:lvl>
  </w:abstractNum>
  <w:abstractNum w:abstractNumId="9">
    <w:nsid w:val="016E0382"/>
    <w:multiLevelType w:val="multilevel"/>
    <w:tmpl w:val="016E0382"/>
    <w:lvl w:ilvl="0" w:tentative="0">
      <w:start w:val="1"/>
      <w:numFmt w:val="decimal"/>
      <w:pStyle w:val="518"/>
      <w:lvlText w:val="Рисунок %1."/>
      <w:lvlJc w:val="center"/>
      <w:pPr>
        <w:ind w:left="720" w:hanging="360"/>
      </w:pPr>
      <w:rPr>
        <w:rFonts w:hint="default" w:ascii="Times New Roman" w:hAnsi="Times New Roman" w:cs="Times New Roman"/>
        <w:b/>
        <w:i w:val="0"/>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3F03C7A"/>
    <w:multiLevelType w:val="multilevel"/>
    <w:tmpl w:val="03F03C7A"/>
    <w:lvl w:ilvl="0" w:tentative="0">
      <w:start w:val="1"/>
      <w:numFmt w:val="decimal"/>
      <w:pStyle w:val="493"/>
      <w:lvlText w:val="Рисунок %1."/>
      <w:lvlJc w:val="left"/>
      <w:pPr>
        <w:ind w:left="36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0BD80B23"/>
    <w:multiLevelType w:val="multilevel"/>
    <w:tmpl w:val="0BD80B23"/>
    <w:lvl w:ilvl="0" w:tentative="0">
      <w:start w:val="1"/>
      <w:numFmt w:val="bullet"/>
      <w:pStyle w:val="541"/>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0F6D78D6"/>
    <w:multiLevelType w:val="multilevel"/>
    <w:tmpl w:val="0F6D78D6"/>
    <w:lvl w:ilvl="0" w:tentative="0">
      <w:start w:val="1"/>
      <w:numFmt w:val="decimal"/>
      <w:pStyle w:val="504"/>
      <w:lvlText w:val="Рис. %1."/>
      <w:lvlJc w:val="right"/>
      <w:pPr>
        <w:ind w:left="128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F876AF2"/>
    <w:multiLevelType w:val="multilevel"/>
    <w:tmpl w:val="0F876AF2"/>
    <w:lvl w:ilvl="0" w:tentative="0">
      <w:start w:val="1"/>
      <w:numFmt w:val="decimal"/>
      <w:pStyle w:val="537"/>
      <w:lvlText w:val="%1"/>
      <w:lvlJc w:val="left"/>
      <w:pPr>
        <w:ind w:left="930" w:hanging="363"/>
      </w:pPr>
    </w:lvl>
    <w:lvl w:ilvl="1" w:tentative="0">
      <w:start w:val="1"/>
      <w:numFmt w:val="decimal"/>
      <w:pStyle w:val="608"/>
      <w:isLgl/>
      <w:lvlText w:val="%1.%2"/>
      <w:lvlJc w:val="left"/>
      <w:pPr>
        <w:snapToGrid w:val="0"/>
        <w:ind w:left="930" w:hanging="363"/>
      </w:pPr>
      <w:rPr>
        <w:rFonts w:hint="default" w:ascii="Arial" w:hAnsi="Arial" w:cs="Arial"/>
        <w:b/>
        <w:bCs w:val="0"/>
        <w:i w:val="0"/>
        <w:iCs w:val="0"/>
        <w:caps w:val="0"/>
        <w:smallCaps w:val="0"/>
        <w:strike w:val="0"/>
        <w:dstrike w:val="0"/>
        <w:vanish w:val="0"/>
        <w:color w:val="000000"/>
        <w:spacing w:val="0"/>
        <w:w w:val="1"/>
        <w:kern w:val="0"/>
        <w:position w:val="0"/>
        <w:szCs w:val="2"/>
        <w:u w:val="none"/>
        <w:vertAlign w:val="baseline"/>
      </w:rPr>
    </w:lvl>
    <w:lvl w:ilvl="2" w:tentative="0">
      <w:start w:val="1"/>
      <w:numFmt w:val="decimal"/>
      <w:pStyle w:val="539"/>
      <w:isLgl/>
      <w:lvlText w:val="%1.%2.%3"/>
      <w:lvlJc w:val="left"/>
      <w:pPr>
        <w:ind w:left="930" w:hanging="363"/>
      </w:pPr>
    </w:lvl>
    <w:lvl w:ilvl="3" w:tentative="0">
      <w:start w:val="1"/>
      <w:numFmt w:val="decimal"/>
      <w:pStyle w:val="610"/>
      <w:isLgl/>
      <w:lvlText w:val="%1.%2.%3.%4"/>
      <w:lvlJc w:val="left"/>
      <w:pPr>
        <w:tabs>
          <w:tab w:val="left" w:pos="567"/>
        </w:tabs>
        <w:ind w:left="930" w:hanging="363"/>
      </w:pPr>
    </w:lvl>
    <w:lvl w:ilvl="4" w:tentative="0">
      <w:start w:val="1"/>
      <w:numFmt w:val="decimal"/>
      <w:lvlRestart w:val="1"/>
      <w:isLgl/>
      <w:lvlText w:val="Рисунок %1-%5."/>
      <w:lvlJc w:val="left"/>
      <w:pPr>
        <w:ind w:left="930" w:hanging="363"/>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5" w:tentative="0">
      <w:start w:val="1"/>
      <w:numFmt w:val="decimal"/>
      <w:isLgl/>
      <w:lvlText w:val="Таблица %1-%6."/>
      <w:lvlJc w:val="left"/>
      <w:pPr>
        <w:ind w:left="930" w:hanging="363"/>
      </w:pPr>
      <w:rPr>
        <w:b w:val="0"/>
        <w:i w:val="0"/>
      </w:rPr>
    </w:lvl>
    <w:lvl w:ilvl="6" w:tentative="0">
      <w:start w:val="1"/>
      <w:numFmt w:val="decimal"/>
      <w:isLgl/>
      <w:lvlText w:val="Таблица %1.%2-%7."/>
      <w:lvlJc w:val="left"/>
      <w:pPr>
        <w:ind w:left="647" w:hanging="363"/>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7" w:tentative="0">
      <w:start w:val="1"/>
      <w:numFmt w:val="decimal"/>
      <w:isLgl/>
      <w:lvlText w:val="Таблица %1.%2.%3-%8."/>
      <w:lvlJc w:val="left"/>
      <w:pPr>
        <w:ind w:left="930" w:hanging="363"/>
      </w:pPr>
    </w:lvl>
    <w:lvl w:ilvl="8" w:tentative="0">
      <w:start w:val="1"/>
      <w:numFmt w:val="decimal"/>
      <w:isLgl/>
      <w:lvlText w:val="Таблица %1.%2.%3.%4-%9."/>
      <w:lvlJc w:val="left"/>
      <w:pPr>
        <w:ind w:left="930" w:hanging="363"/>
      </w:pPr>
    </w:lvl>
  </w:abstractNum>
  <w:abstractNum w:abstractNumId="14">
    <w:nsid w:val="101D4D13"/>
    <w:multiLevelType w:val="multilevel"/>
    <w:tmpl w:val="101D4D13"/>
    <w:lvl w:ilvl="0" w:tentative="0">
      <w:start w:val="1"/>
      <w:numFmt w:val="decimal"/>
      <w:pStyle w:val="485"/>
      <w:lvlText w:val="Рис.%1."/>
      <w:lvlJc w:val="center"/>
      <w:pPr>
        <w:tabs>
          <w:tab w:val="left" w:pos="720"/>
        </w:tabs>
        <w:ind w:left="720" w:hanging="323"/>
      </w:pPr>
      <w:rPr>
        <w:rFonts w:hint="default" w:ascii="Times New Roman" w:hAnsi="Times New Roman" w:cs="Times New Roman"/>
        <w:b/>
        <w:i w:val="0"/>
        <w:spacing w:val="0"/>
        <w:position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19897A5D"/>
    <w:multiLevelType w:val="multilevel"/>
    <w:tmpl w:val="19897A5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232327DE"/>
    <w:multiLevelType w:val="multilevel"/>
    <w:tmpl w:val="232327DE"/>
    <w:lvl w:ilvl="0" w:tentative="0">
      <w:start w:val="1"/>
      <w:numFmt w:val="bullet"/>
      <w:pStyle w:val="591"/>
      <w:lvlText w:val=""/>
      <w:lvlJc w:val="left"/>
      <w:pPr>
        <w:ind w:left="960" w:hanging="360"/>
      </w:pPr>
      <w:rPr>
        <w:rFonts w:hint="default" w:ascii="Wingdings" w:hAnsi="Wingdings"/>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7">
    <w:nsid w:val="26B518F7"/>
    <w:multiLevelType w:val="singleLevel"/>
    <w:tmpl w:val="26B518F7"/>
    <w:lvl w:ilvl="0" w:tentative="0">
      <w:start w:val="1"/>
      <w:numFmt w:val="decimal"/>
      <w:pStyle w:val="469"/>
      <w:lvlText w:val="Рисунок %1 - "/>
      <w:lvlJc w:val="left"/>
      <w:pPr>
        <w:tabs>
          <w:tab w:val="left" w:pos="2830"/>
        </w:tabs>
        <w:ind w:left="1390" w:firstLine="170"/>
      </w:pPr>
      <w:rPr>
        <w:rFonts w:hint="default" w:ascii="Times New Roman" w:hAnsi="Times New Roman" w:cs="Times New Roman"/>
        <w:b/>
        <w:sz w:val="24"/>
        <w:szCs w:val="24"/>
      </w:rPr>
    </w:lvl>
  </w:abstractNum>
  <w:abstractNum w:abstractNumId="18">
    <w:nsid w:val="2738F7C7"/>
    <w:multiLevelType w:val="singleLevel"/>
    <w:tmpl w:val="2738F7C7"/>
    <w:lvl w:ilvl="0" w:tentative="0">
      <w:start w:val="1"/>
      <w:numFmt w:val="decimal"/>
      <w:suff w:val="space"/>
      <w:lvlText w:val="%1."/>
      <w:lvlJc w:val="left"/>
    </w:lvl>
  </w:abstractNum>
  <w:abstractNum w:abstractNumId="19">
    <w:nsid w:val="2B395C19"/>
    <w:multiLevelType w:val="multilevel"/>
    <w:tmpl w:val="2B395C19"/>
    <w:lvl w:ilvl="0" w:tentative="0">
      <w:start w:val="1"/>
      <w:numFmt w:val="decimal"/>
      <w:lvlText w:val="%1."/>
      <w:lvlJc w:val="left"/>
      <w:pPr>
        <w:ind w:left="1070" w:hanging="360"/>
      </w:pPr>
    </w:lvl>
    <w:lvl w:ilvl="1" w:tentative="0">
      <w:start w:val="1"/>
      <w:numFmt w:val="lowerLetter"/>
      <w:lvlText w:val="%2."/>
      <w:lvlJc w:val="left"/>
      <w:pPr>
        <w:ind w:left="2856" w:hanging="360"/>
      </w:pPr>
    </w:lvl>
    <w:lvl w:ilvl="2" w:tentative="0">
      <w:start w:val="1"/>
      <w:numFmt w:val="lowerRoman"/>
      <w:lvlText w:val="%3."/>
      <w:lvlJc w:val="right"/>
      <w:pPr>
        <w:ind w:left="3576" w:hanging="180"/>
      </w:pPr>
    </w:lvl>
    <w:lvl w:ilvl="3" w:tentative="0">
      <w:start w:val="1"/>
      <w:numFmt w:val="decimal"/>
      <w:lvlText w:val="%4."/>
      <w:lvlJc w:val="left"/>
      <w:pPr>
        <w:ind w:left="4296" w:hanging="360"/>
      </w:pPr>
    </w:lvl>
    <w:lvl w:ilvl="4" w:tentative="0">
      <w:start w:val="1"/>
      <w:numFmt w:val="lowerLetter"/>
      <w:lvlText w:val="%5."/>
      <w:lvlJc w:val="left"/>
      <w:pPr>
        <w:ind w:left="5016" w:hanging="360"/>
      </w:pPr>
    </w:lvl>
    <w:lvl w:ilvl="5" w:tentative="0">
      <w:start w:val="1"/>
      <w:numFmt w:val="lowerRoman"/>
      <w:lvlText w:val="%6."/>
      <w:lvlJc w:val="right"/>
      <w:pPr>
        <w:ind w:left="5736" w:hanging="180"/>
      </w:pPr>
    </w:lvl>
    <w:lvl w:ilvl="6" w:tentative="0">
      <w:start w:val="1"/>
      <w:numFmt w:val="decimal"/>
      <w:lvlText w:val="%7."/>
      <w:lvlJc w:val="left"/>
      <w:pPr>
        <w:ind w:left="6456" w:hanging="360"/>
      </w:pPr>
    </w:lvl>
    <w:lvl w:ilvl="7" w:tentative="0">
      <w:start w:val="1"/>
      <w:numFmt w:val="lowerLetter"/>
      <w:lvlText w:val="%8."/>
      <w:lvlJc w:val="left"/>
      <w:pPr>
        <w:ind w:left="7176" w:hanging="360"/>
      </w:pPr>
    </w:lvl>
    <w:lvl w:ilvl="8" w:tentative="0">
      <w:start w:val="1"/>
      <w:numFmt w:val="lowerRoman"/>
      <w:lvlText w:val="%9."/>
      <w:lvlJc w:val="right"/>
      <w:pPr>
        <w:ind w:left="7896" w:hanging="180"/>
      </w:pPr>
    </w:lvl>
  </w:abstractNum>
  <w:abstractNum w:abstractNumId="20">
    <w:nsid w:val="3187573A"/>
    <w:multiLevelType w:val="multilevel"/>
    <w:tmpl w:val="3187573A"/>
    <w:lvl w:ilvl="0" w:tentative="0">
      <w:start w:val="1"/>
      <w:numFmt w:val="decimal"/>
      <w:lvlText w:val="Глава %1."/>
      <w:lvlJc w:val="left"/>
      <w:pPr>
        <w:ind w:left="360" w:hanging="360"/>
      </w:pPr>
    </w:lvl>
    <w:lvl w:ilvl="1" w:tentative="0">
      <w:start w:val="1"/>
      <w:numFmt w:val="decimal"/>
      <w:pStyle w:val="457"/>
      <w:lvlText w:val="Часть %2."/>
      <w:lvlJc w:val="left"/>
      <w:pPr>
        <w:ind w:left="716" w:hanging="432"/>
      </w:pPr>
      <w:rPr>
        <w:lang w:val="ru-RU"/>
      </w:rPr>
    </w:lvl>
    <w:lvl w:ilvl="2" w:tentative="0">
      <w:start w:val="1"/>
      <w:numFmt w:val="decimal"/>
      <w:pStyle w:val="459"/>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1">
    <w:nsid w:val="31AD7D67"/>
    <w:multiLevelType w:val="multilevel"/>
    <w:tmpl w:val="31AD7D67"/>
    <w:lvl w:ilvl="0" w:tentative="0">
      <w:start w:val="1"/>
      <w:numFmt w:val="decimal"/>
      <w:pStyle w:val="550"/>
      <w:lvlText w:val="%1."/>
      <w:lvlJc w:val="left"/>
      <w:pPr>
        <w:ind w:left="734" w:hanging="360"/>
      </w:pPr>
    </w:lvl>
    <w:lvl w:ilvl="1" w:tentative="0">
      <w:start w:val="7"/>
      <w:numFmt w:val="decimal"/>
      <w:isLgl/>
      <w:lvlText w:val="%1.%2."/>
      <w:lvlJc w:val="left"/>
      <w:pPr>
        <w:ind w:left="1443" w:hanging="720"/>
      </w:pPr>
    </w:lvl>
    <w:lvl w:ilvl="2" w:tentative="0">
      <w:start w:val="1"/>
      <w:numFmt w:val="decimal"/>
      <w:isLgl/>
      <w:lvlText w:val="%1.%2.%3."/>
      <w:lvlJc w:val="left"/>
      <w:pPr>
        <w:ind w:left="1792" w:hanging="720"/>
      </w:pPr>
    </w:lvl>
    <w:lvl w:ilvl="3" w:tentative="0">
      <w:start w:val="1"/>
      <w:numFmt w:val="decimal"/>
      <w:isLgl/>
      <w:lvlText w:val="%1.%2.%3.%4."/>
      <w:lvlJc w:val="left"/>
      <w:pPr>
        <w:ind w:left="2501" w:hanging="1080"/>
      </w:pPr>
    </w:lvl>
    <w:lvl w:ilvl="4" w:tentative="0">
      <w:start w:val="1"/>
      <w:numFmt w:val="decimal"/>
      <w:isLgl/>
      <w:lvlText w:val="%1.%2.%3.%4.%5."/>
      <w:lvlJc w:val="left"/>
      <w:pPr>
        <w:ind w:left="2850" w:hanging="1080"/>
      </w:pPr>
    </w:lvl>
    <w:lvl w:ilvl="5" w:tentative="0">
      <w:start w:val="1"/>
      <w:numFmt w:val="decimal"/>
      <w:isLgl/>
      <w:lvlText w:val="%1.%2.%3.%4.%5.%6."/>
      <w:lvlJc w:val="left"/>
      <w:pPr>
        <w:ind w:left="3559" w:hanging="1440"/>
      </w:pPr>
    </w:lvl>
    <w:lvl w:ilvl="6" w:tentative="0">
      <w:start w:val="1"/>
      <w:numFmt w:val="decimal"/>
      <w:isLgl/>
      <w:lvlText w:val="%1.%2.%3.%4.%5.%6.%7."/>
      <w:lvlJc w:val="left"/>
      <w:pPr>
        <w:ind w:left="3908" w:hanging="1440"/>
      </w:pPr>
    </w:lvl>
    <w:lvl w:ilvl="7" w:tentative="0">
      <w:start w:val="1"/>
      <w:numFmt w:val="decimal"/>
      <w:isLgl/>
      <w:lvlText w:val="%1.%2.%3.%4.%5.%6.%7.%8."/>
      <w:lvlJc w:val="left"/>
      <w:pPr>
        <w:ind w:left="4617" w:hanging="1800"/>
      </w:pPr>
    </w:lvl>
    <w:lvl w:ilvl="8" w:tentative="0">
      <w:start w:val="1"/>
      <w:numFmt w:val="decimal"/>
      <w:isLgl/>
      <w:lvlText w:val="%1.%2.%3.%4.%5.%6.%7.%8.%9."/>
      <w:lvlJc w:val="left"/>
      <w:pPr>
        <w:ind w:left="4966" w:hanging="1800"/>
      </w:pPr>
    </w:lvl>
  </w:abstractNum>
  <w:abstractNum w:abstractNumId="22">
    <w:nsid w:val="342F23AB"/>
    <w:multiLevelType w:val="multilevel"/>
    <w:tmpl w:val="342F23AB"/>
    <w:lvl w:ilvl="0" w:tentative="0">
      <w:start w:val="1"/>
      <w:numFmt w:val="decimal"/>
      <w:pStyle w:val="480"/>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36D5576D"/>
    <w:multiLevelType w:val="multilevel"/>
    <w:tmpl w:val="36D5576D"/>
    <w:lvl w:ilvl="0" w:tentative="0">
      <w:start w:val="1"/>
      <w:numFmt w:val="decimal"/>
      <w:pStyle w:val="512"/>
      <w:lvlText w:val="Приложение %1"/>
      <w:lvlJc w:val="left"/>
      <w:pPr>
        <w:ind w:left="2421"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8345307"/>
    <w:multiLevelType w:val="multilevel"/>
    <w:tmpl w:val="38345307"/>
    <w:lvl w:ilvl="0" w:tentative="0">
      <w:start w:val="1"/>
      <w:numFmt w:val="decimal"/>
      <w:pStyle w:val="652"/>
      <w:lvlText w:val="%1"/>
      <w:lvlJc w:val="left"/>
      <w:pPr>
        <w:tabs>
          <w:tab w:val="left" w:pos="360"/>
        </w:tabs>
        <w:ind w:left="360" w:hanging="360"/>
      </w:pPr>
      <w:rPr>
        <w:rFonts w:hint="default"/>
        <w:b/>
      </w:rPr>
    </w:lvl>
    <w:lvl w:ilvl="1" w:tentative="0">
      <w:start w:val="1"/>
      <w:numFmt w:val="decimal"/>
      <w:pStyle w:val="653"/>
      <w:lvlText w:val="%1.%2"/>
      <w:lvlJc w:val="left"/>
      <w:pPr>
        <w:tabs>
          <w:tab w:val="left" w:pos="720"/>
        </w:tabs>
        <w:ind w:left="720" w:hanging="360"/>
      </w:pPr>
      <w:rPr>
        <w:rFonts w:hint="default"/>
        <w:b/>
      </w:rPr>
    </w:lvl>
    <w:lvl w:ilvl="2" w:tentative="0">
      <w:start w:val="1"/>
      <w:numFmt w:val="decimal"/>
      <w:pStyle w:val="654"/>
      <w:lvlText w:val="%1.%2.%3"/>
      <w:lvlJc w:val="left"/>
      <w:pPr>
        <w:tabs>
          <w:tab w:val="left" w:pos="1800"/>
        </w:tabs>
        <w:ind w:left="1800" w:hanging="720"/>
      </w:pPr>
      <w:rPr>
        <w:rFonts w:hint="default"/>
      </w:rPr>
    </w:lvl>
    <w:lvl w:ilvl="3" w:tentative="0">
      <w:start w:val="1"/>
      <w:numFmt w:val="decimal"/>
      <w:pStyle w:val="655"/>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25">
    <w:nsid w:val="3D0B7FE9"/>
    <w:multiLevelType w:val="multilevel"/>
    <w:tmpl w:val="3D0B7FE9"/>
    <w:lvl w:ilvl="0" w:tentative="0">
      <w:start w:val="1"/>
      <w:numFmt w:val="decimal"/>
      <w:pStyle w:val="490"/>
      <w:lvlText w:val="Таблица %1."/>
      <w:lvlJc w:val="left"/>
      <w:pPr>
        <w:ind w:left="1440" w:hanging="360"/>
      </w:pPr>
      <w:rPr>
        <w:rFonts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26">
    <w:nsid w:val="3ECC6321"/>
    <w:multiLevelType w:val="multilevel"/>
    <w:tmpl w:val="3ECC6321"/>
    <w:lvl w:ilvl="0" w:tentative="0">
      <w:start w:val="1"/>
      <w:numFmt w:val="decimal"/>
      <w:suff w:val="space"/>
      <w:lvlText w:val="%1."/>
      <w:lvlJc w:val="left"/>
      <w:pPr>
        <w:ind w:left="720" w:hanging="360"/>
      </w:pPr>
      <w:rPr>
        <w:rFonts w:hint="default" w:ascii="Times New Roman" w:hAnsi="Times New Roman" w:cs="Times New Roman"/>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C941177"/>
    <w:multiLevelType w:val="multilevel"/>
    <w:tmpl w:val="4C941177"/>
    <w:lvl w:ilvl="0" w:tentative="0">
      <w:start w:val="1"/>
      <w:numFmt w:val="decimal"/>
      <w:pStyle w:val="451"/>
      <w:lvlText w:val="Глава %1."/>
      <w:lvlJc w:val="left"/>
      <w:pPr>
        <w:ind w:left="360" w:hanging="360"/>
      </w:pPr>
      <w:rPr>
        <w:rFonts w:cs="Times New Roman"/>
      </w:rPr>
    </w:lvl>
    <w:lvl w:ilvl="1" w:tentative="0">
      <w:start w:val="1"/>
      <w:numFmt w:val="decimal"/>
      <w:lvlText w:val="Часть %2."/>
      <w:lvlJc w:val="left"/>
      <w:pPr>
        <w:ind w:left="716" w:hanging="432"/>
      </w:pPr>
      <w:rPr>
        <w:rFonts w:cs="Times New Roman"/>
      </w:rPr>
    </w:lvl>
    <w:lvl w:ilvl="2" w:tentative="0">
      <w:start w:val="1"/>
      <w:numFmt w:val="decimal"/>
      <w:lvlText w:val="%1.%3."/>
      <w:lvlJc w:val="left"/>
      <w:pPr>
        <w:ind w:left="1224" w:hanging="504"/>
      </w:pPr>
      <w:rPr>
        <w:rFonts w:cs="Times New Roman"/>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28">
    <w:nsid w:val="531E7C32"/>
    <w:multiLevelType w:val="multilevel"/>
    <w:tmpl w:val="531E7C32"/>
    <w:lvl w:ilvl="0" w:tentative="0">
      <w:start w:val="1"/>
      <w:numFmt w:val="decimal"/>
      <w:pStyle w:val="465"/>
      <w:lvlText w:val="Таблица %1 -"/>
      <w:lvlJc w:val="left"/>
      <w:pPr>
        <w:tabs>
          <w:tab w:val="left" w:pos="3600"/>
        </w:tabs>
        <w:ind w:left="1366" w:firstLine="794"/>
      </w:pPr>
      <w:rPr>
        <w:rFonts w:hint="default" w:ascii="Times New Roman" w:hAnsi="Times New Roman" w:cs="Times New Roman"/>
        <w:b/>
        <w:i w:val="0"/>
        <w:caps w:val="0"/>
        <w:strike w:val="0"/>
        <w:dstrike w:val="0"/>
        <w:vanish w:val="0"/>
        <w:color w:val="000000"/>
        <w:sz w:val="24"/>
        <w:szCs w:val="24"/>
        <w:u w:val="none"/>
        <w:vertAlign w:val="baseline"/>
      </w:rPr>
    </w:lvl>
    <w:lvl w:ilvl="1" w:tentative="0">
      <w:start w:val="1"/>
      <w:numFmt w:val="bullet"/>
      <w:lvlText w:val=""/>
      <w:lvlJc w:val="left"/>
      <w:pPr>
        <w:tabs>
          <w:tab w:val="left" w:pos="1440"/>
        </w:tabs>
        <w:ind w:left="1440" w:hanging="360"/>
      </w:pPr>
      <w:rPr>
        <w:rFonts w:hint="default" w:ascii="Symbol" w:hAnsi="Symbol"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5480D576"/>
    <w:multiLevelType w:val="multilevel"/>
    <w:tmpl w:val="5480D576"/>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58DF3BA8"/>
    <w:multiLevelType w:val="multilevel"/>
    <w:tmpl w:val="58DF3BA8"/>
    <w:lvl w:ilvl="0" w:tentative="0">
      <w:start w:val="1"/>
      <w:numFmt w:val="decimal"/>
      <w:pStyle w:val="486"/>
      <w:lvlText w:val="Рис.%1."/>
      <w:lvlJc w:val="left"/>
      <w:pPr>
        <w:tabs>
          <w:tab w:val="left" w:pos="1080"/>
        </w:tabs>
        <w:ind w:left="360" w:hanging="360"/>
      </w:pPr>
      <w:rPr>
        <w:rFonts w:hint="default" w:ascii="Times New Roman" w:hAnsi="Times New Roman" w:cs="Times New Roman"/>
        <w:b/>
        <w:i w:val="0"/>
        <w:sz w:val="24"/>
        <w:szCs w:val="24"/>
      </w:rPr>
    </w:lvl>
    <w:lvl w:ilvl="1" w:tentative="0">
      <w:start w:val="1"/>
      <w:numFmt w:val="bullet"/>
      <w:lvlText w:val=""/>
      <w:lvlJc w:val="left"/>
      <w:pPr>
        <w:tabs>
          <w:tab w:val="left" w:pos="1440"/>
        </w:tabs>
        <w:ind w:left="1440" w:hanging="360"/>
      </w:pPr>
      <w:rPr>
        <w:rFonts w:hint="default" w:ascii="Wingdings" w:hAnsi="Wingdings"/>
        <w:b/>
        <w:i w:val="0"/>
        <w:sz w:val="24"/>
        <w:szCs w:val="24"/>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64C34787"/>
    <w:multiLevelType w:val="multilevel"/>
    <w:tmpl w:val="64C34787"/>
    <w:lvl w:ilvl="0" w:tentative="0">
      <w:start w:val="1"/>
      <w:numFmt w:val="decimal"/>
      <w:pStyle w:val="500"/>
      <w:lvlText w:val="Таблица %1."/>
      <w:lvlJc w:val="right"/>
      <w:pPr>
        <w:ind w:left="128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67B414D"/>
    <w:multiLevelType w:val="multilevel"/>
    <w:tmpl w:val="667B414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3">
    <w:nsid w:val="683F096C"/>
    <w:multiLevelType w:val="multilevel"/>
    <w:tmpl w:val="683F096C"/>
    <w:lvl w:ilvl="0" w:tentative="0">
      <w:start w:val="2"/>
      <w:numFmt w:val="decimal"/>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5"/>
    <w:lvlOverride w:ilvl="0">
      <w:startOverride w:val="1"/>
    </w:lvlOverride>
  </w:num>
  <w:num w:numId="2">
    <w:abstractNumId w:val="8"/>
  </w:num>
  <w:num w:numId="3">
    <w:abstractNumId w:val="6"/>
  </w:num>
  <w:num w:numId="4">
    <w:abstractNumId w:val="7"/>
    <w:lvlOverride w:ilvl="0">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18"/>
  </w:num>
  <w:num w:numId="24">
    <w:abstractNumId w:val="2"/>
  </w:num>
  <w:num w:numId="25">
    <w:abstractNumId w:val="4"/>
  </w:num>
  <w:num w:numId="26">
    <w:abstractNumId w:val="15"/>
  </w:num>
  <w:num w:numId="27">
    <w:abstractNumId w:val="19"/>
  </w:num>
  <w:num w:numId="28">
    <w:abstractNumId w:val="0"/>
  </w:num>
  <w:num w:numId="29">
    <w:abstractNumId w:val="3"/>
  </w:num>
  <w:num w:numId="30">
    <w:abstractNumId w:val="29"/>
  </w:num>
  <w:num w:numId="31">
    <w:abstractNumId w:val="26"/>
  </w:num>
  <w:num w:numId="32">
    <w:abstractNumId w:val="33"/>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03"/>
    <w:rsid w:val="00000AC4"/>
    <w:rsid w:val="00002D21"/>
    <w:rsid w:val="000040EB"/>
    <w:rsid w:val="0001039D"/>
    <w:rsid w:val="00010AA1"/>
    <w:rsid w:val="00012E3C"/>
    <w:rsid w:val="00012E4E"/>
    <w:rsid w:val="00012F85"/>
    <w:rsid w:val="00014C28"/>
    <w:rsid w:val="000151ED"/>
    <w:rsid w:val="00016BA4"/>
    <w:rsid w:val="00017A85"/>
    <w:rsid w:val="00020D68"/>
    <w:rsid w:val="00021127"/>
    <w:rsid w:val="0002189C"/>
    <w:rsid w:val="00021DF5"/>
    <w:rsid w:val="00021EFB"/>
    <w:rsid w:val="000242CD"/>
    <w:rsid w:val="000247CC"/>
    <w:rsid w:val="00026E5B"/>
    <w:rsid w:val="000278DB"/>
    <w:rsid w:val="00030C48"/>
    <w:rsid w:val="0003186A"/>
    <w:rsid w:val="000335F9"/>
    <w:rsid w:val="000343F2"/>
    <w:rsid w:val="0003450D"/>
    <w:rsid w:val="00034AA6"/>
    <w:rsid w:val="00034CFB"/>
    <w:rsid w:val="0003553F"/>
    <w:rsid w:val="000368D7"/>
    <w:rsid w:val="00036C73"/>
    <w:rsid w:val="000370CC"/>
    <w:rsid w:val="00037676"/>
    <w:rsid w:val="00037BF9"/>
    <w:rsid w:val="0004046A"/>
    <w:rsid w:val="00041516"/>
    <w:rsid w:val="00041A70"/>
    <w:rsid w:val="00044EE6"/>
    <w:rsid w:val="00045F3B"/>
    <w:rsid w:val="00050DBF"/>
    <w:rsid w:val="00051B3D"/>
    <w:rsid w:val="00052EC4"/>
    <w:rsid w:val="00053964"/>
    <w:rsid w:val="00053E62"/>
    <w:rsid w:val="00054425"/>
    <w:rsid w:val="00057516"/>
    <w:rsid w:val="00060F43"/>
    <w:rsid w:val="00061651"/>
    <w:rsid w:val="0006166A"/>
    <w:rsid w:val="00061932"/>
    <w:rsid w:val="00062279"/>
    <w:rsid w:val="00062451"/>
    <w:rsid w:val="00062FE9"/>
    <w:rsid w:val="00063043"/>
    <w:rsid w:val="00063DBF"/>
    <w:rsid w:val="00063DD5"/>
    <w:rsid w:val="0006551D"/>
    <w:rsid w:val="000659EF"/>
    <w:rsid w:val="000709B3"/>
    <w:rsid w:val="00070CDA"/>
    <w:rsid w:val="00071584"/>
    <w:rsid w:val="0007360B"/>
    <w:rsid w:val="0007452C"/>
    <w:rsid w:val="00075A65"/>
    <w:rsid w:val="0007614B"/>
    <w:rsid w:val="00077CFB"/>
    <w:rsid w:val="00080DB2"/>
    <w:rsid w:val="00082FDC"/>
    <w:rsid w:val="0008323F"/>
    <w:rsid w:val="000835D9"/>
    <w:rsid w:val="000863EA"/>
    <w:rsid w:val="00086867"/>
    <w:rsid w:val="00087212"/>
    <w:rsid w:val="000874FB"/>
    <w:rsid w:val="00090594"/>
    <w:rsid w:val="00090AE0"/>
    <w:rsid w:val="00093039"/>
    <w:rsid w:val="00094FBB"/>
    <w:rsid w:val="0009516B"/>
    <w:rsid w:val="00096277"/>
    <w:rsid w:val="00096492"/>
    <w:rsid w:val="00096912"/>
    <w:rsid w:val="00096A67"/>
    <w:rsid w:val="0009779E"/>
    <w:rsid w:val="00097B7F"/>
    <w:rsid w:val="000A192A"/>
    <w:rsid w:val="000A305A"/>
    <w:rsid w:val="000A4749"/>
    <w:rsid w:val="000A4C08"/>
    <w:rsid w:val="000A57CD"/>
    <w:rsid w:val="000A6347"/>
    <w:rsid w:val="000A6594"/>
    <w:rsid w:val="000A677A"/>
    <w:rsid w:val="000B094F"/>
    <w:rsid w:val="000B40D7"/>
    <w:rsid w:val="000B439D"/>
    <w:rsid w:val="000B5CFA"/>
    <w:rsid w:val="000B64A9"/>
    <w:rsid w:val="000B76BD"/>
    <w:rsid w:val="000C0003"/>
    <w:rsid w:val="000C21FC"/>
    <w:rsid w:val="000C4870"/>
    <w:rsid w:val="000C4A37"/>
    <w:rsid w:val="000C5C5A"/>
    <w:rsid w:val="000C721B"/>
    <w:rsid w:val="000D05DF"/>
    <w:rsid w:val="000D1281"/>
    <w:rsid w:val="000D2633"/>
    <w:rsid w:val="000D3205"/>
    <w:rsid w:val="000D33BA"/>
    <w:rsid w:val="000D40EC"/>
    <w:rsid w:val="000D4BD0"/>
    <w:rsid w:val="000D5263"/>
    <w:rsid w:val="000D5520"/>
    <w:rsid w:val="000D6890"/>
    <w:rsid w:val="000D7B57"/>
    <w:rsid w:val="000D7DE6"/>
    <w:rsid w:val="000E150A"/>
    <w:rsid w:val="000E2E85"/>
    <w:rsid w:val="000E2EE4"/>
    <w:rsid w:val="000E3982"/>
    <w:rsid w:val="000E4035"/>
    <w:rsid w:val="000E40D5"/>
    <w:rsid w:val="000E4614"/>
    <w:rsid w:val="000E6AF7"/>
    <w:rsid w:val="000E7C6E"/>
    <w:rsid w:val="000F12B6"/>
    <w:rsid w:val="000F28FB"/>
    <w:rsid w:val="000F2F39"/>
    <w:rsid w:val="000F4AF8"/>
    <w:rsid w:val="000F5363"/>
    <w:rsid w:val="000F6171"/>
    <w:rsid w:val="000F707A"/>
    <w:rsid w:val="000F76CE"/>
    <w:rsid w:val="000F794D"/>
    <w:rsid w:val="001003B5"/>
    <w:rsid w:val="00101E06"/>
    <w:rsid w:val="00103CC6"/>
    <w:rsid w:val="00105382"/>
    <w:rsid w:val="00105A07"/>
    <w:rsid w:val="001073D6"/>
    <w:rsid w:val="00107ACF"/>
    <w:rsid w:val="00107BCF"/>
    <w:rsid w:val="00107E4C"/>
    <w:rsid w:val="001116FE"/>
    <w:rsid w:val="00113CA0"/>
    <w:rsid w:val="00113FFB"/>
    <w:rsid w:val="0011414D"/>
    <w:rsid w:val="0011641C"/>
    <w:rsid w:val="00116EFD"/>
    <w:rsid w:val="00117052"/>
    <w:rsid w:val="001174CC"/>
    <w:rsid w:val="00117B7D"/>
    <w:rsid w:val="00117E11"/>
    <w:rsid w:val="00120F3E"/>
    <w:rsid w:val="0012300B"/>
    <w:rsid w:val="00123131"/>
    <w:rsid w:val="00124498"/>
    <w:rsid w:val="001245B1"/>
    <w:rsid w:val="00124BDB"/>
    <w:rsid w:val="00124C48"/>
    <w:rsid w:val="0012549B"/>
    <w:rsid w:val="00126020"/>
    <w:rsid w:val="00127851"/>
    <w:rsid w:val="001278DE"/>
    <w:rsid w:val="00127E23"/>
    <w:rsid w:val="001308F0"/>
    <w:rsid w:val="00130B87"/>
    <w:rsid w:val="00132641"/>
    <w:rsid w:val="00133018"/>
    <w:rsid w:val="001330C7"/>
    <w:rsid w:val="0013456C"/>
    <w:rsid w:val="00134684"/>
    <w:rsid w:val="00135FE2"/>
    <w:rsid w:val="001377E8"/>
    <w:rsid w:val="0014023C"/>
    <w:rsid w:val="00143057"/>
    <w:rsid w:val="001433F8"/>
    <w:rsid w:val="00144230"/>
    <w:rsid w:val="00144A3F"/>
    <w:rsid w:val="00145138"/>
    <w:rsid w:val="00146D91"/>
    <w:rsid w:val="00150366"/>
    <w:rsid w:val="00150416"/>
    <w:rsid w:val="001505DF"/>
    <w:rsid w:val="00151F7F"/>
    <w:rsid w:val="00152152"/>
    <w:rsid w:val="00152A32"/>
    <w:rsid w:val="0015351F"/>
    <w:rsid w:val="001535EC"/>
    <w:rsid w:val="0015419E"/>
    <w:rsid w:val="001545A9"/>
    <w:rsid w:val="00155672"/>
    <w:rsid w:val="0015717E"/>
    <w:rsid w:val="0015745E"/>
    <w:rsid w:val="0015766C"/>
    <w:rsid w:val="00157DE4"/>
    <w:rsid w:val="0016119E"/>
    <w:rsid w:val="00161DAD"/>
    <w:rsid w:val="00162632"/>
    <w:rsid w:val="001626E7"/>
    <w:rsid w:val="001641FB"/>
    <w:rsid w:val="00164697"/>
    <w:rsid w:val="00165A30"/>
    <w:rsid w:val="00165F31"/>
    <w:rsid w:val="00166278"/>
    <w:rsid w:val="0016774B"/>
    <w:rsid w:val="00170156"/>
    <w:rsid w:val="0017121B"/>
    <w:rsid w:val="00171BFA"/>
    <w:rsid w:val="001734F6"/>
    <w:rsid w:val="001737F0"/>
    <w:rsid w:val="001742B4"/>
    <w:rsid w:val="0017476C"/>
    <w:rsid w:val="00174EEA"/>
    <w:rsid w:val="0017629D"/>
    <w:rsid w:val="00176C75"/>
    <w:rsid w:val="00177DAB"/>
    <w:rsid w:val="001838A6"/>
    <w:rsid w:val="00184451"/>
    <w:rsid w:val="00186A7D"/>
    <w:rsid w:val="00186D2C"/>
    <w:rsid w:val="0018713E"/>
    <w:rsid w:val="001872A4"/>
    <w:rsid w:val="00187B43"/>
    <w:rsid w:val="00187D63"/>
    <w:rsid w:val="00190965"/>
    <w:rsid w:val="0019120F"/>
    <w:rsid w:val="00193484"/>
    <w:rsid w:val="00195141"/>
    <w:rsid w:val="00195F6F"/>
    <w:rsid w:val="00196D73"/>
    <w:rsid w:val="001A1261"/>
    <w:rsid w:val="001A247B"/>
    <w:rsid w:val="001A2A3A"/>
    <w:rsid w:val="001A4127"/>
    <w:rsid w:val="001A488D"/>
    <w:rsid w:val="001A505A"/>
    <w:rsid w:val="001A6568"/>
    <w:rsid w:val="001A67D5"/>
    <w:rsid w:val="001A77D2"/>
    <w:rsid w:val="001A7B64"/>
    <w:rsid w:val="001B0780"/>
    <w:rsid w:val="001B0792"/>
    <w:rsid w:val="001B100B"/>
    <w:rsid w:val="001B13DC"/>
    <w:rsid w:val="001B1419"/>
    <w:rsid w:val="001B1893"/>
    <w:rsid w:val="001B2435"/>
    <w:rsid w:val="001B2E75"/>
    <w:rsid w:val="001B2F68"/>
    <w:rsid w:val="001B6B4C"/>
    <w:rsid w:val="001B6D2D"/>
    <w:rsid w:val="001B709C"/>
    <w:rsid w:val="001B72E7"/>
    <w:rsid w:val="001B78E8"/>
    <w:rsid w:val="001C071C"/>
    <w:rsid w:val="001C1DB2"/>
    <w:rsid w:val="001C2150"/>
    <w:rsid w:val="001C4175"/>
    <w:rsid w:val="001C5DE6"/>
    <w:rsid w:val="001C6052"/>
    <w:rsid w:val="001C7D80"/>
    <w:rsid w:val="001D1E52"/>
    <w:rsid w:val="001D22C7"/>
    <w:rsid w:val="001D41F3"/>
    <w:rsid w:val="001D554A"/>
    <w:rsid w:val="001D5DE7"/>
    <w:rsid w:val="001D7735"/>
    <w:rsid w:val="001E1F77"/>
    <w:rsid w:val="001E3FE2"/>
    <w:rsid w:val="001E420A"/>
    <w:rsid w:val="001E4CD5"/>
    <w:rsid w:val="001E62DE"/>
    <w:rsid w:val="001E6CCF"/>
    <w:rsid w:val="001E71E8"/>
    <w:rsid w:val="001F0292"/>
    <w:rsid w:val="001F0C1A"/>
    <w:rsid w:val="001F11CF"/>
    <w:rsid w:val="001F253F"/>
    <w:rsid w:val="001F35E8"/>
    <w:rsid w:val="001F6147"/>
    <w:rsid w:val="001F6F30"/>
    <w:rsid w:val="0020197A"/>
    <w:rsid w:val="00201DEA"/>
    <w:rsid w:val="00203549"/>
    <w:rsid w:val="002040F8"/>
    <w:rsid w:val="00204390"/>
    <w:rsid w:val="00204B38"/>
    <w:rsid w:val="00205158"/>
    <w:rsid w:val="002061FB"/>
    <w:rsid w:val="0021029B"/>
    <w:rsid w:val="00212104"/>
    <w:rsid w:val="002121C3"/>
    <w:rsid w:val="00215075"/>
    <w:rsid w:val="00217AB3"/>
    <w:rsid w:val="00217DDB"/>
    <w:rsid w:val="00221106"/>
    <w:rsid w:val="002215F4"/>
    <w:rsid w:val="00221976"/>
    <w:rsid w:val="00222C3E"/>
    <w:rsid w:val="002248AF"/>
    <w:rsid w:val="00224915"/>
    <w:rsid w:val="00226322"/>
    <w:rsid w:val="002307F0"/>
    <w:rsid w:val="0023082D"/>
    <w:rsid w:val="00230E94"/>
    <w:rsid w:val="002329AF"/>
    <w:rsid w:val="00233736"/>
    <w:rsid w:val="00234A64"/>
    <w:rsid w:val="002367C6"/>
    <w:rsid w:val="002403E0"/>
    <w:rsid w:val="002412A1"/>
    <w:rsid w:val="0024130B"/>
    <w:rsid w:val="00241A5B"/>
    <w:rsid w:val="00241EBF"/>
    <w:rsid w:val="00242D06"/>
    <w:rsid w:val="00244778"/>
    <w:rsid w:val="00244A29"/>
    <w:rsid w:val="00245EA8"/>
    <w:rsid w:val="00246860"/>
    <w:rsid w:val="00247933"/>
    <w:rsid w:val="0025032A"/>
    <w:rsid w:val="00250405"/>
    <w:rsid w:val="00252279"/>
    <w:rsid w:val="002534A1"/>
    <w:rsid w:val="002535E6"/>
    <w:rsid w:val="00253859"/>
    <w:rsid w:val="002558F1"/>
    <w:rsid w:val="00255E3D"/>
    <w:rsid w:val="00255FDE"/>
    <w:rsid w:val="00256BF8"/>
    <w:rsid w:val="0025745F"/>
    <w:rsid w:val="00257DB9"/>
    <w:rsid w:val="0026160F"/>
    <w:rsid w:val="00262BB6"/>
    <w:rsid w:val="00263A7D"/>
    <w:rsid w:val="00266DA2"/>
    <w:rsid w:val="00267755"/>
    <w:rsid w:val="00271548"/>
    <w:rsid w:val="002727CC"/>
    <w:rsid w:val="00272A99"/>
    <w:rsid w:val="002738F1"/>
    <w:rsid w:val="00273C5B"/>
    <w:rsid w:val="00273F2F"/>
    <w:rsid w:val="00274025"/>
    <w:rsid w:val="00274F19"/>
    <w:rsid w:val="002762E5"/>
    <w:rsid w:val="0028007E"/>
    <w:rsid w:val="002802A7"/>
    <w:rsid w:val="002814F4"/>
    <w:rsid w:val="00281945"/>
    <w:rsid w:val="00282D04"/>
    <w:rsid w:val="00283F99"/>
    <w:rsid w:val="00284433"/>
    <w:rsid w:val="00284927"/>
    <w:rsid w:val="00284FA9"/>
    <w:rsid w:val="00286353"/>
    <w:rsid w:val="00286A3B"/>
    <w:rsid w:val="00286BAB"/>
    <w:rsid w:val="00286D39"/>
    <w:rsid w:val="00286D3B"/>
    <w:rsid w:val="002879FC"/>
    <w:rsid w:val="002900A3"/>
    <w:rsid w:val="002906C5"/>
    <w:rsid w:val="0029446F"/>
    <w:rsid w:val="0029553B"/>
    <w:rsid w:val="00295FFC"/>
    <w:rsid w:val="00296A02"/>
    <w:rsid w:val="00297911"/>
    <w:rsid w:val="002A0041"/>
    <w:rsid w:val="002A0A71"/>
    <w:rsid w:val="002A0D0F"/>
    <w:rsid w:val="002A1694"/>
    <w:rsid w:val="002A195B"/>
    <w:rsid w:val="002A1D5C"/>
    <w:rsid w:val="002A2AF1"/>
    <w:rsid w:val="002A2DD9"/>
    <w:rsid w:val="002A43C2"/>
    <w:rsid w:val="002A47D9"/>
    <w:rsid w:val="002A4857"/>
    <w:rsid w:val="002A5480"/>
    <w:rsid w:val="002A5DE2"/>
    <w:rsid w:val="002A60B7"/>
    <w:rsid w:val="002A650E"/>
    <w:rsid w:val="002A69DB"/>
    <w:rsid w:val="002A6F25"/>
    <w:rsid w:val="002A6FCF"/>
    <w:rsid w:val="002A77BA"/>
    <w:rsid w:val="002A7F68"/>
    <w:rsid w:val="002B0B68"/>
    <w:rsid w:val="002B1B6A"/>
    <w:rsid w:val="002B346A"/>
    <w:rsid w:val="002B3E14"/>
    <w:rsid w:val="002B3EE8"/>
    <w:rsid w:val="002B4198"/>
    <w:rsid w:val="002B4EDC"/>
    <w:rsid w:val="002B6E10"/>
    <w:rsid w:val="002C092B"/>
    <w:rsid w:val="002C1FC5"/>
    <w:rsid w:val="002C2764"/>
    <w:rsid w:val="002C2E30"/>
    <w:rsid w:val="002C2F12"/>
    <w:rsid w:val="002C3E98"/>
    <w:rsid w:val="002C4C10"/>
    <w:rsid w:val="002C4C70"/>
    <w:rsid w:val="002C4FDD"/>
    <w:rsid w:val="002C5E03"/>
    <w:rsid w:val="002C628C"/>
    <w:rsid w:val="002C722C"/>
    <w:rsid w:val="002D0CCD"/>
    <w:rsid w:val="002D1AFB"/>
    <w:rsid w:val="002D1E51"/>
    <w:rsid w:val="002D24C0"/>
    <w:rsid w:val="002D30E2"/>
    <w:rsid w:val="002D4ADB"/>
    <w:rsid w:val="002D4BD9"/>
    <w:rsid w:val="002D5455"/>
    <w:rsid w:val="002D56AB"/>
    <w:rsid w:val="002D5C4D"/>
    <w:rsid w:val="002D7996"/>
    <w:rsid w:val="002E0291"/>
    <w:rsid w:val="002E0E5B"/>
    <w:rsid w:val="002E1412"/>
    <w:rsid w:val="002E20A6"/>
    <w:rsid w:val="002E245C"/>
    <w:rsid w:val="002E31F8"/>
    <w:rsid w:val="002E3956"/>
    <w:rsid w:val="002E3AA6"/>
    <w:rsid w:val="002E40E8"/>
    <w:rsid w:val="002E484E"/>
    <w:rsid w:val="002E601B"/>
    <w:rsid w:val="002E67A4"/>
    <w:rsid w:val="002F1321"/>
    <w:rsid w:val="002F1D47"/>
    <w:rsid w:val="002F3A26"/>
    <w:rsid w:val="002F43D7"/>
    <w:rsid w:val="002F4923"/>
    <w:rsid w:val="002F4B03"/>
    <w:rsid w:val="002F6253"/>
    <w:rsid w:val="002F7467"/>
    <w:rsid w:val="002F773E"/>
    <w:rsid w:val="00305FA2"/>
    <w:rsid w:val="0030789D"/>
    <w:rsid w:val="00310707"/>
    <w:rsid w:val="00311065"/>
    <w:rsid w:val="00312F47"/>
    <w:rsid w:val="00313DA0"/>
    <w:rsid w:val="00314C19"/>
    <w:rsid w:val="00315713"/>
    <w:rsid w:val="00315BAF"/>
    <w:rsid w:val="0031627E"/>
    <w:rsid w:val="00316BF2"/>
    <w:rsid w:val="003178CA"/>
    <w:rsid w:val="00317E9A"/>
    <w:rsid w:val="00320126"/>
    <w:rsid w:val="00322EA6"/>
    <w:rsid w:val="00323D0A"/>
    <w:rsid w:val="00323F85"/>
    <w:rsid w:val="00324A40"/>
    <w:rsid w:val="0032545C"/>
    <w:rsid w:val="00325CDB"/>
    <w:rsid w:val="00330430"/>
    <w:rsid w:val="00330C40"/>
    <w:rsid w:val="00330CDB"/>
    <w:rsid w:val="00330E7F"/>
    <w:rsid w:val="003315A4"/>
    <w:rsid w:val="003316B3"/>
    <w:rsid w:val="00332C4E"/>
    <w:rsid w:val="00332F24"/>
    <w:rsid w:val="00333397"/>
    <w:rsid w:val="0033353B"/>
    <w:rsid w:val="0033375D"/>
    <w:rsid w:val="003337C7"/>
    <w:rsid w:val="003338C0"/>
    <w:rsid w:val="00333B32"/>
    <w:rsid w:val="00334682"/>
    <w:rsid w:val="00335391"/>
    <w:rsid w:val="003371EE"/>
    <w:rsid w:val="003414D6"/>
    <w:rsid w:val="00343369"/>
    <w:rsid w:val="00343CDD"/>
    <w:rsid w:val="00343F66"/>
    <w:rsid w:val="003441A2"/>
    <w:rsid w:val="00345895"/>
    <w:rsid w:val="00345EAE"/>
    <w:rsid w:val="0034634E"/>
    <w:rsid w:val="0034753A"/>
    <w:rsid w:val="00347CF8"/>
    <w:rsid w:val="00350889"/>
    <w:rsid w:val="00351533"/>
    <w:rsid w:val="00352463"/>
    <w:rsid w:val="00352A4E"/>
    <w:rsid w:val="00355125"/>
    <w:rsid w:val="00356704"/>
    <w:rsid w:val="0035681C"/>
    <w:rsid w:val="0035688E"/>
    <w:rsid w:val="00357DE8"/>
    <w:rsid w:val="00360AEF"/>
    <w:rsid w:val="00362B39"/>
    <w:rsid w:val="00364CE0"/>
    <w:rsid w:val="003654C2"/>
    <w:rsid w:val="0036689B"/>
    <w:rsid w:val="00366BB1"/>
    <w:rsid w:val="0036729E"/>
    <w:rsid w:val="0037210E"/>
    <w:rsid w:val="00372283"/>
    <w:rsid w:val="003726D1"/>
    <w:rsid w:val="00372F9D"/>
    <w:rsid w:val="00374586"/>
    <w:rsid w:val="00374646"/>
    <w:rsid w:val="003771FE"/>
    <w:rsid w:val="00380684"/>
    <w:rsid w:val="00380841"/>
    <w:rsid w:val="003813CA"/>
    <w:rsid w:val="0038184F"/>
    <w:rsid w:val="00381F2D"/>
    <w:rsid w:val="00382294"/>
    <w:rsid w:val="003852D7"/>
    <w:rsid w:val="003870AF"/>
    <w:rsid w:val="00387A49"/>
    <w:rsid w:val="00387D2D"/>
    <w:rsid w:val="00390718"/>
    <w:rsid w:val="00390E07"/>
    <w:rsid w:val="00391358"/>
    <w:rsid w:val="00392A36"/>
    <w:rsid w:val="00393C51"/>
    <w:rsid w:val="003943A1"/>
    <w:rsid w:val="003944AF"/>
    <w:rsid w:val="00394C82"/>
    <w:rsid w:val="003951B6"/>
    <w:rsid w:val="00395BBE"/>
    <w:rsid w:val="00396239"/>
    <w:rsid w:val="00397004"/>
    <w:rsid w:val="003A2294"/>
    <w:rsid w:val="003A2D14"/>
    <w:rsid w:val="003A3827"/>
    <w:rsid w:val="003A3A14"/>
    <w:rsid w:val="003A470B"/>
    <w:rsid w:val="003A483E"/>
    <w:rsid w:val="003A4D59"/>
    <w:rsid w:val="003A5AB1"/>
    <w:rsid w:val="003A7D7A"/>
    <w:rsid w:val="003B2E0F"/>
    <w:rsid w:val="003B6928"/>
    <w:rsid w:val="003B6C5D"/>
    <w:rsid w:val="003B729F"/>
    <w:rsid w:val="003B7551"/>
    <w:rsid w:val="003B7CAB"/>
    <w:rsid w:val="003B7E0A"/>
    <w:rsid w:val="003C0453"/>
    <w:rsid w:val="003C0BCF"/>
    <w:rsid w:val="003C0CDF"/>
    <w:rsid w:val="003C17F7"/>
    <w:rsid w:val="003C40BC"/>
    <w:rsid w:val="003C4F1D"/>
    <w:rsid w:val="003C5E9A"/>
    <w:rsid w:val="003C610D"/>
    <w:rsid w:val="003D01C0"/>
    <w:rsid w:val="003D0353"/>
    <w:rsid w:val="003D1102"/>
    <w:rsid w:val="003D1382"/>
    <w:rsid w:val="003D16CE"/>
    <w:rsid w:val="003D2184"/>
    <w:rsid w:val="003D2AA7"/>
    <w:rsid w:val="003D3731"/>
    <w:rsid w:val="003D3EC2"/>
    <w:rsid w:val="003D410E"/>
    <w:rsid w:val="003D424C"/>
    <w:rsid w:val="003D446B"/>
    <w:rsid w:val="003D45D0"/>
    <w:rsid w:val="003D4A1F"/>
    <w:rsid w:val="003D5B67"/>
    <w:rsid w:val="003D657E"/>
    <w:rsid w:val="003D6E8F"/>
    <w:rsid w:val="003D7CE9"/>
    <w:rsid w:val="003E116B"/>
    <w:rsid w:val="003E13DB"/>
    <w:rsid w:val="003E1BFF"/>
    <w:rsid w:val="003E25B8"/>
    <w:rsid w:val="003E3465"/>
    <w:rsid w:val="003E3BFE"/>
    <w:rsid w:val="003E41B8"/>
    <w:rsid w:val="003E4460"/>
    <w:rsid w:val="003E4FB8"/>
    <w:rsid w:val="003E6379"/>
    <w:rsid w:val="003E76AA"/>
    <w:rsid w:val="003E78AE"/>
    <w:rsid w:val="003F0006"/>
    <w:rsid w:val="003F187C"/>
    <w:rsid w:val="003F2CF8"/>
    <w:rsid w:val="003F67A9"/>
    <w:rsid w:val="003F68D0"/>
    <w:rsid w:val="003F6BC8"/>
    <w:rsid w:val="003F7EFB"/>
    <w:rsid w:val="0040069D"/>
    <w:rsid w:val="00400FE5"/>
    <w:rsid w:val="00401390"/>
    <w:rsid w:val="00401640"/>
    <w:rsid w:val="00401ACE"/>
    <w:rsid w:val="00402095"/>
    <w:rsid w:val="00403A57"/>
    <w:rsid w:val="00404ECF"/>
    <w:rsid w:val="00405203"/>
    <w:rsid w:val="0040560E"/>
    <w:rsid w:val="00406EB4"/>
    <w:rsid w:val="00407548"/>
    <w:rsid w:val="00410725"/>
    <w:rsid w:val="00412313"/>
    <w:rsid w:val="004123B7"/>
    <w:rsid w:val="00412846"/>
    <w:rsid w:val="00412EDB"/>
    <w:rsid w:val="0041421D"/>
    <w:rsid w:val="00414A51"/>
    <w:rsid w:val="00415148"/>
    <w:rsid w:val="00420166"/>
    <w:rsid w:val="00420D9B"/>
    <w:rsid w:val="0042101A"/>
    <w:rsid w:val="004226A8"/>
    <w:rsid w:val="00422F76"/>
    <w:rsid w:val="004235A8"/>
    <w:rsid w:val="00425DD8"/>
    <w:rsid w:val="0042679C"/>
    <w:rsid w:val="00426BA8"/>
    <w:rsid w:val="00433268"/>
    <w:rsid w:val="0043393B"/>
    <w:rsid w:val="0043420C"/>
    <w:rsid w:val="004356A7"/>
    <w:rsid w:val="00437132"/>
    <w:rsid w:val="004372FF"/>
    <w:rsid w:val="0043745A"/>
    <w:rsid w:val="00440663"/>
    <w:rsid w:val="00440711"/>
    <w:rsid w:val="00443C79"/>
    <w:rsid w:val="0044439F"/>
    <w:rsid w:val="00444439"/>
    <w:rsid w:val="00444738"/>
    <w:rsid w:val="00444FEE"/>
    <w:rsid w:val="0044573E"/>
    <w:rsid w:val="004477FC"/>
    <w:rsid w:val="00447BE2"/>
    <w:rsid w:val="004508D2"/>
    <w:rsid w:val="00450D01"/>
    <w:rsid w:val="004548B5"/>
    <w:rsid w:val="00455358"/>
    <w:rsid w:val="00455EA5"/>
    <w:rsid w:val="004568D6"/>
    <w:rsid w:val="0045706F"/>
    <w:rsid w:val="004573B9"/>
    <w:rsid w:val="00460217"/>
    <w:rsid w:val="00460518"/>
    <w:rsid w:val="00460871"/>
    <w:rsid w:val="00461229"/>
    <w:rsid w:val="0046216C"/>
    <w:rsid w:val="00464EA6"/>
    <w:rsid w:val="00465DB6"/>
    <w:rsid w:val="004661F4"/>
    <w:rsid w:val="004667B6"/>
    <w:rsid w:val="00466CE9"/>
    <w:rsid w:val="00467409"/>
    <w:rsid w:val="0047263A"/>
    <w:rsid w:val="0047270D"/>
    <w:rsid w:val="00472D45"/>
    <w:rsid w:val="00473467"/>
    <w:rsid w:val="00473906"/>
    <w:rsid w:val="004739B1"/>
    <w:rsid w:val="00473FED"/>
    <w:rsid w:val="0047433F"/>
    <w:rsid w:val="0047477F"/>
    <w:rsid w:val="00475C74"/>
    <w:rsid w:val="00477B80"/>
    <w:rsid w:val="00481CB4"/>
    <w:rsid w:val="004820BD"/>
    <w:rsid w:val="00482445"/>
    <w:rsid w:val="00483B09"/>
    <w:rsid w:val="0048576E"/>
    <w:rsid w:val="004858E0"/>
    <w:rsid w:val="00485AE2"/>
    <w:rsid w:val="0048685D"/>
    <w:rsid w:val="00490235"/>
    <w:rsid w:val="00490BAB"/>
    <w:rsid w:val="00492406"/>
    <w:rsid w:val="004924E5"/>
    <w:rsid w:val="00493361"/>
    <w:rsid w:val="00494AF0"/>
    <w:rsid w:val="00494E9B"/>
    <w:rsid w:val="00495552"/>
    <w:rsid w:val="00495A00"/>
    <w:rsid w:val="00495CC3"/>
    <w:rsid w:val="004963A1"/>
    <w:rsid w:val="00497945"/>
    <w:rsid w:val="00497D5E"/>
    <w:rsid w:val="004A117E"/>
    <w:rsid w:val="004A1565"/>
    <w:rsid w:val="004A1D3C"/>
    <w:rsid w:val="004A1F09"/>
    <w:rsid w:val="004A26B7"/>
    <w:rsid w:val="004A29BF"/>
    <w:rsid w:val="004A2E54"/>
    <w:rsid w:val="004A2E88"/>
    <w:rsid w:val="004A35D9"/>
    <w:rsid w:val="004A41A0"/>
    <w:rsid w:val="004A4F48"/>
    <w:rsid w:val="004A7CE9"/>
    <w:rsid w:val="004B1475"/>
    <w:rsid w:val="004B15D0"/>
    <w:rsid w:val="004B1E62"/>
    <w:rsid w:val="004B23DE"/>
    <w:rsid w:val="004B2DFF"/>
    <w:rsid w:val="004B2E1B"/>
    <w:rsid w:val="004B2E26"/>
    <w:rsid w:val="004B2ED6"/>
    <w:rsid w:val="004B420F"/>
    <w:rsid w:val="004B4594"/>
    <w:rsid w:val="004B56C2"/>
    <w:rsid w:val="004B5C10"/>
    <w:rsid w:val="004B7392"/>
    <w:rsid w:val="004B7BB0"/>
    <w:rsid w:val="004C011C"/>
    <w:rsid w:val="004C0759"/>
    <w:rsid w:val="004C1892"/>
    <w:rsid w:val="004C1CF7"/>
    <w:rsid w:val="004C299F"/>
    <w:rsid w:val="004C3A2B"/>
    <w:rsid w:val="004C3CB6"/>
    <w:rsid w:val="004C48E6"/>
    <w:rsid w:val="004C51BB"/>
    <w:rsid w:val="004C7436"/>
    <w:rsid w:val="004C7897"/>
    <w:rsid w:val="004C7EE7"/>
    <w:rsid w:val="004D3B4D"/>
    <w:rsid w:val="004D42EE"/>
    <w:rsid w:val="004D4FE1"/>
    <w:rsid w:val="004D5152"/>
    <w:rsid w:val="004D5444"/>
    <w:rsid w:val="004D5563"/>
    <w:rsid w:val="004D60A5"/>
    <w:rsid w:val="004D7104"/>
    <w:rsid w:val="004D76ED"/>
    <w:rsid w:val="004E1323"/>
    <w:rsid w:val="004E3CAA"/>
    <w:rsid w:val="004E5024"/>
    <w:rsid w:val="004E5BA7"/>
    <w:rsid w:val="004E5EA7"/>
    <w:rsid w:val="004E6297"/>
    <w:rsid w:val="004E6D48"/>
    <w:rsid w:val="004F0559"/>
    <w:rsid w:val="004F1A2E"/>
    <w:rsid w:val="004F1E3B"/>
    <w:rsid w:val="004F21DC"/>
    <w:rsid w:val="004F2C6A"/>
    <w:rsid w:val="004F5009"/>
    <w:rsid w:val="004F562A"/>
    <w:rsid w:val="004F6A81"/>
    <w:rsid w:val="004F7620"/>
    <w:rsid w:val="004F799A"/>
    <w:rsid w:val="00501912"/>
    <w:rsid w:val="0050299F"/>
    <w:rsid w:val="00507030"/>
    <w:rsid w:val="00507C4A"/>
    <w:rsid w:val="005102A5"/>
    <w:rsid w:val="00511CAB"/>
    <w:rsid w:val="00512DD9"/>
    <w:rsid w:val="00513E45"/>
    <w:rsid w:val="005140A4"/>
    <w:rsid w:val="005210F4"/>
    <w:rsid w:val="00522536"/>
    <w:rsid w:val="00523797"/>
    <w:rsid w:val="00523D51"/>
    <w:rsid w:val="00523F65"/>
    <w:rsid w:val="00524858"/>
    <w:rsid w:val="005252B0"/>
    <w:rsid w:val="0052605F"/>
    <w:rsid w:val="0052728C"/>
    <w:rsid w:val="005302E5"/>
    <w:rsid w:val="005311CC"/>
    <w:rsid w:val="00533DB3"/>
    <w:rsid w:val="00533EB8"/>
    <w:rsid w:val="00533F50"/>
    <w:rsid w:val="00535B06"/>
    <w:rsid w:val="005410FA"/>
    <w:rsid w:val="005413F8"/>
    <w:rsid w:val="00541E76"/>
    <w:rsid w:val="00542AB9"/>
    <w:rsid w:val="005438A5"/>
    <w:rsid w:val="00543FDD"/>
    <w:rsid w:val="00544994"/>
    <w:rsid w:val="00545CCD"/>
    <w:rsid w:val="0055093D"/>
    <w:rsid w:val="00550FBC"/>
    <w:rsid w:val="005545BF"/>
    <w:rsid w:val="0055460E"/>
    <w:rsid w:val="005556A9"/>
    <w:rsid w:val="00555D8A"/>
    <w:rsid w:val="00557C13"/>
    <w:rsid w:val="005601C0"/>
    <w:rsid w:val="005603A4"/>
    <w:rsid w:val="00562000"/>
    <w:rsid w:val="00562255"/>
    <w:rsid w:val="005630CC"/>
    <w:rsid w:val="0056422B"/>
    <w:rsid w:val="00566314"/>
    <w:rsid w:val="0056703E"/>
    <w:rsid w:val="005673C9"/>
    <w:rsid w:val="005704CC"/>
    <w:rsid w:val="005715B2"/>
    <w:rsid w:val="00571643"/>
    <w:rsid w:val="005736D1"/>
    <w:rsid w:val="00574BB7"/>
    <w:rsid w:val="005750A2"/>
    <w:rsid w:val="00575768"/>
    <w:rsid w:val="005757A6"/>
    <w:rsid w:val="005761A0"/>
    <w:rsid w:val="00576233"/>
    <w:rsid w:val="005769B4"/>
    <w:rsid w:val="00577270"/>
    <w:rsid w:val="00580590"/>
    <w:rsid w:val="00581A80"/>
    <w:rsid w:val="00581F18"/>
    <w:rsid w:val="00581F97"/>
    <w:rsid w:val="00582290"/>
    <w:rsid w:val="00583321"/>
    <w:rsid w:val="005834A0"/>
    <w:rsid w:val="00585847"/>
    <w:rsid w:val="005904ED"/>
    <w:rsid w:val="00590C6C"/>
    <w:rsid w:val="00592439"/>
    <w:rsid w:val="00593780"/>
    <w:rsid w:val="00593BF1"/>
    <w:rsid w:val="005976E6"/>
    <w:rsid w:val="005A01B3"/>
    <w:rsid w:val="005A08AE"/>
    <w:rsid w:val="005A0E6A"/>
    <w:rsid w:val="005A307B"/>
    <w:rsid w:val="005A3D3C"/>
    <w:rsid w:val="005A3F9C"/>
    <w:rsid w:val="005A53B7"/>
    <w:rsid w:val="005A573C"/>
    <w:rsid w:val="005A63C8"/>
    <w:rsid w:val="005A6694"/>
    <w:rsid w:val="005B1860"/>
    <w:rsid w:val="005B1925"/>
    <w:rsid w:val="005B1E60"/>
    <w:rsid w:val="005B55AC"/>
    <w:rsid w:val="005B5924"/>
    <w:rsid w:val="005B684A"/>
    <w:rsid w:val="005B786C"/>
    <w:rsid w:val="005C14A5"/>
    <w:rsid w:val="005C2E0E"/>
    <w:rsid w:val="005C383C"/>
    <w:rsid w:val="005C3A31"/>
    <w:rsid w:val="005C5A5A"/>
    <w:rsid w:val="005C6A61"/>
    <w:rsid w:val="005D0874"/>
    <w:rsid w:val="005D0E34"/>
    <w:rsid w:val="005D1010"/>
    <w:rsid w:val="005D19F6"/>
    <w:rsid w:val="005D212A"/>
    <w:rsid w:val="005D438D"/>
    <w:rsid w:val="005D5D41"/>
    <w:rsid w:val="005D6A0B"/>
    <w:rsid w:val="005D754F"/>
    <w:rsid w:val="005E06EA"/>
    <w:rsid w:val="005E0BBA"/>
    <w:rsid w:val="005E1DCA"/>
    <w:rsid w:val="005E327E"/>
    <w:rsid w:val="005E3964"/>
    <w:rsid w:val="005E398F"/>
    <w:rsid w:val="005E4607"/>
    <w:rsid w:val="005E4AE1"/>
    <w:rsid w:val="005E4C47"/>
    <w:rsid w:val="005E53F2"/>
    <w:rsid w:val="005E6BE5"/>
    <w:rsid w:val="005E7705"/>
    <w:rsid w:val="005F2AE3"/>
    <w:rsid w:val="005F3A8A"/>
    <w:rsid w:val="005F3B43"/>
    <w:rsid w:val="005F4B9A"/>
    <w:rsid w:val="005F5868"/>
    <w:rsid w:val="005F5D31"/>
    <w:rsid w:val="005F5F6A"/>
    <w:rsid w:val="005F734E"/>
    <w:rsid w:val="006012ED"/>
    <w:rsid w:val="00601F5B"/>
    <w:rsid w:val="0060281F"/>
    <w:rsid w:val="006034A7"/>
    <w:rsid w:val="0060374C"/>
    <w:rsid w:val="006038FE"/>
    <w:rsid w:val="00604724"/>
    <w:rsid w:val="00605A1F"/>
    <w:rsid w:val="00606446"/>
    <w:rsid w:val="0061036D"/>
    <w:rsid w:val="00611935"/>
    <w:rsid w:val="00611C98"/>
    <w:rsid w:val="00614391"/>
    <w:rsid w:val="00614C46"/>
    <w:rsid w:val="00616544"/>
    <w:rsid w:val="006166CD"/>
    <w:rsid w:val="00616760"/>
    <w:rsid w:val="00617911"/>
    <w:rsid w:val="006200F2"/>
    <w:rsid w:val="00620EEA"/>
    <w:rsid w:val="006215B6"/>
    <w:rsid w:val="00624A9C"/>
    <w:rsid w:val="00625CBC"/>
    <w:rsid w:val="0062659B"/>
    <w:rsid w:val="00630062"/>
    <w:rsid w:val="00630AF9"/>
    <w:rsid w:val="00631032"/>
    <w:rsid w:val="0063246C"/>
    <w:rsid w:val="00634B01"/>
    <w:rsid w:val="006365AB"/>
    <w:rsid w:val="006376E9"/>
    <w:rsid w:val="0064052A"/>
    <w:rsid w:val="00642037"/>
    <w:rsid w:val="00642457"/>
    <w:rsid w:val="006424CF"/>
    <w:rsid w:val="00642A0B"/>
    <w:rsid w:val="00642E48"/>
    <w:rsid w:val="006438E1"/>
    <w:rsid w:val="00643B3B"/>
    <w:rsid w:val="00645361"/>
    <w:rsid w:val="00646B2C"/>
    <w:rsid w:val="00647B5E"/>
    <w:rsid w:val="00651119"/>
    <w:rsid w:val="00651C40"/>
    <w:rsid w:val="00652F44"/>
    <w:rsid w:val="006542BE"/>
    <w:rsid w:val="00655AE7"/>
    <w:rsid w:val="00655E66"/>
    <w:rsid w:val="006563BF"/>
    <w:rsid w:val="00656B36"/>
    <w:rsid w:val="00660943"/>
    <w:rsid w:val="00664310"/>
    <w:rsid w:val="006676C2"/>
    <w:rsid w:val="006678E0"/>
    <w:rsid w:val="006729D3"/>
    <w:rsid w:val="00674343"/>
    <w:rsid w:val="00674777"/>
    <w:rsid w:val="0067622D"/>
    <w:rsid w:val="00676BEF"/>
    <w:rsid w:val="00677411"/>
    <w:rsid w:val="00680A1D"/>
    <w:rsid w:val="00680B8F"/>
    <w:rsid w:val="00681033"/>
    <w:rsid w:val="00682521"/>
    <w:rsid w:val="006827BB"/>
    <w:rsid w:val="00682EA0"/>
    <w:rsid w:val="00683B59"/>
    <w:rsid w:val="00684F4B"/>
    <w:rsid w:val="006861C0"/>
    <w:rsid w:val="006877EA"/>
    <w:rsid w:val="00692B73"/>
    <w:rsid w:val="00696598"/>
    <w:rsid w:val="00696C1B"/>
    <w:rsid w:val="0069780F"/>
    <w:rsid w:val="00697D67"/>
    <w:rsid w:val="006A0125"/>
    <w:rsid w:val="006A03AF"/>
    <w:rsid w:val="006A04C6"/>
    <w:rsid w:val="006A07D8"/>
    <w:rsid w:val="006A1402"/>
    <w:rsid w:val="006A1487"/>
    <w:rsid w:val="006A1763"/>
    <w:rsid w:val="006A2D18"/>
    <w:rsid w:val="006A2F30"/>
    <w:rsid w:val="006A3647"/>
    <w:rsid w:val="006A3AA9"/>
    <w:rsid w:val="006A6122"/>
    <w:rsid w:val="006A6FFB"/>
    <w:rsid w:val="006A72F3"/>
    <w:rsid w:val="006B0453"/>
    <w:rsid w:val="006B0F54"/>
    <w:rsid w:val="006B215C"/>
    <w:rsid w:val="006B469B"/>
    <w:rsid w:val="006B4886"/>
    <w:rsid w:val="006B4DEB"/>
    <w:rsid w:val="006B6F89"/>
    <w:rsid w:val="006B73AB"/>
    <w:rsid w:val="006B7430"/>
    <w:rsid w:val="006C06EE"/>
    <w:rsid w:val="006C1509"/>
    <w:rsid w:val="006C3251"/>
    <w:rsid w:val="006C41C6"/>
    <w:rsid w:val="006C4357"/>
    <w:rsid w:val="006C4433"/>
    <w:rsid w:val="006C5585"/>
    <w:rsid w:val="006C5949"/>
    <w:rsid w:val="006C60D0"/>
    <w:rsid w:val="006D11A1"/>
    <w:rsid w:val="006D1495"/>
    <w:rsid w:val="006D2267"/>
    <w:rsid w:val="006D2E3C"/>
    <w:rsid w:val="006D4C80"/>
    <w:rsid w:val="006D5D7B"/>
    <w:rsid w:val="006D616C"/>
    <w:rsid w:val="006D6195"/>
    <w:rsid w:val="006D69E9"/>
    <w:rsid w:val="006E09F4"/>
    <w:rsid w:val="006E2899"/>
    <w:rsid w:val="006E36D5"/>
    <w:rsid w:val="006F0F93"/>
    <w:rsid w:val="006F1663"/>
    <w:rsid w:val="006F4935"/>
    <w:rsid w:val="006F4BE4"/>
    <w:rsid w:val="006F67D1"/>
    <w:rsid w:val="006F74F1"/>
    <w:rsid w:val="006F7F54"/>
    <w:rsid w:val="00701963"/>
    <w:rsid w:val="007028BC"/>
    <w:rsid w:val="007034B5"/>
    <w:rsid w:val="00707175"/>
    <w:rsid w:val="007071CA"/>
    <w:rsid w:val="00707270"/>
    <w:rsid w:val="007106C9"/>
    <w:rsid w:val="00710D79"/>
    <w:rsid w:val="00711D53"/>
    <w:rsid w:val="00712079"/>
    <w:rsid w:val="00712FFB"/>
    <w:rsid w:val="0071399E"/>
    <w:rsid w:val="00714D0C"/>
    <w:rsid w:val="00715A12"/>
    <w:rsid w:val="007164A1"/>
    <w:rsid w:val="00716725"/>
    <w:rsid w:val="007169B1"/>
    <w:rsid w:val="007204F7"/>
    <w:rsid w:val="00722CD1"/>
    <w:rsid w:val="00722E9F"/>
    <w:rsid w:val="007241FF"/>
    <w:rsid w:val="0072425A"/>
    <w:rsid w:val="00724703"/>
    <w:rsid w:val="00724B91"/>
    <w:rsid w:val="00725EBA"/>
    <w:rsid w:val="00725FA6"/>
    <w:rsid w:val="00726957"/>
    <w:rsid w:val="00726E65"/>
    <w:rsid w:val="00727145"/>
    <w:rsid w:val="00727CF3"/>
    <w:rsid w:val="0073107D"/>
    <w:rsid w:val="00733992"/>
    <w:rsid w:val="00733E7C"/>
    <w:rsid w:val="007348B3"/>
    <w:rsid w:val="00735551"/>
    <w:rsid w:val="007355D8"/>
    <w:rsid w:val="007363EF"/>
    <w:rsid w:val="007372D5"/>
    <w:rsid w:val="00737D03"/>
    <w:rsid w:val="00740EAA"/>
    <w:rsid w:val="007416F7"/>
    <w:rsid w:val="00741ACA"/>
    <w:rsid w:val="007421A5"/>
    <w:rsid w:val="00742307"/>
    <w:rsid w:val="00742B21"/>
    <w:rsid w:val="00743681"/>
    <w:rsid w:val="00744908"/>
    <w:rsid w:val="00744B0E"/>
    <w:rsid w:val="007454A2"/>
    <w:rsid w:val="007467CE"/>
    <w:rsid w:val="00746BA8"/>
    <w:rsid w:val="00746FA6"/>
    <w:rsid w:val="00746FE6"/>
    <w:rsid w:val="00747FCB"/>
    <w:rsid w:val="0075035A"/>
    <w:rsid w:val="007505F2"/>
    <w:rsid w:val="00750611"/>
    <w:rsid w:val="00753E3A"/>
    <w:rsid w:val="0075400A"/>
    <w:rsid w:val="0075419D"/>
    <w:rsid w:val="00754A48"/>
    <w:rsid w:val="00754AB4"/>
    <w:rsid w:val="007553A7"/>
    <w:rsid w:val="007617E9"/>
    <w:rsid w:val="00761DC9"/>
    <w:rsid w:val="0076370E"/>
    <w:rsid w:val="007641E9"/>
    <w:rsid w:val="00765C8F"/>
    <w:rsid w:val="007667C0"/>
    <w:rsid w:val="0076778F"/>
    <w:rsid w:val="00767898"/>
    <w:rsid w:val="00767CC0"/>
    <w:rsid w:val="00770274"/>
    <w:rsid w:val="0077393B"/>
    <w:rsid w:val="00776263"/>
    <w:rsid w:val="007764E8"/>
    <w:rsid w:val="00777D8F"/>
    <w:rsid w:val="00777DC2"/>
    <w:rsid w:val="00777F86"/>
    <w:rsid w:val="007800CB"/>
    <w:rsid w:val="00780755"/>
    <w:rsid w:val="00780ADF"/>
    <w:rsid w:val="0078457E"/>
    <w:rsid w:val="007857CF"/>
    <w:rsid w:val="0078646E"/>
    <w:rsid w:val="007877B6"/>
    <w:rsid w:val="00787917"/>
    <w:rsid w:val="00787C47"/>
    <w:rsid w:val="00787CD7"/>
    <w:rsid w:val="00787DD1"/>
    <w:rsid w:val="007909ED"/>
    <w:rsid w:val="00790BBA"/>
    <w:rsid w:val="007929AA"/>
    <w:rsid w:val="00793CFC"/>
    <w:rsid w:val="00793D9B"/>
    <w:rsid w:val="007949DF"/>
    <w:rsid w:val="00794EF5"/>
    <w:rsid w:val="007A123C"/>
    <w:rsid w:val="007A140C"/>
    <w:rsid w:val="007A462C"/>
    <w:rsid w:val="007A4BB0"/>
    <w:rsid w:val="007A538C"/>
    <w:rsid w:val="007A6C83"/>
    <w:rsid w:val="007A6D88"/>
    <w:rsid w:val="007A6FA0"/>
    <w:rsid w:val="007A727F"/>
    <w:rsid w:val="007B159B"/>
    <w:rsid w:val="007B2DCF"/>
    <w:rsid w:val="007B62FA"/>
    <w:rsid w:val="007B78A8"/>
    <w:rsid w:val="007C2180"/>
    <w:rsid w:val="007C27E3"/>
    <w:rsid w:val="007C3563"/>
    <w:rsid w:val="007C36D7"/>
    <w:rsid w:val="007C5226"/>
    <w:rsid w:val="007C5245"/>
    <w:rsid w:val="007C57BE"/>
    <w:rsid w:val="007C6D1E"/>
    <w:rsid w:val="007C6F62"/>
    <w:rsid w:val="007C72A0"/>
    <w:rsid w:val="007C7625"/>
    <w:rsid w:val="007C7C52"/>
    <w:rsid w:val="007D0C25"/>
    <w:rsid w:val="007D19B0"/>
    <w:rsid w:val="007D1FB9"/>
    <w:rsid w:val="007D252F"/>
    <w:rsid w:val="007D4E84"/>
    <w:rsid w:val="007D5450"/>
    <w:rsid w:val="007D6616"/>
    <w:rsid w:val="007D700B"/>
    <w:rsid w:val="007D74FA"/>
    <w:rsid w:val="007D7A5F"/>
    <w:rsid w:val="007E0457"/>
    <w:rsid w:val="007E0DC8"/>
    <w:rsid w:val="007E1CC1"/>
    <w:rsid w:val="007E1E57"/>
    <w:rsid w:val="007E71AC"/>
    <w:rsid w:val="007F040B"/>
    <w:rsid w:val="007F091A"/>
    <w:rsid w:val="007F0B7D"/>
    <w:rsid w:val="007F182B"/>
    <w:rsid w:val="007F18CB"/>
    <w:rsid w:val="007F34B2"/>
    <w:rsid w:val="007F42BB"/>
    <w:rsid w:val="007F4F52"/>
    <w:rsid w:val="007F54EB"/>
    <w:rsid w:val="007F615B"/>
    <w:rsid w:val="007F6A33"/>
    <w:rsid w:val="007F6CEE"/>
    <w:rsid w:val="007F6F19"/>
    <w:rsid w:val="007F73D0"/>
    <w:rsid w:val="008015AD"/>
    <w:rsid w:val="0080190F"/>
    <w:rsid w:val="00801EFA"/>
    <w:rsid w:val="00802324"/>
    <w:rsid w:val="0080250C"/>
    <w:rsid w:val="00802515"/>
    <w:rsid w:val="008029E6"/>
    <w:rsid w:val="008031B5"/>
    <w:rsid w:val="00803325"/>
    <w:rsid w:val="00803526"/>
    <w:rsid w:val="0080391E"/>
    <w:rsid w:val="008039FE"/>
    <w:rsid w:val="008044FC"/>
    <w:rsid w:val="00807C7B"/>
    <w:rsid w:val="008114B9"/>
    <w:rsid w:val="00811660"/>
    <w:rsid w:val="00812861"/>
    <w:rsid w:val="008134C1"/>
    <w:rsid w:val="0081429F"/>
    <w:rsid w:val="00815325"/>
    <w:rsid w:val="00815FEB"/>
    <w:rsid w:val="008160F4"/>
    <w:rsid w:val="0081662B"/>
    <w:rsid w:val="0081732A"/>
    <w:rsid w:val="00817C79"/>
    <w:rsid w:val="00820E6F"/>
    <w:rsid w:val="008211F2"/>
    <w:rsid w:val="0082176F"/>
    <w:rsid w:val="00821955"/>
    <w:rsid w:val="00821DEA"/>
    <w:rsid w:val="00822032"/>
    <w:rsid w:val="00822E5D"/>
    <w:rsid w:val="00827623"/>
    <w:rsid w:val="0082789E"/>
    <w:rsid w:val="00827EFB"/>
    <w:rsid w:val="008306C2"/>
    <w:rsid w:val="00830CBF"/>
    <w:rsid w:val="00831024"/>
    <w:rsid w:val="00832B1C"/>
    <w:rsid w:val="00832D29"/>
    <w:rsid w:val="0083354A"/>
    <w:rsid w:val="0083524C"/>
    <w:rsid w:val="00835F1A"/>
    <w:rsid w:val="00836E83"/>
    <w:rsid w:val="0084011D"/>
    <w:rsid w:val="008401C5"/>
    <w:rsid w:val="008406B4"/>
    <w:rsid w:val="00842622"/>
    <w:rsid w:val="00843727"/>
    <w:rsid w:val="00850568"/>
    <w:rsid w:val="00851087"/>
    <w:rsid w:val="00851723"/>
    <w:rsid w:val="0085366C"/>
    <w:rsid w:val="008547D5"/>
    <w:rsid w:val="00854906"/>
    <w:rsid w:val="00854C0F"/>
    <w:rsid w:val="008551AB"/>
    <w:rsid w:val="00855CC6"/>
    <w:rsid w:val="008568BD"/>
    <w:rsid w:val="0085707A"/>
    <w:rsid w:val="0085790B"/>
    <w:rsid w:val="008605CF"/>
    <w:rsid w:val="008608F5"/>
    <w:rsid w:val="00860F63"/>
    <w:rsid w:val="0086228B"/>
    <w:rsid w:val="008634BE"/>
    <w:rsid w:val="008635B8"/>
    <w:rsid w:val="008637E2"/>
    <w:rsid w:val="0086392D"/>
    <w:rsid w:val="0086434D"/>
    <w:rsid w:val="00864FBA"/>
    <w:rsid w:val="00866FB5"/>
    <w:rsid w:val="008676CE"/>
    <w:rsid w:val="00870396"/>
    <w:rsid w:val="008703EF"/>
    <w:rsid w:val="0087098B"/>
    <w:rsid w:val="00870DCC"/>
    <w:rsid w:val="0087112C"/>
    <w:rsid w:val="00872118"/>
    <w:rsid w:val="00874AF5"/>
    <w:rsid w:val="00874EDE"/>
    <w:rsid w:val="00874F71"/>
    <w:rsid w:val="008753A1"/>
    <w:rsid w:val="0087597E"/>
    <w:rsid w:val="00875CEE"/>
    <w:rsid w:val="00876172"/>
    <w:rsid w:val="00876798"/>
    <w:rsid w:val="00876918"/>
    <w:rsid w:val="00877CE6"/>
    <w:rsid w:val="00880CCA"/>
    <w:rsid w:val="00880E16"/>
    <w:rsid w:val="00883179"/>
    <w:rsid w:val="00883EE6"/>
    <w:rsid w:val="00884E2F"/>
    <w:rsid w:val="0088578B"/>
    <w:rsid w:val="0088651B"/>
    <w:rsid w:val="00887710"/>
    <w:rsid w:val="00887953"/>
    <w:rsid w:val="00890014"/>
    <w:rsid w:val="00890C04"/>
    <w:rsid w:val="00891713"/>
    <w:rsid w:val="00892C16"/>
    <w:rsid w:val="008949F6"/>
    <w:rsid w:val="00896331"/>
    <w:rsid w:val="008966C3"/>
    <w:rsid w:val="00896964"/>
    <w:rsid w:val="00897C13"/>
    <w:rsid w:val="008A0748"/>
    <w:rsid w:val="008A1E22"/>
    <w:rsid w:val="008A461D"/>
    <w:rsid w:val="008A53E8"/>
    <w:rsid w:val="008A54C3"/>
    <w:rsid w:val="008A6D8F"/>
    <w:rsid w:val="008A773E"/>
    <w:rsid w:val="008B0082"/>
    <w:rsid w:val="008B091D"/>
    <w:rsid w:val="008B0C41"/>
    <w:rsid w:val="008B0C49"/>
    <w:rsid w:val="008B1CA3"/>
    <w:rsid w:val="008B33AC"/>
    <w:rsid w:val="008B384D"/>
    <w:rsid w:val="008B521B"/>
    <w:rsid w:val="008B5653"/>
    <w:rsid w:val="008B6C14"/>
    <w:rsid w:val="008C013A"/>
    <w:rsid w:val="008C0474"/>
    <w:rsid w:val="008C06C7"/>
    <w:rsid w:val="008C21BA"/>
    <w:rsid w:val="008C2A7B"/>
    <w:rsid w:val="008C2E7B"/>
    <w:rsid w:val="008C30AF"/>
    <w:rsid w:val="008C4DDC"/>
    <w:rsid w:val="008C5011"/>
    <w:rsid w:val="008C5539"/>
    <w:rsid w:val="008C612F"/>
    <w:rsid w:val="008C6260"/>
    <w:rsid w:val="008C6CB8"/>
    <w:rsid w:val="008C7BEA"/>
    <w:rsid w:val="008D2797"/>
    <w:rsid w:val="008D4066"/>
    <w:rsid w:val="008D70E6"/>
    <w:rsid w:val="008D7814"/>
    <w:rsid w:val="008D7FF3"/>
    <w:rsid w:val="008E044F"/>
    <w:rsid w:val="008E08ED"/>
    <w:rsid w:val="008E0B8D"/>
    <w:rsid w:val="008E1050"/>
    <w:rsid w:val="008E1065"/>
    <w:rsid w:val="008E2F72"/>
    <w:rsid w:val="008E3A87"/>
    <w:rsid w:val="008E41F1"/>
    <w:rsid w:val="008E5CA9"/>
    <w:rsid w:val="008E6BFC"/>
    <w:rsid w:val="008E7669"/>
    <w:rsid w:val="008E7E67"/>
    <w:rsid w:val="008F09DE"/>
    <w:rsid w:val="008F10EF"/>
    <w:rsid w:val="008F263D"/>
    <w:rsid w:val="008F3DA2"/>
    <w:rsid w:val="008F3E99"/>
    <w:rsid w:val="008F3FED"/>
    <w:rsid w:val="008F5E40"/>
    <w:rsid w:val="008F68FB"/>
    <w:rsid w:val="008F76A1"/>
    <w:rsid w:val="008F7813"/>
    <w:rsid w:val="0090060A"/>
    <w:rsid w:val="00900C7F"/>
    <w:rsid w:val="00902587"/>
    <w:rsid w:val="00902CB3"/>
    <w:rsid w:val="00904CC0"/>
    <w:rsid w:val="00905AB0"/>
    <w:rsid w:val="009068B1"/>
    <w:rsid w:val="00907129"/>
    <w:rsid w:val="00907C84"/>
    <w:rsid w:val="009103EC"/>
    <w:rsid w:val="00910A22"/>
    <w:rsid w:val="00911647"/>
    <w:rsid w:val="00911FD3"/>
    <w:rsid w:val="00912455"/>
    <w:rsid w:val="00912F8F"/>
    <w:rsid w:val="00913C23"/>
    <w:rsid w:val="00914163"/>
    <w:rsid w:val="00914505"/>
    <w:rsid w:val="00916A41"/>
    <w:rsid w:val="0092398B"/>
    <w:rsid w:val="0092456D"/>
    <w:rsid w:val="009246FD"/>
    <w:rsid w:val="0092581D"/>
    <w:rsid w:val="00925C31"/>
    <w:rsid w:val="00926641"/>
    <w:rsid w:val="009276A8"/>
    <w:rsid w:val="00930886"/>
    <w:rsid w:val="00930CE5"/>
    <w:rsid w:val="00931087"/>
    <w:rsid w:val="009340E2"/>
    <w:rsid w:val="00934679"/>
    <w:rsid w:val="0093524C"/>
    <w:rsid w:val="009354AD"/>
    <w:rsid w:val="00936206"/>
    <w:rsid w:val="00936766"/>
    <w:rsid w:val="00936AD0"/>
    <w:rsid w:val="00937DA2"/>
    <w:rsid w:val="00940B45"/>
    <w:rsid w:val="00940E2C"/>
    <w:rsid w:val="00940E40"/>
    <w:rsid w:val="00940EC3"/>
    <w:rsid w:val="00941603"/>
    <w:rsid w:val="00943A31"/>
    <w:rsid w:val="00943A64"/>
    <w:rsid w:val="00943CD8"/>
    <w:rsid w:val="00943E27"/>
    <w:rsid w:val="00943EFC"/>
    <w:rsid w:val="00944B62"/>
    <w:rsid w:val="00946D66"/>
    <w:rsid w:val="009506FC"/>
    <w:rsid w:val="0095168B"/>
    <w:rsid w:val="0095198F"/>
    <w:rsid w:val="00951D5C"/>
    <w:rsid w:val="00951F0E"/>
    <w:rsid w:val="0095426A"/>
    <w:rsid w:val="00955218"/>
    <w:rsid w:val="009554E3"/>
    <w:rsid w:val="00956D8C"/>
    <w:rsid w:val="009570A9"/>
    <w:rsid w:val="0096009B"/>
    <w:rsid w:val="00960308"/>
    <w:rsid w:val="00962767"/>
    <w:rsid w:val="0096328A"/>
    <w:rsid w:val="00963CCA"/>
    <w:rsid w:val="009641EF"/>
    <w:rsid w:val="00964B3D"/>
    <w:rsid w:val="0096520A"/>
    <w:rsid w:val="00966FDB"/>
    <w:rsid w:val="009675A3"/>
    <w:rsid w:val="00970A63"/>
    <w:rsid w:val="00971B1B"/>
    <w:rsid w:val="00972169"/>
    <w:rsid w:val="00973DB9"/>
    <w:rsid w:val="00977286"/>
    <w:rsid w:val="0097784F"/>
    <w:rsid w:val="0097797F"/>
    <w:rsid w:val="009803B6"/>
    <w:rsid w:val="009810CD"/>
    <w:rsid w:val="00981D52"/>
    <w:rsid w:val="00983422"/>
    <w:rsid w:val="00984A72"/>
    <w:rsid w:val="00984DFC"/>
    <w:rsid w:val="00985CE3"/>
    <w:rsid w:val="009865E0"/>
    <w:rsid w:val="00987E57"/>
    <w:rsid w:val="009924E4"/>
    <w:rsid w:val="00992D66"/>
    <w:rsid w:val="00993A48"/>
    <w:rsid w:val="00993CCA"/>
    <w:rsid w:val="00993FE6"/>
    <w:rsid w:val="009943E7"/>
    <w:rsid w:val="0099510E"/>
    <w:rsid w:val="0099511D"/>
    <w:rsid w:val="0099526C"/>
    <w:rsid w:val="00996AFC"/>
    <w:rsid w:val="009A07C5"/>
    <w:rsid w:val="009A1D51"/>
    <w:rsid w:val="009A23B5"/>
    <w:rsid w:val="009A29C3"/>
    <w:rsid w:val="009A31CB"/>
    <w:rsid w:val="009A37E5"/>
    <w:rsid w:val="009A39E7"/>
    <w:rsid w:val="009A6C7E"/>
    <w:rsid w:val="009A75C0"/>
    <w:rsid w:val="009B189B"/>
    <w:rsid w:val="009B1AA0"/>
    <w:rsid w:val="009B1D90"/>
    <w:rsid w:val="009B5A52"/>
    <w:rsid w:val="009B5B42"/>
    <w:rsid w:val="009B5CA9"/>
    <w:rsid w:val="009B62BA"/>
    <w:rsid w:val="009B6F7F"/>
    <w:rsid w:val="009B772E"/>
    <w:rsid w:val="009C2AEF"/>
    <w:rsid w:val="009C362B"/>
    <w:rsid w:val="009C4941"/>
    <w:rsid w:val="009C5C39"/>
    <w:rsid w:val="009C78EF"/>
    <w:rsid w:val="009C7B51"/>
    <w:rsid w:val="009C7B65"/>
    <w:rsid w:val="009D1E4E"/>
    <w:rsid w:val="009D3279"/>
    <w:rsid w:val="009D65D6"/>
    <w:rsid w:val="009D70FC"/>
    <w:rsid w:val="009D71BB"/>
    <w:rsid w:val="009E01E0"/>
    <w:rsid w:val="009E04B7"/>
    <w:rsid w:val="009E04CB"/>
    <w:rsid w:val="009E26F0"/>
    <w:rsid w:val="009E2F34"/>
    <w:rsid w:val="009E303A"/>
    <w:rsid w:val="009E50A8"/>
    <w:rsid w:val="009E5282"/>
    <w:rsid w:val="009E5893"/>
    <w:rsid w:val="009E7AF3"/>
    <w:rsid w:val="009F5886"/>
    <w:rsid w:val="009F58D0"/>
    <w:rsid w:val="009F61CC"/>
    <w:rsid w:val="009F65D4"/>
    <w:rsid w:val="009F7475"/>
    <w:rsid w:val="009F751B"/>
    <w:rsid w:val="00A0079D"/>
    <w:rsid w:val="00A00948"/>
    <w:rsid w:val="00A00AA6"/>
    <w:rsid w:val="00A00E10"/>
    <w:rsid w:val="00A023B2"/>
    <w:rsid w:val="00A025D0"/>
    <w:rsid w:val="00A04FE4"/>
    <w:rsid w:val="00A053D4"/>
    <w:rsid w:val="00A0676D"/>
    <w:rsid w:val="00A07BC3"/>
    <w:rsid w:val="00A10135"/>
    <w:rsid w:val="00A1164A"/>
    <w:rsid w:val="00A12431"/>
    <w:rsid w:val="00A12E09"/>
    <w:rsid w:val="00A16CE5"/>
    <w:rsid w:val="00A2008F"/>
    <w:rsid w:val="00A20F55"/>
    <w:rsid w:val="00A22F3F"/>
    <w:rsid w:val="00A234B4"/>
    <w:rsid w:val="00A23768"/>
    <w:rsid w:val="00A23826"/>
    <w:rsid w:val="00A279F3"/>
    <w:rsid w:val="00A30875"/>
    <w:rsid w:val="00A320FA"/>
    <w:rsid w:val="00A333CF"/>
    <w:rsid w:val="00A33890"/>
    <w:rsid w:val="00A34972"/>
    <w:rsid w:val="00A34ADB"/>
    <w:rsid w:val="00A35EC0"/>
    <w:rsid w:val="00A36E60"/>
    <w:rsid w:val="00A37BC1"/>
    <w:rsid w:val="00A403D3"/>
    <w:rsid w:val="00A404E2"/>
    <w:rsid w:val="00A40FF3"/>
    <w:rsid w:val="00A4215F"/>
    <w:rsid w:val="00A42B0F"/>
    <w:rsid w:val="00A43089"/>
    <w:rsid w:val="00A443C9"/>
    <w:rsid w:val="00A44A89"/>
    <w:rsid w:val="00A44BA6"/>
    <w:rsid w:val="00A477A7"/>
    <w:rsid w:val="00A50BB0"/>
    <w:rsid w:val="00A51D11"/>
    <w:rsid w:val="00A53F2E"/>
    <w:rsid w:val="00A54617"/>
    <w:rsid w:val="00A54F8D"/>
    <w:rsid w:val="00A55544"/>
    <w:rsid w:val="00A55E0A"/>
    <w:rsid w:val="00A60C30"/>
    <w:rsid w:val="00A625E3"/>
    <w:rsid w:val="00A63003"/>
    <w:rsid w:val="00A64FED"/>
    <w:rsid w:val="00A6766A"/>
    <w:rsid w:val="00A67EE2"/>
    <w:rsid w:val="00A70DEE"/>
    <w:rsid w:val="00A726EE"/>
    <w:rsid w:val="00A727D1"/>
    <w:rsid w:val="00A73A3D"/>
    <w:rsid w:val="00A754B4"/>
    <w:rsid w:val="00A75B98"/>
    <w:rsid w:val="00A76918"/>
    <w:rsid w:val="00A76C3C"/>
    <w:rsid w:val="00A773DD"/>
    <w:rsid w:val="00A805A7"/>
    <w:rsid w:val="00A8100D"/>
    <w:rsid w:val="00A81651"/>
    <w:rsid w:val="00A82994"/>
    <w:rsid w:val="00A82B54"/>
    <w:rsid w:val="00A82CC5"/>
    <w:rsid w:val="00A8374B"/>
    <w:rsid w:val="00A8489F"/>
    <w:rsid w:val="00A85DA7"/>
    <w:rsid w:val="00A8630E"/>
    <w:rsid w:val="00A87607"/>
    <w:rsid w:val="00A90DD1"/>
    <w:rsid w:val="00A91D2A"/>
    <w:rsid w:val="00A939D7"/>
    <w:rsid w:val="00A93A30"/>
    <w:rsid w:val="00A946BB"/>
    <w:rsid w:val="00A94D9A"/>
    <w:rsid w:val="00A95443"/>
    <w:rsid w:val="00A96048"/>
    <w:rsid w:val="00A964EC"/>
    <w:rsid w:val="00AA1003"/>
    <w:rsid w:val="00AA2928"/>
    <w:rsid w:val="00AA2C6B"/>
    <w:rsid w:val="00AA436F"/>
    <w:rsid w:val="00AA4B10"/>
    <w:rsid w:val="00AA4FB2"/>
    <w:rsid w:val="00AA5E0B"/>
    <w:rsid w:val="00AA63AD"/>
    <w:rsid w:val="00AA6435"/>
    <w:rsid w:val="00AA6532"/>
    <w:rsid w:val="00AA6DF5"/>
    <w:rsid w:val="00AA79D3"/>
    <w:rsid w:val="00AB0B33"/>
    <w:rsid w:val="00AB0FC7"/>
    <w:rsid w:val="00AB18CF"/>
    <w:rsid w:val="00AB19C4"/>
    <w:rsid w:val="00AB1AC5"/>
    <w:rsid w:val="00AB2881"/>
    <w:rsid w:val="00AB2F71"/>
    <w:rsid w:val="00AB3163"/>
    <w:rsid w:val="00AB42B0"/>
    <w:rsid w:val="00AB4470"/>
    <w:rsid w:val="00AB50C7"/>
    <w:rsid w:val="00AB5854"/>
    <w:rsid w:val="00AB62E9"/>
    <w:rsid w:val="00AB7FEB"/>
    <w:rsid w:val="00AC00D6"/>
    <w:rsid w:val="00AC02BB"/>
    <w:rsid w:val="00AC2C74"/>
    <w:rsid w:val="00AC65CB"/>
    <w:rsid w:val="00AC69CB"/>
    <w:rsid w:val="00AC7892"/>
    <w:rsid w:val="00AC7992"/>
    <w:rsid w:val="00AC7A86"/>
    <w:rsid w:val="00AD0269"/>
    <w:rsid w:val="00AD1C85"/>
    <w:rsid w:val="00AD20D8"/>
    <w:rsid w:val="00AD2654"/>
    <w:rsid w:val="00AD26DF"/>
    <w:rsid w:val="00AD5195"/>
    <w:rsid w:val="00AD57D2"/>
    <w:rsid w:val="00AD5C48"/>
    <w:rsid w:val="00AD6ADF"/>
    <w:rsid w:val="00AD6AEF"/>
    <w:rsid w:val="00AD6D6C"/>
    <w:rsid w:val="00AD7890"/>
    <w:rsid w:val="00AD7AE8"/>
    <w:rsid w:val="00AE0E22"/>
    <w:rsid w:val="00AE186F"/>
    <w:rsid w:val="00AE1A2F"/>
    <w:rsid w:val="00AE1B3F"/>
    <w:rsid w:val="00AE3C75"/>
    <w:rsid w:val="00AE4D2B"/>
    <w:rsid w:val="00AE52E3"/>
    <w:rsid w:val="00AE54E3"/>
    <w:rsid w:val="00AE63CF"/>
    <w:rsid w:val="00AE7B8A"/>
    <w:rsid w:val="00AF0102"/>
    <w:rsid w:val="00AF04DB"/>
    <w:rsid w:val="00AF09DF"/>
    <w:rsid w:val="00AF0A65"/>
    <w:rsid w:val="00AF217C"/>
    <w:rsid w:val="00AF3A3A"/>
    <w:rsid w:val="00AF49CD"/>
    <w:rsid w:val="00AF52B9"/>
    <w:rsid w:val="00AF67DC"/>
    <w:rsid w:val="00AF68B3"/>
    <w:rsid w:val="00AF7B53"/>
    <w:rsid w:val="00B046C5"/>
    <w:rsid w:val="00B04F9A"/>
    <w:rsid w:val="00B05B3E"/>
    <w:rsid w:val="00B072BA"/>
    <w:rsid w:val="00B07939"/>
    <w:rsid w:val="00B07C45"/>
    <w:rsid w:val="00B117FD"/>
    <w:rsid w:val="00B11892"/>
    <w:rsid w:val="00B125AC"/>
    <w:rsid w:val="00B13021"/>
    <w:rsid w:val="00B1388C"/>
    <w:rsid w:val="00B14ACA"/>
    <w:rsid w:val="00B14E09"/>
    <w:rsid w:val="00B15E6F"/>
    <w:rsid w:val="00B17245"/>
    <w:rsid w:val="00B20569"/>
    <w:rsid w:val="00B2097A"/>
    <w:rsid w:val="00B20E37"/>
    <w:rsid w:val="00B23918"/>
    <w:rsid w:val="00B24ECE"/>
    <w:rsid w:val="00B254E5"/>
    <w:rsid w:val="00B2577A"/>
    <w:rsid w:val="00B262C4"/>
    <w:rsid w:val="00B26614"/>
    <w:rsid w:val="00B26C9F"/>
    <w:rsid w:val="00B274D8"/>
    <w:rsid w:val="00B27D6E"/>
    <w:rsid w:val="00B305C4"/>
    <w:rsid w:val="00B309D9"/>
    <w:rsid w:val="00B310BE"/>
    <w:rsid w:val="00B3190E"/>
    <w:rsid w:val="00B36E3B"/>
    <w:rsid w:val="00B40912"/>
    <w:rsid w:val="00B41CEC"/>
    <w:rsid w:val="00B42552"/>
    <w:rsid w:val="00B43CAD"/>
    <w:rsid w:val="00B44891"/>
    <w:rsid w:val="00B44D1B"/>
    <w:rsid w:val="00B455A2"/>
    <w:rsid w:val="00B460C9"/>
    <w:rsid w:val="00B46246"/>
    <w:rsid w:val="00B47A46"/>
    <w:rsid w:val="00B51212"/>
    <w:rsid w:val="00B513B9"/>
    <w:rsid w:val="00B518DF"/>
    <w:rsid w:val="00B52582"/>
    <w:rsid w:val="00B53BD7"/>
    <w:rsid w:val="00B557D9"/>
    <w:rsid w:val="00B559C7"/>
    <w:rsid w:val="00B56644"/>
    <w:rsid w:val="00B6117C"/>
    <w:rsid w:val="00B65141"/>
    <w:rsid w:val="00B65DEA"/>
    <w:rsid w:val="00B660A2"/>
    <w:rsid w:val="00B671BB"/>
    <w:rsid w:val="00B70162"/>
    <w:rsid w:val="00B71A72"/>
    <w:rsid w:val="00B71DC4"/>
    <w:rsid w:val="00B73EB3"/>
    <w:rsid w:val="00B753FE"/>
    <w:rsid w:val="00B75836"/>
    <w:rsid w:val="00B76E75"/>
    <w:rsid w:val="00B77169"/>
    <w:rsid w:val="00B77931"/>
    <w:rsid w:val="00B800A8"/>
    <w:rsid w:val="00B821AC"/>
    <w:rsid w:val="00B83BC8"/>
    <w:rsid w:val="00B8558C"/>
    <w:rsid w:val="00B85A1B"/>
    <w:rsid w:val="00B85D93"/>
    <w:rsid w:val="00B85FA4"/>
    <w:rsid w:val="00B863CE"/>
    <w:rsid w:val="00B86E61"/>
    <w:rsid w:val="00B95C9E"/>
    <w:rsid w:val="00BA0390"/>
    <w:rsid w:val="00BA193D"/>
    <w:rsid w:val="00BA3636"/>
    <w:rsid w:val="00BA4CC2"/>
    <w:rsid w:val="00BA5096"/>
    <w:rsid w:val="00BB0770"/>
    <w:rsid w:val="00BB0AF5"/>
    <w:rsid w:val="00BB1132"/>
    <w:rsid w:val="00BB1405"/>
    <w:rsid w:val="00BB23D3"/>
    <w:rsid w:val="00BB2BCB"/>
    <w:rsid w:val="00BB3502"/>
    <w:rsid w:val="00BB4493"/>
    <w:rsid w:val="00BB44D1"/>
    <w:rsid w:val="00BB4628"/>
    <w:rsid w:val="00BB66BD"/>
    <w:rsid w:val="00BB7650"/>
    <w:rsid w:val="00BC0A3E"/>
    <w:rsid w:val="00BC0B8A"/>
    <w:rsid w:val="00BC2172"/>
    <w:rsid w:val="00BC2948"/>
    <w:rsid w:val="00BC3CC5"/>
    <w:rsid w:val="00BC55C2"/>
    <w:rsid w:val="00BC586E"/>
    <w:rsid w:val="00BC6F20"/>
    <w:rsid w:val="00BC712E"/>
    <w:rsid w:val="00BC7C56"/>
    <w:rsid w:val="00BD0D6C"/>
    <w:rsid w:val="00BD13FB"/>
    <w:rsid w:val="00BD38DC"/>
    <w:rsid w:val="00BD4866"/>
    <w:rsid w:val="00BD5DC6"/>
    <w:rsid w:val="00BD6522"/>
    <w:rsid w:val="00BD74E6"/>
    <w:rsid w:val="00BD7DAE"/>
    <w:rsid w:val="00BE1D27"/>
    <w:rsid w:val="00BE1DD2"/>
    <w:rsid w:val="00BE2060"/>
    <w:rsid w:val="00BE3875"/>
    <w:rsid w:val="00BE3C0A"/>
    <w:rsid w:val="00BE3D3A"/>
    <w:rsid w:val="00BE4180"/>
    <w:rsid w:val="00BE747B"/>
    <w:rsid w:val="00BE78CE"/>
    <w:rsid w:val="00BE7BF9"/>
    <w:rsid w:val="00BE7FB6"/>
    <w:rsid w:val="00BF025D"/>
    <w:rsid w:val="00BF1604"/>
    <w:rsid w:val="00BF1C28"/>
    <w:rsid w:val="00BF36BE"/>
    <w:rsid w:val="00BF40DF"/>
    <w:rsid w:val="00BF4347"/>
    <w:rsid w:val="00BF55F3"/>
    <w:rsid w:val="00BF571B"/>
    <w:rsid w:val="00BF76DE"/>
    <w:rsid w:val="00BF7D09"/>
    <w:rsid w:val="00C013FC"/>
    <w:rsid w:val="00C01B97"/>
    <w:rsid w:val="00C028A3"/>
    <w:rsid w:val="00C02C68"/>
    <w:rsid w:val="00C038EE"/>
    <w:rsid w:val="00C0559C"/>
    <w:rsid w:val="00C060AF"/>
    <w:rsid w:val="00C063EE"/>
    <w:rsid w:val="00C06573"/>
    <w:rsid w:val="00C07ED4"/>
    <w:rsid w:val="00C10308"/>
    <w:rsid w:val="00C10938"/>
    <w:rsid w:val="00C12505"/>
    <w:rsid w:val="00C12ED5"/>
    <w:rsid w:val="00C138AE"/>
    <w:rsid w:val="00C142C6"/>
    <w:rsid w:val="00C14D8A"/>
    <w:rsid w:val="00C15B8D"/>
    <w:rsid w:val="00C16A0A"/>
    <w:rsid w:val="00C17059"/>
    <w:rsid w:val="00C172AA"/>
    <w:rsid w:val="00C21BD5"/>
    <w:rsid w:val="00C221EE"/>
    <w:rsid w:val="00C223F0"/>
    <w:rsid w:val="00C2284E"/>
    <w:rsid w:val="00C22969"/>
    <w:rsid w:val="00C23CDB"/>
    <w:rsid w:val="00C2410C"/>
    <w:rsid w:val="00C249CC"/>
    <w:rsid w:val="00C27317"/>
    <w:rsid w:val="00C31280"/>
    <w:rsid w:val="00C327E4"/>
    <w:rsid w:val="00C339A0"/>
    <w:rsid w:val="00C33BC2"/>
    <w:rsid w:val="00C3604A"/>
    <w:rsid w:val="00C364EC"/>
    <w:rsid w:val="00C37304"/>
    <w:rsid w:val="00C37FF2"/>
    <w:rsid w:val="00C41028"/>
    <w:rsid w:val="00C416CE"/>
    <w:rsid w:val="00C41DF6"/>
    <w:rsid w:val="00C4241F"/>
    <w:rsid w:val="00C4560C"/>
    <w:rsid w:val="00C45D75"/>
    <w:rsid w:val="00C467DA"/>
    <w:rsid w:val="00C4710D"/>
    <w:rsid w:val="00C50248"/>
    <w:rsid w:val="00C50A88"/>
    <w:rsid w:val="00C51D72"/>
    <w:rsid w:val="00C5230A"/>
    <w:rsid w:val="00C52810"/>
    <w:rsid w:val="00C5291A"/>
    <w:rsid w:val="00C53F12"/>
    <w:rsid w:val="00C543A2"/>
    <w:rsid w:val="00C54705"/>
    <w:rsid w:val="00C55246"/>
    <w:rsid w:val="00C567F6"/>
    <w:rsid w:val="00C56AA1"/>
    <w:rsid w:val="00C5758C"/>
    <w:rsid w:val="00C61D4F"/>
    <w:rsid w:val="00C650FA"/>
    <w:rsid w:val="00C67630"/>
    <w:rsid w:val="00C67F69"/>
    <w:rsid w:val="00C71D66"/>
    <w:rsid w:val="00C72451"/>
    <w:rsid w:val="00C73DCF"/>
    <w:rsid w:val="00C7483A"/>
    <w:rsid w:val="00C748AB"/>
    <w:rsid w:val="00C7553C"/>
    <w:rsid w:val="00C7694E"/>
    <w:rsid w:val="00C834F4"/>
    <w:rsid w:val="00C83F78"/>
    <w:rsid w:val="00C8470F"/>
    <w:rsid w:val="00C86975"/>
    <w:rsid w:val="00C86B34"/>
    <w:rsid w:val="00C9005B"/>
    <w:rsid w:val="00C9051F"/>
    <w:rsid w:val="00C91C59"/>
    <w:rsid w:val="00C924FB"/>
    <w:rsid w:val="00C92896"/>
    <w:rsid w:val="00C96517"/>
    <w:rsid w:val="00C96B2B"/>
    <w:rsid w:val="00C97D6B"/>
    <w:rsid w:val="00C97E4F"/>
    <w:rsid w:val="00CA02FA"/>
    <w:rsid w:val="00CA0424"/>
    <w:rsid w:val="00CA246A"/>
    <w:rsid w:val="00CA2904"/>
    <w:rsid w:val="00CA302E"/>
    <w:rsid w:val="00CA3730"/>
    <w:rsid w:val="00CA52BF"/>
    <w:rsid w:val="00CA5FF1"/>
    <w:rsid w:val="00CB06F4"/>
    <w:rsid w:val="00CB398A"/>
    <w:rsid w:val="00CB4A66"/>
    <w:rsid w:val="00CB4AB1"/>
    <w:rsid w:val="00CC0886"/>
    <w:rsid w:val="00CC0942"/>
    <w:rsid w:val="00CC502B"/>
    <w:rsid w:val="00CC506E"/>
    <w:rsid w:val="00CC667A"/>
    <w:rsid w:val="00CC681E"/>
    <w:rsid w:val="00CC7CBB"/>
    <w:rsid w:val="00CD0DC3"/>
    <w:rsid w:val="00CD0F6E"/>
    <w:rsid w:val="00CD1A76"/>
    <w:rsid w:val="00CD215B"/>
    <w:rsid w:val="00CD3305"/>
    <w:rsid w:val="00CD34AD"/>
    <w:rsid w:val="00CD3851"/>
    <w:rsid w:val="00CD5ABB"/>
    <w:rsid w:val="00CD5EF3"/>
    <w:rsid w:val="00CE0331"/>
    <w:rsid w:val="00CE062F"/>
    <w:rsid w:val="00CE19A3"/>
    <w:rsid w:val="00CE3AC7"/>
    <w:rsid w:val="00CE3C5D"/>
    <w:rsid w:val="00CE48F3"/>
    <w:rsid w:val="00CE678F"/>
    <w:rsid w:val="00CE691F"/>
    <w:rsid w:val="00CE6C60"/>
    <w:rsid w:val="00CF1509"/>
    <w:rsid w:val="00CF4944"/>
    <w:rsid w:val="00CF7429"/>
    <w:rsid w:val="00CF7FF7"/>
    <w:rsid w:val="00D00F63"/>
    <w:rsid w:val="00D044A1"/>
    <w:rsid w:val="00D04508"/>
    <w:rsid w:val="00D051DD"/>
    <w:rsid w:val="00D064BC"/>
    <w:rsid w:val="00D0688D"/>
    <w:rsid w:val="00D10B4B"/>
    <w:rsid w:val="00D119ED"/>
    <w:rsid w:val="00D126F4"/>
    <w:rsid w:val="00D1378A"/>
    <w:rsid w:val="00D13E27"/>
    <w:rsid w:val="00D1439D"/>
    <w:rsid w:val="00D167C0"/>
    <w:rsid w:val="00D20394"/>
    <w:rsid w:val="00D20D92"/>
    <w:rsid w:val="00D20DFB"/>
    <w:rsid w:val="00D20FE7"/>
    <w:rsid w:val="00D21604"/>
    <w:rsid w:val="00D242D0"/>
    <w:rsid w:val="00D24470"/>
    <w:rsid w:val="00D2475B"/>
    <w:rsid w:val="00D26210"/>
    <w:rsid w:val="00D30747"/>
    <w:rsid w:val="00D30ADB"/>
    <w:rsid w:val="00D30EA4"/>
    <w:rsid w:val="00D31311"/>
    <w:rsid w:val="00D317BD"/>
    <w:rsid w:val="00D3242C"/>
    <w:rsid w:val="00D32728"/>
    <w:rsid w:val="00D32A44"/>
    <w:rsid w:val="00D332DA"/>
    <w:rsid w:val="00D33F37"/>
    <w:rsid w:val="00D34476"/>
    <w:rsid w:val="00D35211"/>
    <w:rsid w:val="00D3566A"/>
    <w:rsid w:val="00D359BF"/>
    <w:rsid w:val="00D3604B"/>
    <w:rsid w:val="00D364C4"/>
    <w:rsid w:val="00D37A07"/>
    <w:rsid w:val="00D37E14"/>
    <w:rsid w:val="00D4090B"/>
    <w:rsid w:val="00D41D76"/>
    <w:rsid w:val="00D446A1"/>
    <w:rsid w:val="00D44857"/>
    <w:rsid w:val="00D44EA8"/>
    <w:rsid w:val="00D461FF"/>
    <w:rsid w:val="00D47402"/>
    <w:rsid w:val="00D47971"/>
    <w:rsid w:val="00D51135"/>
    <w:rsid w:val="00D5415D"/>
    <w:rsid w:val="00D542E8"/>
    <w:rsid w:val="00D5446E"/>
    <w:rsid w:val="00D56112"/>
    <w:rsid w:val="00D56AEC"/>
    <w:rsid w:val="00D57376"/>
    <w:rsid w:val="00D57FA2"/>
    <w:rsid w:val="00D608DD"/>
    <w:rsid w:val="00D617CA"/>
    <w:rsid w:val="00D62601"/>
    <w:rsid w:val="00D6264E"/>
    <w:rsid w:val="00D6279A"/>
    <w:rsid w:val="00D62D79"/>
    <w:rsid w:val="00D6452B"/>
    <w:rsid w:val="00D657A9"/>
    <w:rsid w:val="00D6623F"/>
    <w:rsid w:val="00D71B21"/>
    <w:rsid w:val="00D722E0"/>
    <w:rsid w:val="00D72A05"/>
    <w:rsid w:val="00D72E0D"/>
    <w:rsid w:val="00D73276"/>
    <w:rsid w:val="00D738AF"/>
    <w:rsid w:val="00D76A18"/>
    <w:rsid w:val="00D76B13"/>
    <w:rsid w:val="00D814B9"/>
    <w:rsid w:val="00D84AD9"/>
    <w:rsid w:val="00D8531B"/>
    <w:rsid w:val="00D85DA1"/>
    <w:rsid w:val="00D86CD8"/>
    <w:rsid w:val="00D87E40"/>
    <w:rsid w:val="00D912F9"/>
    <w:rsid w:val="00D91EE6"/>
    <w:rsid w:val="00D95D8B"/>
    <w:rsid w:val="00D96008"/>
    <w:rsid w:val="00D97348"/>
    <w:rsid w:val="00DA0FE7"/>
    <w:rsid w:val="00DA1675"/>
    <w:rsid w:val="00DA1FBA"/>
    <w:rsid w:val="00DA3B49"/>
    <w:rsid w:val="00DA511D"/>
    <w:rsid w:val="00DA771E"/>
    <w:rsid w:val="00DA78E2"/>
    <w:rsid w:val="00DB0583"/>
    <w:rsid w:val="00DB1808"/>
    <w:rsid w:val="00DB57B5"/>
    <w:rsid w:val="00DB6159"/>
    <w:rsid w:val="00DB7539"/>
    <w:rsid w:val="00DC06D0"/>
    <w:rsid w:val="00DC33BA"/>
    <w:rsid w:val="00DC5BCB"/>
    <w:rsid w:val="00DC763D"/>
    <w:rsid w:val="00DD0A25"/>
    <w:rsid w:val="00DD1C0C"/>
    <w:rsid w:val="00DD2C64"/>
    <w:rsid w:val="00DD3562"/>
    <w:rsid w:val="00DD4477"/>
    <w:rsid w:val="00DD55BE"/>
    <w:rsid w:val="00DD6503"/>
    <w:rsid w:val="00DE0335"/>
    <w:rsid w:val="00DE1B9A"/>
    <w:rsid w:val="00DE1D44"/>
    <w:rsid w:val="00DE263C"/>
    <w:rsid w:val="00DE2670"/>
    <w:rsid w:val="00DE2FED"/>
    <w:rsid w:val="00DE3DEA"/>
    <w:rsid w:val="00DE53B0"/>
    <w:rsid w:val="00DE7A74"/>
    <w:rsid w:val="00DF1562"/>
    <w:rsid w:val="00DF16EA"/>
    <w:rsid w:val="00DF1E4C"/>
    <w:rsid w:val="00DF2CAB"/>
    <w:rsid w:val="00DF31B8"/>
    <w:rsid w:val="00DF646B"/>
    <w:rsid w:val="00DF66D8"/>
    <w:rsid w:val="00DF7A70"/>
    <w:rsid w:val="00DF7D9D"/>
    <w:rsid w:val="00E0119B"/>
    <w:rsid w:val="00E02717"/>
    <w:rsid w:val="00E040AA"/>
    <w:rsid w:val="00E0444B"/>
    <w:rsid w:val="00E047A9"/>
    <w:rsid w:val="00E058C6"/>
    <w:rsid w:val="00E06CBD"/>
    <w:rsid w:val="00E07912"/>
    <w:rsid w:val="00E10631"/>
    <w:rsid w:val="00E12481"/>
    <w:rsid w:val="00E125EF"/>
    <w:rsid w:val="00E1339F"/>
    <w:rsid w:val="00E1340F"/>
    <w:rsid w:val="00E14543"/>
    <w:rsid w:val="00E148D6"/>
    <w:rsid w:val="00E151FD"/>
    <w:rsid w:val="00E15B73"/>
    <w:rsid w:val="00E16110"/>
    <w:rsid w:val="00E1670B"/>
    <w:rsid w:val="00E176BB"/>
    <w:rsid w:val="00E2010B"/>
    <w:rsid w:val="00E20AE0"/>
    <w:rsid w:val="00E20D7D"/>
    <w:rsid w:val="00E21145"/>
    <w:rsid w:val="00E23F6C"/>
    <w:rsid w:val="00E241F8"/>
    <w:rsid w:val="00E24AED"/>
    <w:rsid w:val="00E250DC"/>
    <w:rsid w:val="00E25321"/>
    <w:rsid w:val="00E25495"/>
    <w:rsid w:val="00E25B87"/>
    <w:rsid w:val="00E25BF2"/>
    <w:rsid w:val="00E260AB"/>
    <w:rsid w:val="00E26C73"/>
    <w:rsid w:val="00E302B1"/>
    <w:rsid w:val="00E309A0"/>
    <w:rsid w:val="00E313C1"/>
    <w:rsid w:val="00E31712"/>
    <w:rsid w:val="00E362A6"/>
    <w:rsid w:val="00E365F7"/>
    <w:rsid w:val="00E36DCB"/>
    <w:rsid w:val="00E371E7"/>
    <w:rsid w:val="00E42C27"/>
    <w:rsid w:val="00E42EC6"/>
    <w:rsid w:val="00E44938"/>
    <w:rsid w:val="00E4620D"/>
    <w:rsid w:val="00E476F6"/>
    <w:rsid w:val="00E509FB"/>
    <w:rsid w:val="00E51FC9"/>
    <w:rsid w:val="00E5209E"/>
    <w:rsid w:val="00E52176"/>
    <w:rsid w:val="00E528D0"/>
    <w:rsid w:val="00E5294E"/>
    <w:rsid w:val="00E542FE"/>
    <w:rsid w:val="00E54A19"/>
    <w:rsid w:val="00E5766C"/>
    <w:rsid w:val="00E57DAE"/>
    <w:rsid w:val="00E6180A"/>
    <w:rsid w:val="00E61A6D"/>
    <w:rsid w:val="00E636EF"/>
    <w:rsid w:val="00E637A7"/>
    <w:rsid w:val="00E64165"/>
    <w:rsid w:val="00E645F1"/>
    <w:rsid w:val="00E6501C"/>
    <w:rsid w:val="00E651D8"/>
    <w:rsid w:val="00E6596E"/>
    <w:rsid w:val="00E65D8A"/>
    <w:rsid w:val="00E70497"/>
    <w:rsid w:val="00E71DB5"/>
    <w:rsid w:val="00E7218C"/>
    <w:rsid w:val="00E7296D"/>
    <w:rsid w:val="00E730F4"/>
    <w:rsid w:val="00E7326E"/>
    <w:rsid w:val="00E75178"/>
    <w:rsid w:val="00E75852"/>
    <w:rsid w:val="00E75E80"/>
    <w:rsid w:val="00E76304"/>
    <w:rsid w:val="00E76C46"/>
    <w:rsid w:val="00E808FC"/>
    <w:rsid w:val="00E81F58"/>
    <w:rsid w:val="00E81FE3"/>
    <w:rsid w:val="00E82049"/>
    <w:rsid w:val="00E82CFA"/>
    <w:rsid w:val="00E841DA"/>
    <w:rsid w:val="00E8616C"/>
    <w:rsid w:val="00E86C0C"/>
    <w:rsid w:val="00E90736"/>
    <w:rsid w:val="00E92ED9"/>
    <w:rsid w:val="00E933AE"/>
    <w:rsid w:val="00E93F49"/>
    <w:rsid w:val="00E9648C"/>
    <w:rsid w:val="00EA0382"/>
    <w:rsid w:val="00EA154C"/>
    <w:rsid w:val="00EA1ED8"/>
    <w:rsid w:val="00EA2F41"/>
    <w:rsid w:val="00EA36D5"/>
    <w:rsid w:val="00EA3903"/>
    <w:rsid w:val="00EA4CD0"/>
    <w:rsid w:val="00EA6BE4"/>
    <w:rsid w:val="00EB06A6"/>
    <w:rsid w:val="00EB147E"/>
    <w:rsid w:val="00EB1D0B"/>
    <w:rsid w:val="00EB1E23"/>
    <w:rsid w:val="00EB3517"/>
    <w:rsid w:val="00EB3F06"/>
    <w:rsid w:val="00EB4DFB"/>
    <w:rsid w:val="00EB529D"/>
    <w:rsid w:val="00EB52C3"/>
    <w:rsid w:val="00EB54ED"/>
    <w:rsid w:val="00EB6F90"/>
    <w:rsid w:val="00EB742C"/>
    <w:rsid w:val="00EC1006"/>
    <w:rsid w:val="00EC1863"/>
    <w:rsid w:val="00EC220B"/>
    <w:rsid w:val="00EC2B3B"/>
    <w:rsid w:val="00EC5512"/>
    <w:rsid w:val="00EC567C"/>
    <w:rsid w:val="00EC5981"/>
    <w:rsid w:val="00EC61EF"/>
    <w:rsid w:val="00ED1A99"/>
    <w:rsid w:val="00ED1ABB"/>
    <w:rsid w:val="00ED2C3C"/>
    <w:rsid w:val="00ED4119"/>
    <w:rsid w:val="00ED553C"/>
    <w:rsid w:val="00ED5E05"/>
    <w:rsid w:val="00ED73FA"/>
    <w:rsid w:val="00ED752C"/>
    <w:rsid w:val="00ED7602"/>
    <w:rsid w:val="00EE01E8"/>
    <w:rsid w:val="00EE1203"/>
    <w:rsid w:val="00EE1594"/>
    <w:rsid w:val="00EE3CE2"/>
    <w:rsid w:val="00EE46E8"/>
    <w:rsid w:val="00EE4EB1"/>
    <w:rsid w:val="00EE527A"/>
    <w:rsid w:val="00EE65E5"/>
    <w:rsid w:val="00EE671D"/>
    <w:rsid w:val="00EE75DE"/>
    <w:rsid w:val="00EF03F0"/>
    <w:rsid w:val="00EF091A"/>
    <w:rsid w:val="00EF1231"/>
    <w:rsid w:val="00EF15FF"/>
    <w:rsid w:val="00EF18F0"/>
    <w:rsid w:val="00EF3586"/>
    <w:rsid w:val="00EF455B"/>
    <w:rsid w:val="00EF4A9C"/>
    <w:rsid w:val="00EF4CE9"/>
    <w:rsid w:val="00EF50F8"/>
    <w:rsid w:val="00EF5DA9"/>
    <w:rsid w:val="00EF7FF7"/>
    <w:rsid w:val="00F02444"/>
    <w:rsid w:val="00F02B06"/>
    <w:rsid w:val="00F03098"/>
    <w:rsid w:val="00F035BD"/>
    <w:rsid w:val="00F03917"/>
    <w:rsid w:val="00F03F98"/>
    <w:rsid w:val="00F0457B"/>
    <w:rsid w:val="00F04CA8"/>
    <w:rsid w:val="00F04DF2"/>
    <w:rsid w:val="00F07148"/>
    <w:rsid w:val="00F07C29"/>
    <w:rsid w:val="00F104B4"/>
    <w:rsid w:val="00F10656"/>
    <w:rsid w:val="00F11174"/>
    <w:rsid w:val="00F11F85"/>
    <w:rsid w:val="00F12C24"/>
    <w:rsid w:val="00F14BED"/>
    <w:rsid w:val="00F150D5"/>
    <w:rsid w:val="00F157CF"/>
    <w:rsid w:val="00F15872"/>
    <w:rsid w:val="00F1665D"/>
    <w:rsid w:val="00F172E5"/>
    <w:rsid w:val="00F17A47"/>
    <w:rsid w:val="00F216EC"/>
    <w:rsid w:val="00F2387A"/>
    <w:rsid w:val="00F24021"/>
    <w:rsid w:val="00F24341"/>
    <w:rsid w:val="00F24F18"/>
    <w:rsid w:val="00F26752"/>
    <w:rsid w:val="00F27D7F"/>
    <w:rsid w:val="00F31BB1"/>
    <w:rsid w:val="00F333EF"/>
    <w:rsid w:val="00F34FBB"/>
    <w:rsid w:val="00F40EE0"/>
    <w:rsid w:val="00F40F98"/>
    <w:rsid w:val="00F40FAB"/>
    <w:rsid w:val="00F417E0"/>
    <w:rsid w:val="00F42CDF"/>
    <w:rsid w:val="00F43364"/>
    <w:rsid w:val="00F43B2F"/>
    <w:rsid w:val="00F43E14"/>
    <w:rsid w:val="00F43E78"/>
    <w:rsid w:val="00F43EC4"/>
    <w:rsid w:val="00F44107"/>
    <w:rsid w:val="00F443FF"/>
    <w:rsid w:val="00F446E8"/>
    <w:rsid w:val="00F44D5C"/>
    <w:rsid w:val="00F46267"/>
    <w:rsid w:val="00F467FA"/>
    <w:rsid w:val="00F47506"/>
    <w:rsid w:val="00F50B35"/>
    <w:rsid w:val="00F5151E"/>
    <w:rsid w:val="00F515F7"/>
    <w:rsid w:val="00F56D61"/>
    <w:rsid w:val="00F56FBA"/>
    <w:rsid w:val="00F570D2"/>
    <w:rsid w:val="00F57434"/>
    <w:rsid w:val="00F57461"/>
    <w:rsid w:val="00F57700"/>
    <w:rsid w:val="00F57BD4"/>
    <w:rsid w:val="00F6007B"/>
    <w:rsid w:val="00F60ED4"/>
    <w:rsid w:val="00F63B3B"/>
    <w:rsid w:val="00F64278"/>
    <w:rsid w:val="00F64AB4"/>
    <w:rsid w:val="00F66284"/>
    <w:rsid w:val="00F67DB5"/>
    <w:rsid w:val="00F70225"/>
    <w:rsid w:val="00F70965"/>
    <w:rsid w:val="00F70FA1"/>
    <w:rsid w:val="00F71573"/>
    <w:rsid w:val="00F71C99"/>
    <w:rsid w:val="00F73326"/>
    <w:rsid w:val="00F743D3"/>
    <w:rsid w:val="00F7477F"/>
    <w:rsid w:val="00F74F1D"/>
    <w:rsid w:val="00F760FA"/>
    <w:rsid w:val="00F77779"/>
    <w:rsid w:val="00F82E87"/>
    <w:rsid w:val="00F84ED0"/>
    <w:rsid w:val="00F8585E"/>
    <w:rsid w:val="00F8626C"/>
    <w:rsid w:val="00F8684E"/>
    <w:rsid w:val="00F86989"/>
    <w:rsid w:val="00F86E00"/>
    <w:rsid w:val="00F91190"/>
    <w:rsid w:val="00F93056"/>
    <w:rsid w:val="00F9399F"/>
    <w:rsid w:val="00F966EB"/>
    <w:rsid w:val="00F97630"/>
    <w:rsid w:val="00FA0BE4"/>
    <w:rsid w:val="00FA2755"/>
    <w:rsid w:val="00FA367B"/>
    <w:rsid w:val="00FA40AA"/>
    <w:rsid w:val="00FA47EF"/>
    <w:rsid w:val="00FA49A7"/>
    <w:rsid w:val="00FA61C3"/>
    <w:rsid w:val="00FA6C90"/>
    <w:rsid w:val="00FB2336"/>
    <w:rsid w:val="00FB3408"/>
    <w:rsid w:val="00FB3AFD"/>
    <w:rsid w:val="00FB41B8"/>
    <w:rsid w:val="00FB4800"/>
    <w:rsid w:val="00FB619D"/>
    <w:rsid w:val="00FB66F1"/>
    <w:rsid w:val="00FB7888"/>
    <w:rsid w:val="00FB7FAE"/>
    <w:rsid w:val="00FC0276"/>
    <w:rsid w:val="00FC34BF"/>
    <w:rsid w:val="00FC3EA2"/>
    <w:rsid w:val="00FC5333"/>
    <w:rsid w:val="00FC5FE1"/>
    <w:rsid w:val="00FC67FA"/>
    <w:rsid w:val="00FC6E50"/>
    <w:rsid w:val="00FD021E"/>
    <w:rsid w:val="00FD1D03"/>
    <w:rsid w:val="00FD2421"/>
    <w:rsid w:val="00FD3239"/>
    <w:rsid w:val="00FD3CA0"/>
    <w:rsid w:val="00FD4842"/>
    <w:rsid w:val="00FD578B"/>
    <w:rsid w:val="00FD75C3"/>
    <w:rsid w:val="00FE0429"/>
    <w:rsid w:val="00FE0CBC"/>
    <w:rsid w:val="00FE1069"/>
    <w:rsid w:val="00FE1890"/>
    <w:rsid w:val="00FE28E5"/>
    <w:rsid w:val="00FE3E10"/>
    <w:rsid w:val="00FE4298"/>
    <w:rsid w:val="00FE42BE"/>
    <w:rsid w:val="00FE465D"/>
    <w:rsid w:val="00FE4A2F"/>
    <w:rsid w:val="00FE4FD5"/>
    <w:rsid w:val="00FF06C4"/>
    <w:rsid w:val="00FF1FDF"/>
    <w:rsid w:val="00FF2455"/>
    <w:rsid w:val="00FF3750"/>
    <w:rsid w:val="00FF4209"/>
    <w:rsid w:val="00FF50F7"/>
    <w:rsid w:val="00FF58AA"/>
    <w:rsid w:val="00FF5ADB"/>
    <w:rsid w:val="00FF771B"/>
    <w:rsid w:val="00FF788B"/>
    <w:rsid w:val="011B21CD"/>
    <w:rsid w:val="06F46C25"/>
    <w:rsid w:val="0BBE583F"/>
    <w:rsid w:val="10B01FFF"/>
    <w:rsid w:val="1956192D"/>
    <w:rsid w:val="1B29715D"/>
    <w:rsid w:val="1D0B1BB7"/>
    <w:rsid w:val="25CF7C07"/>
    <w:rsid w:val="26C930EC"/>
    <w:rsid w:val="28D02A86"/>
    <w:rsid w:val="2B4C4920"/>
    <w:rsid w:val="39653466"/>
    <w:rsid w:val="3AE07FAB"/>
    <w:rsid w:val="3F0550E1"/>
    <w:rsid w:val="3F322496"/>
    <w:rsid w:val="437A27EE"/>
    <w:rsid w:val="43C54D62"/>
    <w:rsid w:val="50B75546"/>
    <w:rsid w:val="570F7E26"/>
    <w:rsid w:val="57CF63A5"/>
    <w:rsid w:val="59BD3560"/>
    <w:rsid w:val="63364BBA"/>
    <w:rsid w:val="65686195"/>
    <w:rsid w:val="7CB271C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iPriority="0" w:semiHidden="0" w:name="heading 5"/>
    <w:lsdException w:qFormat="1" w:uiPriority="9" w:name="heading 6"/>
    <w:lsdException w:qFormat="1" w:uiPriority="9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qFormat="1" w:uiPriority="99"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0" w:semiHidden="0" w:name="List"/>
    <w:lsdException w:qFormat="1" w:uiPriority="0" w:name="List Bullet"/>
    <w:lsdException w:qFormat="1"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1" w:semiHidden="0" w:name="Light List"/>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60"/>
    <w:qFormat/>
    <w:uiPriority w:val="0"/>
    <w:pPr>
      <w:keepNext/>
      <w:overflowPunct w:val="0"/>
      <w:autoSpaceDE w:val="0"/>
      <w:autoSpaceDN w:val="0"/>
      <w:adjustRightInd w:val="0"/>
      <w:textAlignment w:val="baseline"/>
      <w:outlineLvl w:val="0"/>
    </w:pPr>
    <w:rPr>
      <w:b/>
      <w:bCs/>
      <w:sz w:val="24"/>
    </w:rPr>
  </w:style>
  <w:style w:type="paragraph" w:styleId="3">
    <w:name w:val="heading 2"/>
    <w:basedOn w:val="1"/>
    <w:next w:val="1"/>
    <w:link w:val="61"/>
    <w:qFormat/>
    <w:uiPriority w:val="9"/>
    <w:pPr>
      <w:keepNext/>
      <w:jc w:val="center"/>
      <w:outlineLvl w:val="1"/>
    </w:pPr>
    <w:rPr>
      <w:sz w:val="28"/>
      <w:szCs w:val="24"/>
    </w:rPr>
  </w:style>
  <w:style w:type="paragraph" w:styleId="4">
    <w:name w:val="heading 3"/>
    <w:basedOn w:val="1"/>
    <w:next w:val="1"/>
    <w:link w:val="62"/>
    <w:qFormat/>
    <w:uiPriority w:val="99"/>
    <w:pPr>
      <w:keepNext/>
      <w:jc w:val="center"/>
      <w:outlineLvl w:val="2"/>
    </w:pPr>
    <w:rPr>
      <w:b/>
      <w:bCs/>
      <w:sz w:val="28"/>
      <w:szCs w:val="24"/>
    </w:rPr>
  </w:style>
  <w:style w:type="paragraph" w:styleId="5">
    <w:name w:val="heading 4"/>
    <w:basedOn w:val="1"/>
    <w:next w:val="1"/>
    <w:link w:val="63"/>
    <w:qFormat/>
    <w:uiPriority w:val="9"/>
    <w:pPr>
      <w:keepNext/>
      <w:ind w:right="-6"/>
      <w:jc w:val="both"/>
      <w:outlineLvl w:val="3"/>
    </w:pPr>
    <w:rPr>
      <w:sz w:val="28"/>
      <w:szCs w:val="28"/>
    </w:rPr>
  </w:style>
  <w:style w:type="paragraph" w:styleId="6">
    <w:name w:val="heading 5"/>
    <w:basedOn w:val="1"/>
    <w:next w:val="1"/>
    <w:link w:val="64"/>
    <w:unhideWhenUsed/>
    <w:qFormat/>
    <w:uiPriority w:val="0"/>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245"/>
    <w:semiHidden/>
    <w:unhideWhenUsed/>
    <w:qFormat/>
    <w:uiPriority w:val="9"/>
    <w:pPr>
      <w:keepNext/>
      <w:keepLines/>
      <w:spacing w:before="200"/>
      <w:outlineLvl w:val="5"/>
    </w:pPr>
    <w:rPr>
      <w:rFonts w:ascii="Cambria" w:hAnsi="Cambria"/>
      <w:color w:val="243F60"/>
      <w:sz w:val="22"/>
      <w:szCs w:val="22"/>
      <w:lang w:eastAsia="en-US"/>
    </w:rPr>
  </w:style>
  <w:style w:type="paragraph" w:styleId="8">
    <w:name w:val="heading 7"/>
    <w:basedOn w:val="1"/>
    <w:next w:val="1"/>
    <w:link w:val="438"/>
    <w:semiHidden/>
    <w:unhideWhenUsed/>
    <w:qFormat/>
    <w:uiPriority w:val="99"/>
    <w:pPr>
      <w:tabs>
        <w:tab w:val="left" w:pos="1304"/>
      </w:tabs>
      <w:spacing w:before="240" w:after="60"/>
      <w:ind w:left="1304" w:hanging="1304"/>
      <w:outlineLvl w:val="6"/>
    </w:pPr>
    <w:rPr>
      <w:sz w:val="24"/>
      <w:szCs w:val="24"/>
    </w:rPr>
  </w:style>
  <w:style w:type="paragraph" w:styleId="9">
    <w:name w:val="heading 8"/>
    <w:basedOn w:val="1"/>
    <w:next w:val="1"/>
    <w:link w:val="65"/>
    <w:semiHidden/>
    <w:unhideWhenUsed/>
    <w:qFormat/>
    <w:uiPriority w:val="9"/>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0">
    <w:name w:val="heading 9"/>
    <w:basedOn w:val="1"/>
    <w:next w:val="1"/>
    <w:link w:val="439"/>
    <w:semiHidden/>
    <w:unhideWhenUsed/>
    <w:qFormat/>
    <w:uiPriority w:val="9"/>
    <w:pPr>
      <w:tabs>
        <w:tab w:val="left" w:pos="1304"/>
      </w:tabs>
      <w:spacing w:before="240" w:after="60"/>
      <w:ind w:left="1304" w:hanging="1304"/>
      <w:outlineLvl w:val="8"/>
    </w:pPr>
    <w:rPr>
      <w:rFonts w:ascii="Arial" w:hAnsi="Arial"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unhideWhenUsed/>
    <w:qFormat/>
    <w:uiPriority w:val="99"/>
    <w:rPr>
      <w:color w:val="800080"/>
      <w:u w:val="single"/>
    </w:rPr>
  </w:style>
  <w:style w:type="character" w:styleId="14">
    <w:name w:val="footnote reference"/>
    <w:link w:val="15"/>
    <w:unhideWhenUsed/>
    <w:qFormat/>
    <w:uiPriority w:val="0"/>
    <w:rPr>
      <w:vertAlign w:val="superscript"/>
    </w:rPr>
  </w:style>
  <w:style w:type="paragraph" w:customStyle="1" w:styleId="15">
    <w:name w:val="Знак сноски1"/>
    <w:basedOn w:val="1"/>
    <w:link w:val="14"/>
    <w:qFormat/>
    <w:uiPriority w:val="99"/>
    <w:rPr>
      <w:rFonts w:asciiTheme="minorHAnsi" w:hAnsiTheme="minorHAnsi" w:eastAsiaTheme="minorHAnsi" w:cstheme="minorBidi"/>
      <w:sz w:val="22"/>
      <w:szCs w:val="22"/>
      <w:vertAlign w:val="superscript"/>
      <w:lang w:eastAsia="en-US"/>
    </w:rPr>
  </w:style>
  <w:style w:type="character" w:styleId="16">
    <w:name w:val="annotation reference"/>
    <w:basedOn w:val="11"/>
    <w:unhideWhenUsed/>
    <w:qFormat/>
    <w:uiPriority w:val="99"/>
    <w:rPr>
      <w:sz w:val="16"/>
      <w:szCs w:val="16"/>
    </w:rPr>
  </w:style>
  <w:style w:type="character" w:styleId="17">
    <w:name w:val="endnote reference"/>
    <w:basedOn w:val="11"/>
    <w:unhideWhenUsed/>
    <w:qFormat/>
    <w:uiPriority w:val="99"/>
    <w:rPr>
      <w:vertAlign w:val="superscript"/>
    </w:rPr>
  </w:style>
  <w:style w:type="character" w:styleId="18">
    <w:name w:val="Emphasis"/>
    <w:basedOn w:val="11"/>
    <w:qFormat/>
    <w:uiPriority w:val="20"/>
    <w:rPr>
      <w:i/>
      <w:iCs/>
    </w:rPr>
  </w:style>
  <w:style w:type="character" w:styleId="19">
    <w:name w:val="Hyperlink"/>
    <w:basedOn w:val="11"/>
    <w:unhideWhenUsed/>
    <w:qFormat/>
    <w:uiPriority w:val="99"/>
    <w:rPr>
      <w:color w:val="0000FF" w:themeColor="hyperlink"/>
      <w:u w:val="single"/>
      <w14:textFill>
        <w14:solidFill>
          <w14:schemeClr w14:val="hlink"/>
        </w14:solidFill>
      </w14:textFill>
    </w:rPr>
  </w:style>
  <w:style w:type="character" w:styleId="20">
    <w:name w:val="page number"/>
    <w:basedOn w:val="11"/>
    <w:unhideWhenUsed/>
    <w:qFormat/>
    <w:uiPriority w:val="99"/>
    <w:rPr>
      <w:rFonts w:hint="default" w:ascii="Arial" w:hAnsi="Arial" w:cs="Arial"/>
      <w:sz w:val="20"/>
      <w:szCs w:val="20"/>
    </w:rPr>
  </w:style>
  <w:style w:type="character" w:styleId="21">
    <w:name w:val="line number"/>
    <w:basedOn w:val="11"/>
    <w:semiHidden/>
    <w:unhideWhenUsed/>
    <w:qFormat/>
    <w:uiPriority w:val="99"/>
    <w:rPr>
      <w:rFonts w:cs="Times New Roman"/>
    </w:rPr>
  </w:style>
  <w:style w:type="character" w:styleId="22">
    <w:name w:val="Strong"/>
    <w:basedOn w:val="11"/>
    <w:qFormat/>
    <w:uiPriority w:val="22"/>
    <w:rPr>
      <w:b/>
      <w:bCs/>
    </w:rPr>
  </w:style>
  <w:style w:type="paragraph" w:styleId="23">
    <w:name w:val="Balloon Text"/>
    <w:basedOn w:val="1"/>
    <w:link w:val="73"/>
    <w:unhideWhenUsed/>
    <w:qFormat/>
    <w:uiPriority w:val="99"/>
    <w:rPr>
      <w:rFonts w:ascii="Tahoma" w:hAnsi="Tahoma" w:cs="Tahoma" w:eastAsiaTheme="minorHAnsi"/>
      <w:sz w:val="16"/>
      <w:szCs w:val="16"/>
      <w:lang w:eastAsia="en-US"/>
    </w:rPr>
  </w:style>
  <w:style w:type="paragraph" w:styleId="24">
    <w:name w:val="Body Text 2"/>
    <w:basedOn w:val="1"/>
    <w:link w:val="92"/>
    <w:unhideWhenUsed/>
    <w:qFormat/>
    <w:uiPriority w:val="0"/>
    <w:pPr>
      <w:spacing w:after="120" w:line="480" w:lineRule="auto"/>
    </w:pPr>
    <w:rPr>
      <w:sz w:val="24"/>
      <w:szCs w:val="24"/>
    </w:rPr>
  </w:style>
  <w:style w:type="paragraph" w:styleId="25">
    <w:name w:val="Plain Text"/>
    <w:basedOn w:val="1"/>
    <w:link w:val="250"/>
    <w:qFormat/>
    <w:uiPriority w:val="99"/>
    <w:rPr>
      <w:rFonts w:ascii="Courier New" w:hAnsi="Courier New" w:eastAsiaTheme="minorHAnsi"/>
      <w:u w:val="single"/>
    </w:rPr>
  </w:style>
  <w:style w:type="paragraph" w:styleId="26">
    <w:name w:val="Body Text Indent 3"/>
    <w:basedOn w:val="1"/>
    <w:link w:val="97"/>
    <w:qFormat/>
    <w:uiPriority w:val="0"/>
    <w:pPr>
      <w:tabs>
        <w:tab w:val="left" w:pos="7938"/>
      </w:tabs>
      <w:autoSpaceDE w:val="0"/>
      <w:autoSpaceDN w:val="0"/>
      <w:ind w:left="142"/>
    </w:pPr>
    <w:rPr>
      <w:b/>
      <w:bCs/>
      <w:sz w:val="28"/>
      <w:szCs w:val="28"/>
    </w:rPr>
  </w:style>
  <w:style w:type="paragraph" w:styleId="27">
    <w:name w:val="endnote text"/>
    <w:basedOn w:val="1"/>
    <w:link w:val="80"/>
    <w:unhideWhenUsed/>
    <w:qFormat/>
    <w:uiPriority w:val="99"/>
    <w:rPr>
      <w:rFonts w:asciiTheme="minorHAnsi" w:hAnsiTheme="minorHAnsi" w:eastAsiaTheme="minorHAnsi" w:cstheme="minorBidi"/>
      <w:lang w:eastAsia="en-US"/>
    </w:rPr>
  </w:style>
  <w:style w:type="paragraph" w:styleId="28">
    <w:name w:val="caption"/>
    <w:basedOn w:val="1"/>
    <w:next w:val="1"/>
    <w:link w:val="446"/>
    <w:qFormat/>
    <w:uiPriority w:val="0"/>
    <w:pPr>
      <w:spacing w:line="240" w:lineRule="atLeast"/>
      <w:ind w:left="284" w:right="283"/>
      <w:jc w:val="center"/>
    </w:pPr>
    <w:rPr>
      <w:b/>
      <w:bCs/>
      <w:caps/>
      <w:spacing w:val="-20"/>
      <w:sz w:val="30"/>
    </w:rPr>
  </w:style>
  <w:style w:type="paragraph" w:styleId="29">
    <w:name w:val="annotation text"/>
    <w:basedOn w:val="1"/>
    <w:link w:val="74"/>
    <w:unhideWhenUsed/>
    <w:qFormat/>
    <w:uiPriority w:val="99"/>
    <w:pPr>
      <w:spacing w:after="200"/>
    </w:pPr>
    <w:rPr>
      <w:rFonts w:asciiTheme="minorHAnsi" w:hAnsiTheme="minorHAnsi" w:eastAsiaTheme="minorHAnsi" w:cstheme="minorBidi"/>
      <w:lang w:eastAsia="en-US"/>
    </w:rPr>
  </w:style>
  <w:style w:type="paragraph" w:styleId="30">
    <w:name w:val="annotation subject"/>
    <w:basedOn w:val="29"/>
    <w:next w:val="29"/>
    <w:link w:val="75"/>
    <w:unhideWhenUsed/>
    <w:qFormat/>
    <w:uiPriority w:val="99"/>
    <w:rPr>
      <w:b/>
      <w:bCs/>
    </w:rPr>
  </w:style>
  <w:style w:type="paragraph" w:styleId="31">
    <w:name w:val="Document Map"/>
    <w:basedOn w:val="1"/>
    <w:link w:val="448"/>
    <w:unhideWhenUsed/>
    <w:qFormat/>
    <w:uiPriority w:val="99"/>
    <w:pPr>
      <w:shd w:val="clear" w:color="auto" w:fill="000080"/>
    </w:pPr>
    <w:rPr>
      <w:rFonts w:ascii="Tahoma" w:hAnsi="Tahoma" w:cs="Tahoma"/>
    </w:rPr>
  </w:style>
  <w:style w:type="paragraph" w:styleId="32">
    <w:name w:val="footnote text"/>
    <w:basedOn w:val="1"/>
    <w:link w:val="76"/>
    <w:unhideWhenUsed/>
    <w:qFormat/>
    <w:uiPriority w:val="0"/>
    <w:rPr>
      <w:rFonts w:asciiTheme="minorHAnsi" w:hAnsiTheme="minorHAnsi" w:eastAsiaTheme="minorHAnsi" w:cstheme="minorBidi"/>
      <w:lang w:eastAsia="en-US"/>
    </w:rPr>
  </w:style>
  <w:style w:type="paragraph" w:styleId="33">
    <w:name w:val="toc 8"/>
    <w:basedOn w:val="1"/>
    <w:next w:val="1"/>
    <w:unhideWhenUsed/>
    <w:qFormat/>
    <w:uiPriority w:val="39"/>
    <w:pPr>
      <w:spacing w:after="100" w:line="276" w:lineRule="auto"/>
      <w:ind w:left="1540"/>
    </w:pPr>
    <w:rPr>
      <w:rFonts w:ascii="Calibri" w:hAnsi="Calibri"/>
      <w:sz w:val="22"/>
      <w:szCs w:val="22"/>
    </w:rPr>
  </w:style>
  <w:style w:type="paragraph" w:styleId="34">
    <w:name w:val="header"/>
    <w:basedOn w:val="1"/>
    <w:link w:val="78"/>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35">
    <w:name w:val="toc 9"/>
    <w:basedOn w:val="1"/>
    <w:next w:val="1"/>
    <w:unhideWhenUsed/>
    <w:qFormat/>
    <w:uiPriority w:val="39"/>
    <w:pPr>
      <w:spacing w:after="100" w:line="276" w:lineRule="auto"/>
      <w:ind w:left="1760"/>
    </w:pPr>
    <w:rPr>
      <w:rFonts w:ascii="Calibri" w:hAnsi="Calibri"/>
      <w:sz w:val="22"/>
      <w:szCs w:val="22"/>
    </w:rPr>
  </w:style>
  <w:style w:type="paragraph" w:styleId="36">
    <w:name w:val="toc 7"/>
    <w:basedOn w:val="1"/>
    <w:next w:val="1"/>
    <w:unhideWhenUsed/>
    <w:qFormat/>
    <w:uiPriority w:val="39"/>
    <w:pPr>
      <w:spacing w:after="100" w:line="276" w:lineRule="auto"/>
      <w:ind w:left="1320"/>
    </w:pPr>
    <w:rPr>
      <w:rFonts w:ascii="Calibri" w:hAnsi="Calibri"/>
      <w:sz w:val="22"/>
      <w:szCs w:val="22"/>
    </w:rPr>
  </w:style>
  <w:style w:type="paragraph" w:styleId="37">
    <w:name w:val="Body Text"/>
    <w:basedOn w:val="1"/>
    <w:link w:val="96"/>
    <w:qFormat/>
    <w:uiPriority w:val="0"/>
    <w:pPr>
      <w:pBdr>
        <w:top w:val="single" w:color="auto" w:sz="4" w:space="1"/>
        <w:left w:val="single" w:color="auto" w:sz="4" w:space="4"/>
        <w:bottom w:val="single" w:color="auto" w:sz="4" w:space="1"/>
        <w:right w:val="single" w:color="auto" w:sz="4" w:space="4"/>
        <w:between w:val="single" w:color="auto" w:sz="4" w:space="1"/>
      </w:pBdr>
      <w:tabs>
        <w:tab w:val="left" w:pos="7938"/>
      </w:tabs>
    </w:pPr>
    <w:rPr>
      <w:sz w:val="28"/>
    </w:rPr>
  </w:style>
  <w:style w:type="paragraph" w:styleId="38">
    <w:name w:val="List Number 4"/>
    <w:basedOn w:val="1"/>
    <w:semiHidden/>
    <w:unhideWhenUsed/>
    <w:qFormat/>
    <w:uiPriority w:val="99"/>
    <w:pPr>
      <w:keepNext/>
      <w:numPr>
        <w:ilvl w:val="0"/>
        <w:numId w:val="1"/>
      </w:numPr>
      <w:suppressLineNumbers/>
      <w:tabs>
        <w:tab w:val="left" w:leader="dot" w:pos="9356"/>
      </w:tabs>
      <w:suppressAutoHyphens/>
      <w:spacing w:before="240" w:after="60" w:line="288" w:lineRule="auto"/>
      <w:jc w:val="both"/>
    </w:pPr>
    <w:rPr>
      <w:sz w:val="24"/>
    </w:rPr>
  </w:style>
  <w:style w:type="paragraph" w:styleId="39">
    <w:name w:val="toc 1"/>
    <w:basedOn w:val="1"/>
    <w:next w:val="1"/>
    <w:link w:val="443"/>
    <w:unhideWhenUsed/>
    <w:qFormat/>
    <w:uiPriority w:val="39"/>
    <w:pPr>
      <w:widowControl w:val="0"/>
      <w:autoSpaceDE w:val="0"/>
      <w:autoSpaceDN w:val="0"/>
      <w:spacing w:after="100"/>
    </w:pPr>
    <w:rPr>
      <w:sz w:val="22"/>
      <w:szCs w:val="22"/>
      <w:lang w:eastAsia="en-US"/>
    </w:rPr>
  </w:style>
  <w:style w:type="paragraph" w:styleId="40">
    <w:name w:val="toc 6"/>
    <w:basedOn w:val="1"/>
    <w:next w:val="1"/>
    <w:unhideWhenUsed/>
    <w:qFormat/>
    <w:uiPriority w:val="39"/>
    <w:pPr>
      <w:spacing w:after="100" w:line="276" w:lineRule="auto"/>
      <w:ind w:left="1100"/>
    </w:pPr>
    <w:rPr>
      <w:rFonts w:ascii="Calibri" w:hAnsi="Calibri"/>
      <w:sz w:val="22"/>
      <w:szCs w:val="22"/>
    </w:rPr>
  </w:style>
  <w:style w:type="paragraph" w:styleId="41">
    <w:name w:val="toc 3"/>
    <w:basedOn w:val="1"/>
    <w:next w:val="1"/>
    <w:link w:val="445"/>
    <w:unhideWhenUsed/>
    <w:qFormat/>
    <w:uiPriority w:val="39"/>
    <w:pPr>
      <w:widowControl w:val="0"/>
      <w:autoSpaceDE w:val="0"/>
      <w:autoSpaceDN w:val="0"/>
      <w:spacing w:after="100"/>
      <w:ind w:left="440"/>
    </w:pPr>
    <w:rPr>
      <w:sz w:val="22"/>
      <w:szCs w:val="22"/>
      <w:lang w:eastAsia="en-US"/>
    </w:rPr>
  </w:style>
  <w:style w:type="paragraph" w:styleId="42">
    <w:name w:val="toc 2"/>
    <w:basedOn w:val="1"/>
    <w:next w:val="1"/>
    <w:link w:val="444"/>
    <w:unhideWhenUsed/>
    <w:qFormat/>
    <w:uiPriority w:val="39"/>
    <w:pPr>
      <w:widowControl w:val="0"/>
      <w:autoSpaceDE w:val="0"/>
      <w:autoSpaceDN w:val="0"/>
      <w:spacing w:after="100"/>
      <w:ind w:left="220"/>
    </w:pPr>
    <w:rPr>
      <w:sz w:val="22"/>
      <w:szCs w:val="22"/>
      <w:lang w:eastAsia="en-US"/>
    </w:rPr>
  </w:style>
  <w:style w:type="paragraph" w:styleId="43">
    <w:name w:val="toc 4"/>
    <w:basedOn w:val="1"/>
    <w:next w:val="1"/>
    <w:unhideWhenUsed/>
    <w:qFormat/>
    <w:uiPriority w:val="39"/>
    <w:pPr>
      <w:spacing w:after="200" w:line="276" w:lineRule="auto"/>
      <w:ind w:left="660"/>
    </w:pPr>
    <w:rPr>
      <w:rFonts w:ascii="Calibri" w:hAnsi="Calibri" w:eastAsia="Calibri"/>
      <w:sz w:val="22"/>
      <w:szCs w:val="22"/>
      <w:lang w:eastAsia="en-US"/>
    </w:rPr>
  </w:style>
  <w:style w:type="paragraph" w:styleId="44">
    <w:name w:val="toc 5"/>
    <w:basedOn w:val="1"/>
    <w:next w:val="1"/>
    <w:unhideWhenUsed/>
    <w:qFormat/>
    <w:uiPriority w:val="39"/>
    <w:pPr>
      <w:spacing w:after="100" w:line="276" w:lineRule="auto"/>
      <w:ind w:left="880"/>
    </w:pPr>
    <w:rPr>
      <w:rFonts w:ascii="Calibri" w:hAnsi="Calibri"/>
      <w:sz w:val="22"/>
      <w:szCs w:val="22"/>
    </w:rPr>
  </w:style>
  <w:style w:type="paragraph" w:styleId="45">
    <w:name w:val="Body Text Indent"/>
    <w:basedOn w:val="1"/>
    <w:link w:val="98"/>
    <w:unhideWhenUsed/>
    <w:qFormat/>
    <w:uiPriority w:val="0"/>
    <w:pPr>
      <w:spacing w:after="120"/>
      <w:ind w:left="283"/>
    </w:pPr>
  </w:style>
  <w:style w:type="paragraph" w:styleId="46">
    <w:name w:val="List Bullet"/>
    <w:basedOn w:val="1"/>
    <w:link w:val="447"/>
    <w:semiHidden/>
    <w:unhideWhenUsed/>
    <w:qFormat/>
    <w:uiPriority w:val="0"/>
    <w:pPr>
      <w:numPr>
        <w:ilvl w:val="0"/>
        <w:numId w:val="2"/>
      </w:numPr>
      <w:spacing w:after="200" w:line="276" w:lineRule="auto"/>
      <w:contextualSpacing/>
    </w:pPr>
    <w:rPr>
      <w:rFonts w:eastAsia="Calibri" w:asciiTheme="minorHAnsi" w:hAnsiTheme="minorHAnsi"/>
      <w:sz w:val="22"/>
      <w:szCs w:val="22"/>
      <w:lang w:eastAsia="en-US"/>
    </w:rPr>
  </w:style>
  <w:style w:type="paragraph" w:styleId="47">
    <w:name w:val="List Bullet 2"/>
    <w:basedOn w:val="1"/>
    <w:semiHidden/>
    <w:unhideWhenUsed/>
    <w:qFormat/>
    <w:uiPriority w:val="99"/>
    <w:pPr>
      <w:keepNext/>
      <w:numPr>
        <w:ilvl w:val="0"/>
        <w:numId w:val="3"/>
      </w:numPr>
      <w:suppressLineNumbers/>
      <w:tabs>
        <w:tab w:val="left" w:pos="851"/>
        <w:tab w:val="left" w:leader="dot" w:pos="9356"/>
      </w:tabs>
      <w:suppressAutoHyphens/>
      <w:jc w:val="both"/>
    </w:pPr>
    <w:rPr>
      <w:sz w:val="26"/>
      <w:szCs w:val="26"/>
    </w:rPr>
  </w:style>
  <w:style w:type="paragraph" w:styleId="48">
    <w:name w:val="Title"/>
    <w:basedOn w:val="1"/>
    <w:next w:val="1"/>
    <w:link w:val="238"/>
    <w:qFormat/>
    <w:uiPriority w:val="0"/>
    <w:pPr>
      <w:widowControl w:val="0"/>
      <w:autoSpaceDE w:val="0"/>
      <w:autoSpaceDN w:val="0"/>
      <w:spacing w:before="89"/>
      <w:ind w:left="3247" w:right="3925"/>
      <w:jc w:val="center"/>
    </w:pPr>
    <w:rPr>
      <w:b/>
      <w:bCs/>
      <w:sz w:val="28"/>
      <w:szCs w:val="28"/>
      <w:lang w:eastAsia="en-US"/>
    </w:rPr>
  </w:style>
  <w:style w:type="paragraph" w:styleId="49">
    <w:name w:val="footer"/>
    <w:basedOn w:val="1"/>
    <w:link w:val="79"/>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50">
    <w:name w:val="List Number"/>
    <w:basedOn w:val="1"/>
    <w:semiHidden/>
    <w:unhideWhenUsed/>
    <w:qFormat/>
    <w:uiPriority w:val="99"/>
    <w:pPr>
      <w:numPr>
        <w:ilvl w:val="0"/>
        <w:numId w:val="4"/>
      </w:numPr>
      <w:spacing w:after="200" w:line="276" w:lineRule="auto"/>
      <w:contextualSpacing/>
    </w:pPr>
    <w:rPr>
      <w:rFonts w:ascii="Calibri" w:hAnsi="Calibri" w:eastAsia="Calibri"/>
      <w:sz w:val="22"/>
      <w:szCs w:val="22"/>
      <w:lang w:eastAsia="en-US"/>
    </w:rPr>
  </w:style>
  <w:style w:type="paragraph" w:styleId="51">
    <w:name w:val="List"/>
    <w:basedOn w:val="1"/>
    <w:unhideWhenUsed/>
    <w:qFormat/>
    <w:uiPriority w:val="0"/>
    <w:pPr>
      <w:ind w:left="283" w:hanging="283"/>
      <w:contextualSpacing/>
      <w:jc w:val="center"/>
    </w:pPr>
    <w:rPr>
      <w:rFonts w:ascii="Calibri" w:hAnsi="Calibri" w:eastAsia="Calibri"/>
      <w:sz w:val="22"/>
      <w:szCs w:val="22"/>
      <w:lang w:eastAsia="en-US"/>
    </w:rPr>
  </w:style>
  <w:style w:type="paragraph" w:styleId="52">
    <w:name w:val="Normal (Web)"/>
    <w:basedOn w:val="1"/>
    <w:link w:val="272"/>
    <w:unhideWhenUsed/>
    <w:qFormat/>
    <w:uiPriority w:val="99"/>
    <w:pPr>
      <w:spacing w:before="100" w:beforeAutospacing="1" w:after="100" w:afterAutospacing="1"/>
    </w:pPr>
    <w:rPr>
      <w:sz w:val="24"/>
      <w:szCs w:val="24"/>
    </w:rPr>
  </w:style>
  <w:style w:type="paragraph" w:styleId="53">
    <w:name w:val="Body Text 3"/>
    <w:basedOn w:val="1"/>
    <w:link w:val="84"/>
    <w:qFormat/>
    <w:uiPriority w:val="0"/>
    <w:pPr>
      <w:overflowPunct w:val="0"/>
      <w:autoSpaceDE w:val="0"/>
      <w:autoSpaceDN w:val="0"/>
      <w:adjustRightInd w:val="0"/>
      <w:jc w:val="both"/>
    </w:pPr>
    <w:rPr>
      <w:sz w:val="24"/>
    </w:rPr>
  </w:style>
  <w:style w:type="paragraph" w:styleId="54">
    <w:name w:val="Body Text Indent 2"/>
    <w:basedOn w:val="1"/>
    <w:link w:val="255"/>
    <w:qFormat/>
    <w:uiPriority w:val="0"/>
    <w:pPr>
      <w:spacing w:after="120" w:line="480" w:lineRule="auto"/>
      <w:ind w:left="283"/>
    </w:pPr>
    <w:rPr>
      <w:sz w:val="24"/>
      <w:szCs w:val="24"/>
    </w:rPr>
  </w:style>
  <w:style w:type="paragraph" w:styleId="55">
    <w:name w:val="Subtitle"/>
    <w:basedOn w:val="1"/>
    <w:qFormat/>
    <w:uiPriority w:val="0"/>
    <w:pPr>
      <w:jc w:val="center"/>
    </w:pPr>
    <w:rPr>
      <w:sz w:val="24"/>
    </w:rPr>
  </w:style>
  <w:style w:type="paragraph" w:styleId="56">
    <w:name w:val="HTML Preformatted"/>
    <w:basedOn w:val="1"/>
    <w:link w:val="19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57">
    <w:name w:val="Block Text"/>
    <w:basedOn w:val="1"/>
    <w:semiHidden/>
    <w:unhideWhenUsed/>
    <w:qFormat/>
    <w:uiPriority w:val="99"/>
    <w:pPr>
      <w:spacing w:line="260" w:lineRule="exact"/>
      <w:ind w:left="-851" w:right="-766" w:firstLine="567"/>
      <w:jc w:val="both"/>
    </w:pPr>
    <w:rPr>
      <w:rFonts w:ascii="Arial" w:hAnsi="Arial" w:eastAsia="Calibri"/>
      <w:iCs/>
      <w:sz w:val="26"/>
      <w:szCs w:val="26"/>
      <w:lang w:eastAsia="en-US"/>
    </w:rPr>
  </w:style>
  <w:style w:type="table" w:styleId="58">
    <w:name w:val="Table Grid"/>
    <w:basedOn w:val="12"/>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List 3"/>
    <w:basedOn w:val="12"/>
    <w:semiHidden/>
    <w:unhideWhenUsed/>
    <w:qFormat/>
    <w:uiPriority w:val="99"/>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customStyle="1" w:styleId="60">
    <w:name w:val="Заголовок 1 Знак"/>
    <w:basedOn w:val="11"/>
    <w:link w:val="2"/>
    <w:qFormat/>
    <w:uiPriority w:val="0"/>
    <w:rPr>
      <w:rFonts w:ascii="Times New Roman" w:hAnsi="Times New Roman" w:eastAsia="Times New Roman" w:cs="Times New Roman"/>
      <w:b/>
      <w:bCs/>
      <w:sz w:val="24"/>
      <w:szCs w:val="20"/>
      <w:lang w:eastAsia="ru-RU"/>
    </w:rPr>
  </w:style>
  <w:style w:type="character" w:customStyle="1" w:styleId="61">
    <w:name w:val="Заголовок 2 Знак"/>
    <w:basedOn w:val="11"/>
    <w:link w:val="3"/>
    <w:qFormat/>
    <w:uiPriority w:val="9"/>
    <w:rPr>
      <w:rFonts w:ascii="Times New Roman" w:hAnsi="Times New Roman" w:eastAsia="Times New Roman" w:cs="Times New Roman"/>
      <w:sz w:val="28"/>
      <w:szCs w:val="24"/>
      <w:lang w:eastAsia="ru-RU"/>
    </w:rPr>
  </w:style>
  <w:style w:type="character" w:customStyle="1" w:styleId="62">
    <w:name w:val="Заголовок 3 Знак"/>
    <w:basedOn w:val="11"/>
    <w:link w:val="4"/>
    <w:qFormat/>
    <w:uiPriority w:val="99"/>
    <w:rPr>
      <w:rFonts w:ascii="Times New Roman" w:hAnsi="Times New Roman" w:eastAsia="Times New Roman" w:cs="Times New Roman"/>
      <w:b/>
      <w:bCs/>
      <w:sz w:val="28"/>
      <w:szCs w:val="24"/>
      <w:lang w:eastAsia="ru-RU"/>
    </w:rPr>
  </w:style>
  <w:style w:type="character" w:customStyle="1" w:styleId="63">
    <w:name w:val="Заголовок 4 Знак"/>
    <w:basedOn w:val="11"/>
    <w:link w:val="5"/>
    <w:qFormat/>
    <w:uiPriority w:val="9"/>
    <w:rPr>
      <w:rFonts w:ascii="Times New Roman" w:hAnsi="Times New Roman" w:eastAsia="Times New Roman" w:cs="Times New Roman"/>
      <w:sz w:val="28"/>
      <w:szCs w:val="28"/>
      <w:lang w:eastAsia="ru-RU"/>
    </w:rPr>
  </w:style>
  <w:style w:type="character" w:customStyle="1" w:styleId="64">
    <w:name w:val="Заголовок 5 Знак"/>
    <w:basedOn w:val="11"/>
    <w:link w:val="6"/>
    <w:qFormat/>
    <w:uiPriority w:val="0"/>
    <w:rPr>
      <w:rFonts w:asciiTheme="majorHAnsi" w:hAnsiTheme="majorHAnsi" w:eastAsiaTheme="majorEastAsia" w:cstheme="majorBidi"/>
      <w:color w:val="254061" w:themeColor="accent1" w:themeShade="80"/>
      <w:sz w:val="20"/>
      <w:szCs w:val="20"/>
      <w:lang w:eastAsia="ru-RU"/>
    </w:rPr>
  </w:style>
  <w:style w:type="character" w:customStyle="1" w:styleId="65">
    <w:name w:val="Заголовок 8 Знак"/>
    <w:basedOn w:val="11"/>
    <w:link w:val="9"/>
    <w:semiHidden/>
    <w:qFormat/>
    <w:uiPriority w:val="9"/>
    <w:rPr>
      <w:rFonts w:asciiTheme="majorHAnsi" w:hAnsiTheme="majorHAnsi" w:eastAsiaTheme="majorEastAsia" w:cstheme="majorBidi"/>
      <w:color w:val="404040" w:themeColor="text1" w:themeTint="BF"/>
      <w:sz w:val="20"/>
      <w:szCs w:val="20"/>
      <w:lang w:eastAsia="ru-RU"/>
      <w14:textFill>
        <w14:solidFill>
          <w14:schemeClr w14:val="tx1">
            <w14:lumMod w14:val="75000"/>
            <w14:lumOff w14:val="25000"/>
          </w14:schemeClr>
        </w14:solidFill>
      </w14:textFill>
    </w:rPr>
  </w:style>
  <w:style w:type="paragraph" w:styleId="66">
    <w:name w:val="List Paragraph"/>
    <w:basedOn w:val="1"/>
    <w:link w:val="67"/>
    <w:qFormat/>
    <w:uiPriority w:val="99"/>
    <w:pPr>
      <w:spacing w:after="200" w:line="276" w:lineRule="auto"/>
      <w:ind w:left="720"/>
      <w:contextualSpacing/>
    </w:pPr>
    <w:rPr>
      <w:rFonts w:eastAsia="Calibri"/>
      <w:sz w:val="22"/>
      <w:szCs w:val="22"/>
      <w:lang w:eastAsia="en-US"/>
    </w:rPr>
  </w:style>
  <w:style w:type="character" w:customStyle="1" w:styleId="67">
    <w:name w:val="Абзац списка Знак"/>
    <w:link w:val="66"/>
    <w:qFormat/>
    <w:locked/>
    <w:uiPriority w:val="99"/>
    <w:rPr>
      <w:rFonts w:ascii="Times New Roman" w:hAnsi="Times New Roman" w:eastAsia="Calibri" w:cs="Times New Roman"/>
    </w:rPr>
  </w:style>
  <w:style w:type="paragraph" w:customStyle="1" w:styleId="68">
    <w:name w:val="ConsPlusNormal"/>
    <w:link w:val="69"/>
    <w:qFormat/>
    <w:uiPriority w:val="99"/>
    <w:pPr>
      <w:autoSpaceDE w:val="0"/>
      <w:autoSpaceDN w:val="0"/>
      <w:adjustRightInd w:val="0"/>
      <w:spacing w:after="0" w:line="240" w:lineRule="auto"/>
    </w:pPr>
    <w:rPr>
      <w:rFonts w:ascii="Times New Roman" w:hAnsi="Times New Roman" w:eastAsia="Times New Roman" w:cs="Times New Roman"/>
      <w:sz w:val="26"/>
      <w:szCs w:val="26"/>
      <w:lang w:val="ru-RU" w:eastAsia="ru-RU" w:bidi="ar-SA"/>
    </w:rPr>
  </w:style>
  <w:style w:type="character" w:customStyle="1" w:styleId="69">
    <w:name w:val="ConsPlusNormal Знак"/>
    <w:link w:val="68"/>
    <w:qFormat/>
    <w:uiPriority w:val="99"/>
    <w:rPr>
      <w:rFonts w:ascii="Times New Roman" w:hAnsi="Times New Roman" w:eastAsia="Times New Roman" w:cs="Times New Roman"/>
      <w:sz w:val="26"/>
      <w:szCs w:val="26"/>
      <w:lang w:eastAsia="ru-RU"/>
    </w:rPr>
  </w:style>
  <w:style w:type="paragraph" w:customStyle="1" w:styleId="70">
    <w:name w:val="ConsPlusNonformat"/>
    <w:qFormat/>
    <w:uiPriority w:val="0"/>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71">
    <w:name w:val="ConsPlusTitle"/>
    <w:qFormat/>
    <w:uiPriority w:val="0"/>
    <w:pPr>
      <w:widowControl w:val="0"/>
      <w:autoSpaceDE w:val="0"/>
      <w:autoSpaceDN w:val="0"/>
      <w:adjustRightInd w:val="0"/>
      <w:spacing w:after="0" w:line="240" w:lineRule="auto"/>
    </w:pPr>
    <w:rPr>
      <w:rFonts w:ascii="Calibri" w:hAnsi="Calibri" w:cs="Calibri" w:eastAsiaTheme="minorEastAsia"/>
      <w:b/>
      <w:bCs/>
      <w:sz w:val="22"/>
      <w:szCs w:val="22"/>
      <w:lang w:val="ru-RU" w:eastAsia="ru-RU" w:bidi="ar-SA"/>
    </w:rPr>
  </w:style>
  <w:style w:type="paragraph" w:customStyle="1" w:styleId="72">
    <w:name w:val="ConsPlusCell"/>
    <w:qFormat/>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73">
    <w:name w:val="Текст выноски Знак"/>
    <w:basedOn w:val="11"/>
    <w:link w:val="23"/>
    <w:qFormat/>
    <w:uiPriority w:val="99"/>
    <w:rPr>
      <w:rFonts w:ascii="Tahoma" w:hAnsi="Tahoma" w:cs="Tahoma"/>
      <w:sz w:val="16"/>
      <w:szCs w:val="16"/>
    </w:rPr>
  </w:style>
  <w:style w:type="character" w:customStyle="1" w:styleId="74">
    <w:name w:val="Текст примечания Знак"/>
    <w:basedOn w:val="11"/>
    <w:link w:val="29"/>
    <w:qFormat/>
    <w:uiPriority w:val="99"/>
    <w:rPr>
      <w:sz w:val="20"/>
      <w:szCs w:val="20"/>
    </w:rPr>
  </w:style>
  <w:style w:type="character" w:customStyle="1" w:styleId="75">
    <w:name w:val="Тема примечания Знак"/>
    <w:basedOn w:val="74"/>
    <w:link w:val="30"/>
    <w:qFormat/>
    <w:uiPriority w:val="99"/>
    <w:rPr>
      <w:b/>
      <w:bCs/>
      <w:sz w:val="20"/>
      <w:szCs w:val="20"/>
    </w:rPr>
  </w:style>
  <w:style w:type="character" w:customStyle="1" w:styleId="76">
    <w:name w:val="Текст сноски Знак"/>
    <w:basedOn w:val="11"/>
    <w:link w:val="32"/>
    <w:qFormat/>
    <w:uiPriority w:val="0"/>
    <w:rPr>
      <w:sz w:val="20"/>
      <w:szCs w:val="20"/>
    </w:rPr>
  </w:style>
  <w:style w:type="paragraph" w:styleId="77">
    <w:name w:val="No Spacing"/>
    <w:link w:val="715"/>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8">
    <w:name w:val="Верхний колонтитул Знак"/>
    <w:basedOn w:val="11"/>
    <w:link w:val="34"/>
    <w:qFormat/>
    <w:uiPriority w:val="99"/>
  </w:style>
  <w:style w:type="character" w:customStyle="1" w:styleId="79">
    <w:name w:val="Нижний колонтитул Знак"/>
    <w:basedOn w:val="11"/>
    <w:link w:val="49"/>
    <w:qFormat/>
    <w:uiPriority w:val="99"/>
  </w:style>
  <w:style w:type="character" w:customStyle="1" w:styleId="80">
    <w:name w:val="Текст концевой сноски Знак"/>
    <w:basedOn w:val="11"/>
    <w:link w:val="27"/>
    <w:qFormat/>
    <w:uiPriority w:val="99"/>
    <w:rPr>
      <w:sz w:val="20"/>
      <w:szCs w:val="20"/>
    </w:rPr>
  </w:style>
  <w:style w:type="paragraph" w:customStyle="1" w:styleId="81">
    <w:name w:val="Стиль 464"/>
    <w:basedOn w:val="32"/>
    <w:link w:val="82"/>
    <w:qFormat/>
    <w:uiPriority w:val="0"/>
    <w:rPr>
      <w:rFonts w:ascii="Times New Roman" w:hAnsi="Times New Roman"/>
    </w:rPr>
  </w:style>
  <w:style w:type="character" w:customStyle="1" w:styleId="82">
    <w:name w:val="Стиль 464 Знак"/>
    <w:basedOn w:val="76"/>
    <w:link w:val="81"/>
    <w:qFormat/>
    <w:uiPriority w:val="0"/>
    <w:rPr>
      <w:rFonts w:ascii="Times New Roman" w:hAnsi="Times New Roman"/>
      <w:sz w:val="20"/>
      <w:szCs w:val="20"/>
    </w:rPr>
  </w:style>
  <w:style w:type="paragraph" w:customStyle="1" w:styleId="83">
    <w:name w:val="Table Paragraph"/>
    <w:basedOn w:val="1"/>
    <w:qFormat/>
    <w:uiPriority w:val="1"/>
    <w:pPr>
      <w:widowControl w:val="0"/>
      <w:autoSpaceDE w:val="0"/>
      <w:autoSpaceDN w:val="0"/>
    </w:pPr>
    <w:rPr>
      <w:sz w:val="22"/>
      <w:szCs w:val="22"/>
      <w:lang w:eastAsia="en-US"/>
    </w:rPr>
  </w:style>
  <w:style w:type="character" w:customStyle="1" w:styleId="84">
    <w:name w:val="Основной текст 3 Знак"/>
    <w:basedOn w:val="11"/>
    <w:link w:val="53"/>
    <w:qFormat/>
    <w:uiPriority w:val="0"/>
    <w:rPr>
      <w:rFonts w:ascii="Times New Roman" w:hAnsi="Times New Roman" w:eastAsia="Times New Roman" w:cs="Times New Roman"/>
      <w:sz w:val="24"/>
      <w:szCs w:val="20"/>
      <w:lang w:eastAsia="ru-RU"/>
    </w:rPr>
  </w:style>
  <w:style w:type="paragraph" w:customStyle="1" w:styleId="85">
    <w:name w:val="ConsPlusDocList"/>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86">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87">
    <w:name w:val="ConsPlusJurTerm"/>
    <w:qFormat/>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88">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89">
    <w:name w:val="Текст сноски Знак1"/>
    <w:link w:val="90"/>
    <w:semiHidden/>
    <w:qFormat/>
    <w:locked/>
    <w:uiPriority w:val="0"/>
  </w:style>
  <w:style w:type="paragraph" w:customStyle="1" w:styleId="90">
    <w:name w:val="Текст сноски1"/>
    <w:basedOn w:val="1"/>
    <w:next w:val="32"/>
    <w:link w:val="89"/>
    <w:semiHidden/>
    <w:qFormat/>
    <w:uiPriority w:val="99"/>
    <w:rPr>
      <w:rFonts w:asciiTheme="minorHAnsi" w:hAnsiTheme="minorHAnsi" w:eastAsiaTheme="minorHAnsi" w:cstheme="minorBidi"/>
      <w:sz w:val="22"/>
      <w:szCs w:val="22"/>
      <w:lang w:eastAsia="en-US"/>
    </w:rPr>
  </w:style>
  <w:style w:type="paragraph" w:customStyle="1" w:styleId="91">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ru-RU" w:eastAsia="en-US" w:bidi="ar-SA"/>
    </w:rPr>
  </w:style>
  <w:style w:type="character" w:customStyle="1" w:styleId="92">
    <w:name w:val="Основной текст 2 Знак"/>
    <w:basedOn w:val="11"/>
    <w:link w:val="24"/>
    <w:qFormat/>
    <w:uiPriority w:val="0"/>
    <w:rPr>
      <w:rFonts w:ascii="Times New Roman" w:hAnsi="Times New Roman" w:eastAsia="Times New Roman" w:cs="Times New Roman"/>
      <w:sz w:val="24"/>
      <w:szCs w:val="24"/>
      <w:lang w:eastAsia="ru-RU"/>
    </w:rPr>
  </w:style>
  <w:style w:type="paragraph" w:customStyle="1" w:styleId="93">
    <w:name w:val="заголовок 1"/>
    <w:basedOn w:val="1"/>
    <w:next w:val="1"/>
    <w:qFormat/>
    <w:uiPriority w:val="0"/>
    <w:pPr>
      <w:keepNext/>
      <w:widowControl w:val="0"/>
      <w:overflowPunct w:val="0"/>
      <w:autoSpaceDE w:val="0"/>
      <w:autoSpaceDN w:val="0"/>
      <w:adjustRightInd w:val="0"/>
      <w:jc w:val="center"/>
      <w:textAlignment w:val="baseline"/>
    </w:pPr>
    <w:rPr>
      <w:sz w:val="30"/>
    </w:rPr>
  </w:style>
  <w:style w:type="paragraph" w:customStyle="1" w:styleId="94">
    <w:name w:val="заголовок 2"/>
    <w:basedOn w:val="1"/>
    <w:next w:val="1"/>
    <w:qFormat/>
    <w:uiPriority w:val="0"/>
    <w:pPr>
      <w:keepNext/>
      <w:widowControl w:val="0"/>
      <w:overflowPunct w:val="0"/>
      <w:autoSpaceDE w:val="0"/>
      <w:autoSpaceDN w:val="0"/>
      <w:adjustRightInd w:val="0"/>
      <w:ind w:left="6237" w:right="118"/>
      <w:textAlignment w:val="baseline"/>
    </w:pPr>
    <w:rPr>
      <w:sz w:val="24"/>
    </w:rPr>
  </w:style>
  <w:style w:type="paragraph" w:customStyle="1" w:styleId="95">
    <w:name w:val="заголовок 3"/>
    <w:basedOn w:val="1"/>
    <w:next w:val="1"/>
    <w:qFormat/>
    <w:uiPriority w:val="0"/>
    <w:pPr>
      <w:keepNext/>
      <w:widowControl w:val="0"/>
      <w:overflowPunct w:val="0"/>
      <w:autoSpaceDE w:val="0"/>
      <w:autoSpaceDN w:val="0"/>
      <w:adjustRightInd w:val="0"/>
      <w:spacing w:line="312" w:lineRule="atLeast"/>
      <w:ind w:right="571" w:firstLine="567"/>
      <w:jc w:val="both"/>
      <w:textAlignment w:val="baseline"/>
    </w:pPr>
    <w:rPr>
      <w:sz w:val="24"/>
    </w:rPr>
  </w:style>
  <w:style w:type="character" w:customStyle="1" w:styleId="96">
    <w:name w:val="Основной текст Знак"/>
    <w:basedOn w:val="11"/>
    <w:link w:val="37"/>
    <w:qFormat/>
    <w:uiPriority w:val="0"/>
    <w:rPr>
      <w:rFonts w:ascii="Times New Roman" w:hAnsi="Times New Roman" w:eastAsia="Times New Roman" w:cs="Times New Roman"/>
      <w:sz w:val="28"/>
      <w:szCs w:val="20"/>
      <w:lang w:eastAsia="ru-RU"/>
    </w:rPr>
  </w:style>
  <w:style w:type="character" w:customStyle="1" w:styleId="97">
    <w:name w:val="Основной текст с отступом 3 Знак"/>
    <w:basedOn w:val="11"/>
    <w:link w:val="26"/>
    <w:qFormat/>
    <w:uiPriority w:val="0"/>
    <w:rPr>
      <w:rFonts w:ascii="Times New Roman" w:hAnsi="Times New Roman" w:eastAsia="Times New Roman" w:cs="Times New Roman"/>
      <w:b/>
      <w:bCs/>
      <w:sz w:val="28"/>
      <w:szCs w:val="28"/>
      <w:lang w:eastAsia="ru-RU"/>
    </w:rPr>
  </w:style>
  <w:style w:type="character" w:customStyle="1" w:styleId="98">
    <w:name w:val="Основной текст с отступом Знак"/>
    <w:basedOn w:val="11"/>
    <w:link w:val="45"/>
    <w:qFormat/>
    <w:uiPriority w:val="0"/>
    <w:rPr>
      <w:rFonts w:ascii="Times New Roman" w:hAnsi="Times New Roman" w:eastAsia="Times New Roman" w:cs="Times New Roman"/>
      <w:sz w:val="20"/>
      <w:szCs w:val="20"/>
      <w:lang w:eastAsia="ru-RU"/>
    </w:rPr>
  </w:style>
  <w:style w:type="table" w:customStyle="1" w:styleId="99">
    <w:name w:val="Сетка таблицы1"/>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етка таблицы2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Сетка таблицы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Сетка таблицы21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Сетка таблицы4"/>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Сетка таблицы3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Сетка таблицы11"/>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Сетка таблицы5"/>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Сетка таблицы3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Сетка таблицы22"/>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xl65"/>
    <w:basedOn w:val="1"/>
    <w:qFormat/>
    <w:uiPriority w:val="0"/>
    <w:pPr>
      <w:spacing w:before="100" w:beforeAutospacing="1" w:after="100" w:afterAutospacing="1"/>
    </w:pPr>
    <w:rPr>
      <w:sz w:val="24"/>
      <w:szCs w:val="24"/>
    </w:rPr>
  </w:style>
  <w:style w:type="paragraph" w:customStyle="1" w:styleId="111">
    <w:name w:val="xl66"/>
    <w:basedOn w:val="1"/>
    <w:qFormat/>
    <w:uiPriority w:val="0"/>
    <w:pPr>
      <w:spacing w:before="100" w:beforeAutospacing="1" w:after="100" w:afterAutospacing="1"/>
      <w:textAlignment w:val="center"/>
    </w:pPr>
    <w:rPr>
      <w:sz w:val="24"/>
      <w:szCs w:val="24"/>
    </w:rPr>
  </w:style>
  <w:style w:type="paragraph" w:customStyle="1" w:styleId="112">
    <w:name w:val="xl67"/>
    <w:basedOn w:val="1"/>
    <w:qFormat/>
    <w:uiPriority w:val="0"/>
    <w:pPr>
      <w:spacing w:before="100" w:beforeAutospacing="1" w:after="100" w:afterAutospacing="1"/>
      <w:jc w:val="right"/>
    </w:pPr>
    <w:rPr>
      <w:sz w:val="16"/>
      <w:szCs w:val="16"/>
    </w:rPr>
  </w:style>
  <w:style w:type="paragraph" w:customStyle="1" w:styleId="113">
    <w:name w:val="xl68"/>
    <w:basedOn w:val="1"/>
    <w:qFormat/>
    <w:uiPriority w:val="0"/>
    <w:pPr>
      <w:spacing w:before="100" w:beforeAutospacing="1" w:after="100" w:afterAutospacing="1"/>
    </w:pPr>
    <w:rPr>
      <w:sz w:val="24"/>
      <w:szCs w:val="24"/>
    </w:rPr>
  </w:style>
  <w:style w:type="paragraph" w:customStyle="1" w:styleId="114">
    <w:name w:val="xl69"/>
    <w:basedOn w:val="1"/>
    <w:qFormat/>
    <w:uiPriority w:val="0"/>
    <w:pPr>
      <w:spacing w:before="100" w:beforeAutospacing="1" w:after="100" w:afterAutospacing="1"/>
    </w:pPr>
    <w:rPr>
      <w:b/>
      <w:bCs/>
      <w:sz w:val="24"/>
      <w:szCs w:val="24"/>
    </w:rPr>
  </w:style>
  <w:style w:type="paragraph" w:customStyle="1" w:styleId="115">
    <w:name w:val="xl70"/>
    <w:basedOn w:val="1"/>
    <w:qFormat/>
    <w:uiPriority w:val="0"/>
    <w:pPr>
      <w:shd w:val="clear" w:color="000000" w:fill="FFFFFF"/>
      <w:spacing w:before="100" w:beforeAutospacing="1" w:after="100" w:afterAutospacing="1"/>
    </w:pPr>
    <w:rPr>
      <w:sz w:val="24"/>
      <w:szCs w:val="24"/>
    </w:rPr>
  </w:style>
  <w:style w:type="paragraph" w:customStyle="1" w:styleId="11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22"/>
      <w:szCs w:val="22"/>
    </w:rPr>
  </w:style>
  <w:style w:type="paragraph" w:customStyle="1" w:styleId="117">
    <w:name w:val="xl7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textAlignment w:val="center"/>
    </w:pPr>
    <w:rPr>
      <w:b/>
      <w:bCs/>
      <w:sz w:val="22"/>
      <w:szCs w:val="22"/>
    </w:rPr>
  </w:style>
  <w:style w:type="paragraph" w:customStyle="1" w:styleId="118">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2"/>
      <w:szCs w:val="22"/>
    </w:rPr>
  </w:style>
  <w:style w:type="paragraph" w:customStyle="1" w:styleId="11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szCs w:val="22"/>
    </w:rPr>
  </w:style>
  <w:style w:type="paragraph" w:customStyle="1" w:styleId="120">
    <w:name w:val="xl75"/>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right"/>
      <w:textAlignment w:val="center"/>
    </w:pPr>
    <w:rPr>
      <w:sz w:val="22"/>
      <w:szCs w:val="22"/>
    </w:rPr>
  </w:style>
  <w:style w:type="paragraph" w:customStyle="1" w:styleId="121">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2"/>
      <w:szCs w:val="22"/>
    </w:rPr>
  </w:style>
  <w:style w:type="paragraph" w:customStyle="1" w:styleId="122">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2"/>
      <w:szCs w:val="22"/>
    </w:rPr>
  </w:style>
  <w:style w:type="paragraph" w:customStyle="1" w:styleId="123">
    <w:name w:val="xl78"/>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right"/>
      <w:textAlignment w:val="center"/>
    </w:pPr>
    <w:rPr>
      <w:sz w:val="22"/>
      <w:szCs w:val="22"/>
    </w:rPr>
  </w:style>
  <w:style w:type="paragraph" w:customStyle="1" w:styleId="124">
    <w:name w:val="xl79"/>
    <w:basedOn w:val="1"/>
    <w:qFormat/>
    <w:uiPriority w:val="0"/>
    <w:pPr>
      <w:pBdr>
        <w:top w:val="single" w:color="auto" w:sz="4" w:space="0"/>
        <w:left w:val="single" w:color="auto" w:sz="4" w:space="0"/>
        <w:bottom w:val="single" w:color="auto" w:sz="4" w:space="0"/>
        <w:right w:val="single" w:color="auto" w:sz="4" w:space="0"/>
      </w:pBdr>
      <w:shd w:val="clear" w:color="CCFFFF" w:fill="FFFFFF"/>
      <w:spacing w:before="100" w:beforeAutospacing="1" w:after="100" w:afterAutospacing="1"/>
      <w:jc w:val="right"/>
      <w:textAlignment w:val="center"/>
    </w:pPr>
    <w:rPr>
      <w:sz w:val="22"/>
      <w:szCs w:val="22"/>
    </w:rPr>
  </w:style>
  <w:style w:type="paragraph" w:customStyle="1" w:styleId="125">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2"/>
      <w:szCs w:val="22"/>
    </w:rPr>
  </w:style>
  <w:style w:type="paragraph" w:customStyle="1" w:styleId="126">
    <w:name w:val="xl81"/>
    <w:basedOn w:val="1"/>
    <w:qFormat/>
    <w:uiPriority w:val="0"/>
    <w:pPr>
      <w:spacing w:before="100" w:beforeAutospacing="1" w:after="100" w:afterAutospacing="1"/>
      <w:jc w:val="right"/>
    </w:pPr>
    <w:rPr>
      <w:sz w:val="24"/>
      <w:szCs w:val="24"/>
    </w:rPr>
  </w:style>
  <w:style w:type="paragraph" w:customStyle="1" w:styleId="12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2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29">
    <w:name w:val="xl8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sz w:val="22"/>
      <w:szCs w:val="22"/>
    </w:rPr>
  </w:style>
  <w:style w:type="paragraph" w:customStyle="1" w:styleId="130">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sz w:val="22"/>
      <w:szCs w:val="22"/>
    </w:rPr>
  </w:style>
  <w:style w:type="paragraph" w:customStyle="1" w:styleId="131">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b/>
      <w:bCs/>
      <w:sz w:val="22"/>
      <w:szCs w:val="22"/>
    </w:rPr>
  </w:style>
  <w:style w:type="paragraph" w:customStyle="1" w:styleId="132">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133">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2"/>
      <w:szCs w:val="22"/>
    </w:rPr>
  </w:style>
  <w:style w:type="paragraph" w:customStyle="1" w:styleId="13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3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36">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3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3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szCs w:val="22"/>
    </w:rPr>
  </w:style>
  <w:style w:type="paragraph" w:customStyle="1" w:styleId="139">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2"/>
      <w:szCs w:val="22"/>
    </w:rPr>
  </w:style>
  <w:style w:type="paragraph" w:customStyle="1" w:styleId="14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sz w:val="22"/>
      <w:szCs w:val="22"/>
    </w:rPr>
  </w:style>
  <w:style w:type="paragraph" w:customStyle="1" w:styleId="141">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42">
    <w:name w:val="xl97"/>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both"/>
      <w:textAlignment w:val="top"/>
    </w:pPr>
    <w:rPr>
      <w:sz w:val="22"/>
      <w:szCs w:val="22"/>
    </w:rPr>
  </w:style>
  <w:style w:type="paragraph" w:customStyle="1" w:styleId="143">
    <w:name w:val="xl98"/>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44">
    <w:name w:val="xl99"/>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45">
    <w:name w:val="xl100"/>
    <w:basedOn w:val="1"/>
    <w:qFormat/>
    <w:uiPriority w:val="0"/>
    <w:pPr>
      <w:pBdr>
        <w:top w:val="single" w:color="auto" w:sz="4" w:space="0"/>
        <w:left w:val="single" w:color="auto" w:sz="4" w:space="0"/>
        <w:bottom w:val="single" w:color="auto" w:sz="4" w:space="0"/>
        <w:right w:val="single" w:color="auto" w:sz="4" w:space="0"/>
      </w:pBdr>
      <w:shd w:val="clear" w:color="CCFFFF" w:fill="DAEEF3"/>
      <w:spacing w:before="100" w:beforeAutospacing="1" w:after="100" w:afterAutospacing="1"/>
      <w:jc w:val="center"/>
      <w:textAlignment w:val="center"/>
    </w:pPr>
    <w:rPr>
      <w:sz w:val="22"/>
      <w:szCs w:val="22"/>
    </w:rPr>
  </w:style>
  <w:style w:type="paragraph" w:customStyle="1" w:styleId="146">
    <w:name w:val="xl101"/>
    <w:basedOn w:val="1"/>
    <w:qFormat/>
    <w:uiPriority w:val="0"/>
    <w:pPr>
      <w:pBdr>
        <w:top w:val="single" w:color="auto" w:sz="4" w:space="0"/>
        <w:left w:val="single" w:color="auto" w:sz="4" w:space="0"/>
        <w:bottom w:val="single" w:color="auto" w:sz="4" w:space="0"/>
        <w:right w:val="single" w:color="auto" w:sz="4" w:space="0"/>
      </w:pBdr>
      <w:shd w:val="clear" w:color="CCFFFF" w:fill="DAEEF3"/>
      <w:spacing w:before="100" w:beforeAutospacing="1" w:after="100" w:afterAutospacing="1"/>
      <w:jc w:val="right"/>
      <w:textAlignment w:val="center"/>
    </w:pPr>
    <w:rPr>
      <w:sz w:val="22"/>
      <w:szCs w:val="22"/>
    </w:rPr>
  </w:style>
  <w:style w:type="paragraph" w:customStyle="1" w:styleId="147">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2"/>
      <w:szCs w:val="22"/>
    </w:rPr>
  </w:style>
  <w:style w:type="paragraph" w:customStyle="1" w:styleId="148">
    <w:name w:val="xl103"/>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right"/>
      <w:textAlignment w:val="center"/>
    </w:pPr>
    <w:rPr>
      <w:sz w:val="22"/>
      <w:szCs w:val="22"/>
    </w:rPr>
  </w:style>
  <w:style w:type="paragraph" w:customStyle="1" w:styleId="149">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2"/>
      <w:szCs w:val="22"/>
    </w:rPr>
  </w:style>
  <w:style w:type="paragraph" w:customStyle="1" w:styleId="150">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151">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152">
    <w:name w:val="xl107"/>
    <w:basedOn w:val="1"/>
    <w:qFormat/>
    <w:uiPriority w:val="0"/>
    <w:pPr>
      <w:pBdr>
        <w:top w:val="single" w:color="auto" w:sz="4" w:space="0"/>
        <w:left w:val="single" w:color="auto" w:sz="4" w:space="0"/>
        <w:bottom w:val="single" w:color="auto" w:sz="4" w:space="0"/>
        <w:right w:val="single" w:color="auto" w:sz="4" w:space="0"/>
      </w:pBdr>
      <w:shd w:val="clear" w:color="CCFFFF" w:fill="FFFFFF"/>
      <w:spacing w:before="100" w:beforeAutospacing="1" w:after="100" w:afterAutospacing="1"/>
      <w:jc w:val="center"/>
      <w:textAlignment w:val="center"/>
    </w:pPr>
    <w:rPr>
      <w:sz w:val="22"/>
      <w:szCs w:val="22"/>
    </w:rPr>
  </w:style>
  <w:style w:type="paragraph" w:customStyle="1" w:styleId="153">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000000"/>
      <w:sz w:val="22"/>
      <w:szCs w:val="22"/>
    </w:rPr>
  </w:style>
  <w:style w:type="paragraph" w:customStyle="1" w:styleId="154">
    <w:name w:val="xl10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sz w:val="22"/>
      <w:szCs w:val="22"/>
    </w:rPr>
  </w:style>
  <w:style w:type="paragraph" w:customStyle="1" w:styleId="155">
    <w:name w:val="xl110"/>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56">
    <w:name w:val="xl111"/>
    <w:basedOn w:val="1"/>
    <w:qFormat/>
    <w:uiPriority w:val="0"/>
    <w:pPr>
      <w:pBdr>
        <w:top w:val="single" w:color="auto" w:sz="4" w:space="0"/>
        <w:left w:val="single" w:color="auto" w:sz="4" w:space="0"/>
        <w:bottom w:val="single" w:color="auto" w:sz="4" w:space="0"/>
        <w:right w:val="single" w:color="auto" w:sz="4" w:space="0"/>
      </w:pBdr>
      <w:shd w:val="clear" w:color="CCFFFF" w:fill="DAEEF3"/>
      <w:spacing w:before="100" w:beforeAutospacing="1" w:after="100" w:afterAutospacing="1"/>
      <w:jc w:val="center"/>
      <w:textAlignment w:val="center"/>
    </w:pPr>
    <w:rPr>
      <w:sz w:val="22"/>
      <w:szCs w:val="22"/>
    </w:rPr>
  </w:style>
  <w:style w:type="paragraph" w:customStyle="1" w:styleId="157">
    <w:name w:val="xl112"/>
    <w:basedOn w:val="1"/>
    <w:qFormat/>
    <w:uiPriority w:val="0"/>
    <w:pPr>
      <w:pBdr>
        <w:top w:val="single" w:color="auto" w:sz="4" w:space="0"/>
        <w:left w:val="single" w:color="auto" w:sz="4" w:space="0"/>
        <w:bottom w:val="single" w:color="auto" w:sz="4" w:space="0"/>
        <w:right w:val="single" w:color="auto" w:sz="4" w:space="0"/>
      </w:pBdr>
      <w:shd w:val="clear" w:color="CCFFFF" w:fill="DAEEF3"/>
      <w:spacing w:before="100" w:beforeAutospacing="1" w:after="100" w:afterAutospacing="1"/>
      <w:jc w:val="right"/>
      <w:textAlignment w:val="center"/>
    </w:pPr>
    <w:rPr>
      <w:sz w:val="22"/>
      <w:szCs w:val="22"/>
    </w:rPr>
  </w:style>
  <w:style w:type="paragraph" w:customStyle="1" w:styleId="158">
    <w:name w:val="xl1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2"/>
      <w:szCs w:val="22"/>
    </w:rPr>
  </w:style>
  <w:style w:type="paragraph" w:customStyle="1" w:styleId="159">
    <w:name w:val="xl114"/>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textAlignment w:val="center"/>
    </w:pPr>
    <w:rPr>
      <w:sz w:val="22"/>
      <w:szCs w:val="22"/>
    </w:rPr>
  </w:style>
  <w:style w:type="paragraph" w:customStyle="1" w:styleId="160">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2"/>
      <w:szCs w:val="22"/>
    </w:rPr>
  </w:style>
  <w:style w:type="paragraph" w:customStyle="1" w:styleId="161">
    <w:name w:val="xl116"/>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textAlignment w:val="top"/>
    </w:pPr>
    <w:rPr>
      <w:sz w:val="22"/>
      <w:szCs w:val="22"/>
    </w:rPr>
  </w:style>
  <w:style w:type="paragraph" w:customStyle="1" w:styleId="162">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163">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2"/>
      <w:szCs w:val="22"/>
    </w:rPr>
  </w:style>
  <w:style w:type="paragraph" w:customStyle="1" w:styleId="164">
    <w:name w:val="xl1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65">
    <w:name w:val="xl120"/>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textAlignment w:val="center"/>
    </w:pPr>
    <w:rPr>
      <w:sz w:val="22"/>
      <w:szCs w:val="22"/>
    </w:rPr>
  </w:style>
  <w:style w:type="paragraph" w:customStyle="1" w:styleId="166">
    <w:name w:val="xl12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sz w:val="22"/>
      <w:szCs w:val="22"/>
    </w:rPr>
  </w:style>
  <w:style w:type="paragraph" w:customStyle="1" w:styleId="167">
    <w:name w:val="xl12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sz w:val="22"/>
      <w:szCs w:val="22"/>
    </w:rPr>
  </w:style>
  <w:style w:type="paragraph" w:customStyle="1" w:styleId="168">
    <w:name w:val="xl12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sz w:val="22"/>
      <w:szCs w:val="22"/>
    </w:rPr>
  </w:style>
  <w:style w:type="paragraph" w:customStyle="1" w:styleId="169">
    <w:name w:val="xl1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170">
    <w:name w:val="xl1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171">
    <w:name w:val="xl1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2"/>
      <w:szCs w:val="22"/>
    </w:rPr>
  </w:style>
  <w:style w:type="paragraph" w:customStyle="1" w:styleId="172">
    <w:name w:val="xl1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73">
    <w:name w:val="xl12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74">
    <w:name w:val="xl12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2"/>
      <w:szCs w:val="22"/>
    </w:rPr>
  </w:style>
  <w:style w:type="paragraph" w:customStyle="1" w:styleId="175">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2"/>
      <w:szCs w:val="22"/>
    </w:rPr>
  </w:style>
  <w:style w:type="paragraph" w:customStyle="1" w:styleId="176">
    <w:name w:val="xl131"/>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77">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sz w:val="22"/>
      <w:szCs w:val="22"/>
    </w:rPr>
  </w:style>
  <w:style w:type="paragraph" w:customStyle="1" w:styleId="178">
    <w:name w:val="xl133"/>
    <w:basedOn w:val="1"/>
    <w:qFormat/>
    <w:uiPriority w:val="0"/>
    <w:pPr>
      <w:pBdr>
        <w:top w:val="single" w:color="auto" w:sz="4" w:space="0"/>
        <w:left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79">
    <w:name w:val="xl134"/>
    <w:basedOn w:val="1"/>
    <w:qFormat/>
    <w:uiPriority w:val="0"/>
    <w:pPr>
      <w:spacing w:before="100" w:beforeAutospacing="1" w:after="100" w:afterAutospacing="1"/>
      <w:jc w:val="right"/>
    </w:pPr>
    <w:rPr>
      <w:sz w:val="22"/>
      <w:szCs w:val="22"/>
    </w:rPr>
  </w:style>
  <w:style w:type="paragraph" w:customStyle="1" w:styleId="180">
    <w:name w:val="xl135"/>
    <w:basedOn w:val="1"/>
    <w:qFormat/>
    <w:uiPriority w:val="0"/>
    <w:pPr>
      <w:spacing w:before="100" w:beforeAutospacing="1" w:after="100" w:afterAutospacing="1"/>
    </w:pPr>
    <w:rPr>
      <w:sz w:val="22"/>
      <w:szCs w:val="22"/>
    </w:rPr>
  </w:style>
  <w:style w:type="paragraph" w:customStyle="1" w:styleId="181">
    <w:name w:val="xl136"/>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color w:val="000000"/>
      <w:sz w:val="22"/>
      <w:szCs w:val="22"/>
    </w:rPr>
  </w:style>
  <w:style w:type="paragraph" w:customStyle="1" w:styleId="182">
    <w:name w:val="xl137"/>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83">
    <w:name w:val="xl138"/>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textAlignment w:val="center"/>
    </w:pPr>
    <w:rPr>
      <w:sz w:val="22"/>
      <w:szCs w:val="22"/>
    </w:rPr>
  </w:style>
  <w:style w:type="paragraph" w:customStyle="1" w:styleId="184">
    <w:name w:val="xl139"/>
    <w:basedOn w:val="1"/>
    <w:qFormat/>
    <w:uiPriority w:val="0"/>
    <w:pPr>
      <w:spacing w:before="100" w:beforeAutospacing="1" w:after="100" w:afterAutospacing="1"/>
    </w:pPr>
    <w:rPr>
      <w:sz w:val="22"/>
      <w:szCs w:val="22"/>
    </w:rPr>
  </w:style>
  <w:style w:type="paragraph" w:customStyle="1" w:styleId="185">
    <w:name w:val="xl140"/>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both"/>
      <w:textAlignment w:val="top"/>
    </w:pPr>
    <w:rPr>
      <w:sz w:val="22"/>
      <w:szCs w:val="22"/>
    </w:rPr>
  </w:style>
  <w:style w:type="paragraph" w:customStyle="1" w:styleId="186">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87">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88">
    <w:name w:val="xl1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sz w:val="22"/>
      <w:szCs w:val="22"/>
    </w:rPr>
  </w:style>
  <w:style w:type="paragraph" w:customStyle="1" w:styleId="189">
    <w:name w:val="xl1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2"/>
      <w:szCs w:val="22"/>
    </w:rPr>
  </w:style>
  <w:style w:type="paragraph" w:customStyle="1" w:styleId="190">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2"/>
      <w:szCs w:val="22"/>
    </w:rPr>
  </w:style>
  <w:style w:type="paragraph" w:customStyle="1" w:styleId="191">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192">
    <w:name w:val="xl147"/>
    <w:basedOn w:val="1"/>
    <w:qFormat/>
    <w:uiPriority w:val="0"/>
    <w:pPr>
      <w:spacing w:before="100" w:beforeAutospacing="1" w:after="100" w:afterAutospacing="1"/>
      <w:jc w:val="center"/>
    </w:pPr>
    <w:rPr>
      <w:sz w:val="28"/>
      <w:szCs w:val="28"/>
    </w:rPr>
  </w:style>
  <w:style w:type="paragraph" w:customStyle="1" w:styleId="193">
    <w:name w:val="xl148"/>
    <w:basedOn w:val="1"/>
    <w:qFormat/>
    <w:uiPriority w:val="0"/>
    <w:pPr>
      <w:spacing w:before="100" w:beforeAutospacing="1" w:after="100" w:afterAutospacing="1"/>
      <w:jc w:val="right"/>
      <w:textAlignment w:val="center"/>
    </w:pPr>
    <w:rPr>
      <w:sz w:val="22"/>
      <w:szCs w:val="22"/>
    </w:rPr>
  </w:style>
  <w:style w:type="paragraph" w:customStyle="1" w:styleId="194">
    <w:name w:val="Знак"/>
    <w:basedOn w:val="1"/>
    <w:qFormat/>
    <w:uiPriority w:val="0"/>
    <w:pPr>
      <w:spacing w:after="160" w:line="240" w:lineRule="exact"/>
    </w:pPr>
    <w:rPr>
      <w:rFonts w:ascii="Verdana" w:hAnsi="Verdana" w:cs="Verdana"/>
      <w:lang w:val="en-US" w:eastAsia="en-US"/>
    </w:rPr>
  </w:style>
  <w:style w:type="table" w:customStyle="1" w:styleId="195">
    <w:name w:val="Сетка таблицы6"/>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Сетка таблицы3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Сетка таблицы2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Сетка таблицы7"/>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9">
    <w:name w:val="Стандартный HTML Знак"/>
    <w:basedOn w:val="11"/>
    <w:link w:val="56"/>
    <w:qFormat/>
    <w:uiPriority w:val="99"/>
    <w:rPr>
      <w:rFonts w:ascii="Courier New" w:hAnsi="Courier New" w:eastAsia="Times New Roman" w:cs="Courier New"/>
      <w:sz w:val="20"/>
      <w:szCs w:val="20"/>
      <w:lang w:eastAsia="ru-RU"/>
    </w:rPr>
  </w:style>
  <w:style w:type="paragraph" w:customStyle="1" w:styleId="200">
    <w:name w:val="Основной шрифт абзаца1"/>
    <w:qFormat/>
    <w:uiPriority w:val="99"/>
    <w:pPr>
      <w:spacing w:after="200" w:line="276" w:lineRule="auto"/>
    </w:pPr>
    <w:rPr>
      <w:rFonts w:ascii="Calibri" w:hAnsi="Calibri" w:eastAsia="Times New Roman" w:cs="Times New Roman"/>
      <w:color w:val="000000"/>
      <w:sz w:val="22"/>
      <w:szCs w:val="20"/>
      <w:lang w:val="ru-RU" w:eastAsia="ru-RU" w:bidi="ar-SA"/>
    </w:rPr>
  </w:style>
  <w:style w:type="paragraph" w:customStyle="1" w:styleId="201">
    <w:name w:val="Заголовок №1"/>
    <w:basedOn w:val="1"/>
    <w:link w:val="842"/>
    <w:qFormat/>
    <w:uiPriority w:val="0"/>
    <w:pPr>
      <w:shd w:val="clear" w:color="auto" w:fill="FFFFFF"/>
      <w:spacing w:after="200" w:line="288" w:lineRule="exact"/>
      <w:jc w:val="center"/>
      <w:outlineLvl w:val="0"/>
    </w:pPr>
    <w:rPr>
      <w:sz w:val="26"/>
      <w:szCs w:val="26"/>
    </w:rPr>
  </w:style>
  <w:style w:type="character" w:customStyle="1" w:styleId="202">
    <w:name w:val="Основной текст (2)_"/>
    <w:basedOn w:val="11"/>
    <w:link w:val="203"/>
    <w:qFormat/>
    <w:locked/>
    <w:uiPriority w:val="0"/>
    <w:rPr>
      <w:rFonts w:ascii="Times New Roman" w:hAnsi="Times New Roman" w:eastAsia="Times New Roman" w:cs="Times New Roman"/>
      <w:sz w:val="26"/>
      <w:szCs w:val="26"/>
      <w:shd w:val="clear" w:color="auto" w:fill="FFFFFF"/>
    </w:rPr>
  </w:style>
  <w:style w:type="paragraph" w:customStyle="1" w:styleId="203">
    <w:name w:val="Основной текст (2)2"/>
    <w:basedOn w:val="1"/>
    <w:link w:val="202"/>
    <w:qFormat/>
    <w:uiPriority w:val="0"/>
    <w:pPr>
      <w:shd w:val="clear" w:color="auto" w:fill="FFFFFF"/>
      <w:spacing w:before="200" w:line="518" w:lineRule="exact"/>
      <w:jc w:val="center"/>
    </w:pPr>
    <w:rPr>
      <w:sz w:val="26"/>
      <w:szCs w:val="26"/>
      <w:lang w:eastAsia="en-US"/>
    </w:rPr>
  </w:style>
  <w:style w:type="paragraph" w:customStyle="1" w:styleId="204">
    <w:name w:val="Подпись к картинке"/>
    <w:basedOn w:val="1"/>
    <w:qFormat/>
    <w:uiPriority w:val="99"/>
    <w:pPr>
      <w:shd w:val="clear" w:color="auto" w:fill="FFFFFF"/>
      <w:spacing w:line="332" w:lineRule="exact"/>
    </w:pPr>
    <w:rPr>
      <w:sz w:val="30"/>
      <w:szCs w:val="30"/>
      <w:lang w:val="en-US" w:eastAsia="en-US" w:bidi="en-US"/>
    </w:rPr>
  </w:style>
  <w:style w:type="character" w:customStyle="1" w:styleId="205">
    <w:name w:val="Колонтитул_"/>
    <w:basedOn w:val="11"/>
    <w:link w:val="206"/>
    <w:qFormat/>
    <w:locked/>
    <w:uiPriority w:val="0"/>
    <w:rPr>
      <w:rFonts w:ascii="Times New Roman" w:hAnsi="Times New Roman" w:eastAsia="Times New Roman" w:cs="Times New Roman"/>
      <w:sz w:val="26"/>
      <w:szCs w:val="26"/>
      <w:shd w:val="clear" w:color="auto" w:fill="FFFFFF"/>
    </w:rPr>
  </w:style>
  <w:style w:type="paragraph" w:customStyle="1" w:styleId="206">
    <w:name w:val="Колонтитул1"/>
    <w:basedOn w:val="1"/>
    <w:link w:val="205"/>
    <w:qFormat/>
    <w:uiPriority w:val="0"/>
    <w:pPr>
      <w:shd w:val="clear" w:color="auto" w:fill="FFFFFF"/>
      <w:spacing w:line="288" w:lineRule="exact"/>
    </w:pPr>
    <w:rPr>
      <w:sz w:val="26"/>
      <w:szCs w:val="26"/>
      <w:lang w:eastAsia="en-US"/>
    </w:rPr>
  </w:style>
  <w:style w:type="character" w:customStyle="1" w:styleId="207">
    <w:name w:val="Основной текст (2)"/>
    <w:basedOn w:val="202"/>
    <w:qFormat/>
    <w:uiPriority w:val="0"/>
    <w:rPr>
      <w:rFonts w:ascii="Times New Roman" w:hAnsi="Times New Roman" w:eastAsia="Times New Roman" w:cs="Times New Roman"/>
      <w:color w:val="000000"/>
      <w:spacing w:val="0"/>
      <w:w w:val="100"/>
      <w:position w:val="0"/>
      <w:sz w:val="26"/>
      <w:szCs w:val="26"/>
      <w:u w:val="single"/>
      <w:shd w:val="clear" w:color="auto" w:fill="FFFFFF"/>
      <w:lang w:val="ru-RU" w:eastAsia="ru-RU" w:bidi="ru-RU"/>
    </w:rPr>
  </w:style>
  <w:style w:type="character" w:customStyle="1" w:styleId="208">
    <w:name w:val="Основной текст (2)1"/>
    <w:basedOn w:val="202"/>
    <w:qFormat/>
    <w:uiPriority w:val="0"/>
    <w:rPr>
      <w:rFonts w:ascii="Times New Roman" w:hAnsi="Times New Roman" w:eastAsia="Times New Roman" w:cs="Times New Roman"/>
      <w:color w:val="000000"/>
      <w:spacing w:val="0"/>
      <w:w w:val="100"/>
      <w:position w:val="0"/>
      <w:sz w:val="26"/>
      <w:szCs w:val="26"/>
      <w:u w:val="none"/>
      <w:shd w:val="clear" w:color="auto" w:fill="FFFFFF"/>
      <w:lang w:val="ru-RU" w:eastAsia="ru-RU" w:bidi="ru-RU"/>
    </w:rPr>
  </w:style>
  <w:style w:type="character" w:customStyle="1" w:styleId="209">
    <w:name w:val="Колонтитул"/>
    <w:basedOn w:val="205"/>
    <w:qFormat/>
    <w:uiPriority w:val="0"/>
    <w:rPr>
      <w:rFonts w:ascii="Times New Roman" w:hAnsi="Times New Roman" w:eastAsia="Times New Roman" w:cs="Times New Roman"/>
      <w:color w:val="000000"/>
      <w:spacing w:val="0"/>
      <w:w w:val="100"/>
      <w:position w:val="0"/>
      <w:sz w:val="26"/>
      <w:szCs w:val="26"/>
      <w:u w:val="none"/>
      <w:shd w:val="clear" w:color="auto" w:fill="FFFFFF"/>
      <w:lang w:val="ru-RU" w:eastAsia="ru-RU" w:bidi="ru-RU"/>
    </w:rPr>
  </w:style>
  <w:style w:type="paragraph" w:customStyle="1" w:styleId="210">
    <w:name w:val="font5"/>
    <w:basedOn w:val="1"/>
    <w:qFormat/>
    <w:uiPriority w:val="0"/>
    <w:pPr>
      <w:spacing w:before="100" w:beforeAutospacing="1" w:after="100" w:afterAutospacing="1"/>
    </w:pPr>
    <w:rPr>
      <w:sz w:val="24"/>
      <w:szCs w:val="24"/>
    </w:rPr>
  </w:style>
  <w:style w:type="paragraph" w:customStyle="1" w:styleId="211">
    <w:name w:val="xl149"/>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4"/>
      <w:szCs w:val="24"/>
    </w:rPr>
  </w:style>
  <w:style w:type="paragraph" w:customStyle="1" w:styleId="212">
    <w:name w:val="xl15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213">
    <w:name w:val="xl15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214">
    <w:name w:val="xl152"/>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color w:val="000000"/>
      <w:sz w:val="22"/>
      <w:szCs w:val="22"/>
    </w:rPr>
  </w:style>
  <w:style w:type="paragraph" w:customStyle="1" w:styleId="215">
    <w:name w:val="xl15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2"/>
      <w:szCs w:val="22"/>
    </w:rPr>
  </w:style>
  <w:style w:type="paragraph" w:customStyle="1" w:styleId="216">
    <w:name w:val="xl154"/>
    <w:basedOn w:val="1"/>
    <w:qFormat/>
    <w:uiPriority w:val="0"/>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217">
    <w:name w:val="xl15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
    <w:name w:val="xl156"/>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right"/>
      <w:textAlignment w:val="center"/>
    </w:pPr>
    <w:rPr>
      <w:i/>
      <w:iCs/>
      <w:color w:val="000000"/>
      <w:sz w:val="24"/>
      <w:szCs w:val="24"/>
    </w:rPr>
  </w:style>
  <w:style w:type="paragraph" w:customStyle="1" w:styleId="219">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20">
    <w:name w:val="xl158"/>
    <w:basedOn w:val="1"/>
    <w:qFormat/>
    <w:uiPriority w:val="0"/>
    <w:pPr>
      <w:spacing w:before="100" w:beforeAutospacing="1" w:after="100" w:afterAutospacing="1"/>
    </w:pPr>
    <w:rPr>
      <w:sz w:val="24"/>
      <w:szCs w:val="24"/>
    </w:rPr>
  </w:style>
  <w:style w:type="paragraph" w:customStyle="1" w:styleId="221">
    <w:name w:val="xl15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sz w:val="24"/>
      <w:szCs w:val="24"/>
    </w:rPr>
  </w:style>
  <w:style w:type="paragraph" w:customStyle="1" w:styleId="222">
    <w:name w:val="xl16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color w:val="000000"/>
      <w:sz w:val="24"/>
      <w:szCs w:val="24"/>
    </w:rPr>
  </w:style>
  <w:style w:type="paragraph" w:customStyle="1" w:styleId="223">
    <w:name w:val="xl16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color w:val="000000"/>
      <w:sz w:val="24"/>
      <w:szCs w:val="24"/>
    </w:rPr>
  </w:style>
  <w:style w:type="paragraph" w:customStyle="1" w:styleId="224">
    <w:name w:val="xl162"/>
    <w:basedOn w:val="1"/>
    <w:qFormat/>
    <w:uiPriority w:val="0"/>
    <w:pPr>
      <w:spacing w:before="100" w:beforeAutospacing="1" w:after="100" w:afterAutospacing="1"/>
      <w:jc w:val="right"/>
    </w:pPr>
    <w:rPr>
      <w:sz w:val="24"/>
      <w:szCs w:val="24"/>
    </w:rPr>
  </w:style>
  <w:style w:type="paragraph" w:customStyle="1" w:styleId="225">
    <w:name w:val="xl163"/>
    <w:basedOn w:val="1"/>
    <w:qFormat/>
    <w:uiPriority w:val="0"/>
    <w:pPr>
      <w:spacing w:before="100" w:beforeAutospacing="1" w:after="100" w:afterAutospacing="1"/>
      <w:jc w:val="right"/>
    </w:pPr>
    <w:rPr>
      <w:sz w:val="24"/>
      <w:szCs w:val="24"/>
    </w:rPr>
  </w:style>
  <w:style w:type="paragraph" w:customStyle="1" w:styleId="226">
    <w:name w:val="xl16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4"/>
      <w:szCs w:val="24"/>
    </w:rPr>
  </w:style>
  <w:style w:type="paragraph" w:customStyle="1" w:styleId="227">
    <w:name w:val="xl165"/>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4"/>
      <w:szCs w:val="24"/>
    </w:rPr>
  </w:style>
  <w:style w:type="paragraph" w:customStyle="1" w:styleId="228">
    <w:name w:val="xl16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229">
    <w:name w:val="xl16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230">
    <w:name w:val="xl16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szCs w:val="24"/>
    </w:rPr>
  </w:style>
  <w:style w:type="paragraph" w:customStyle="1" w:styleId="231">
    <w:name w:val="xl169"/>
    <w:basedOn w:val="1"/>
    <w:qFormat/>
    <w:uiPriority w:val="0"/>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232">
    <w:name w:val="xl17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szCs w:val="24"/>
    </w:rPr>
  </w:style>
  <w:style w:type="table" w:customStyle="1" w:styleId="233">
    <w:name w:val="Сетка таблицы8"/>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Сетка таблицы9"/>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Сетка таблицы10"/>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6">
    <w:name w:val="Заголовок 61"/>
    <w:basedOn w:val="1"/>
    <w:next w:val="1"/>
    <w:unhideWhenUsed/>
    <w:qFormat/>
    <w:uiPriority w:val="9"/>
    <w:pPr>
      <w:keepNext/>
      <w:keepLines/>
      <w:widowControl w:val="0"/>
      <w:autoSpaceDE w:val="0"/>
      <w:autoSpaceDN w:val="0"/>
      <w:spacing w:before="40"/>
      <w:outlineLvl w:val="5"/>
    </w:pPr>
    <w:rPr>
      <w:rFonts w:ascii="Cambria" w:hAnsi="Cambria"/>
      <w:color w:val="243F60"/>
      <w:sz w:val="22"/>
      <w:szCs w:val="22"/>
      <w:lang w:eastAsia="en-US"/>
    </w:rPr>
  </w:style>
  <w:style w:type="table" w:customStyle="1" w:styleId="237">
    <w:name w:val="Table Normal"/>
    <w:semiHidden/>
    <w:unhideWhenUsed/>
    <w:qFormat/>
    <w:uiPriority w:val="2"/>
    <w:pPr>
      <w:widowControl w:val="0"/>
      <w:autoSpaceDE w:val="0"/>
      <w:autoSpaceDN w:val="0"/>
      <w:spacing w:after="0" w:line="240" w:lineRule="auto"/>
    </w:pPr>
    <w:rPr>
      <w:rFonts w:eastAsia="SimSun"/>
      <w:lang w:val="en-US"/>
    </w:rPr>
    <w:tblPr>
      <w:tblCellMar>
        <w:top w:w="0" w:type="dxa"/>
        <w:left w:w="0" w:type="dxa"/>
        <w:bottom w:w="0" w:type="dxa"/>
        <w:right w:w="0" w:type="dxa"/>
      </w:tblCellMar>
    </w:tblPr>
  </w:style>
  <w:style w:type="character" w:customStyle="1" w:styleId="238">
    <w:name w:val="Название Знак"/>
    <w:basedOn w:val="11"/>
    <w:link w:val="48"/>
    <w:qFormat/>
    <w:uiPriority w:val="10"/>
    <w:rPr>
      <w:rFonts w:ascii="Times New Roman" w:hAnsi="Times New Roman" w:eastAsia="Times New Roman" w:cs="Times New Roman"/>
      <w:b/>
      <w:bCs/>
      <w:sz w:val="28"/>
      <w:szCs w:val="28"/>
    </w:rPr>
  </w:style>
  <w:style w:type="paragraph" w:customStyle="1" w:styleId="239">
    <w:name w:val="formattext"/>
    <w:basedOn w:val="1"/>
    <w:qFormat/>
    <w:uiPriority w:val="99"/>
    <w:pPr>
      <w:spacing w:before="100" w:beforeAutospacing="1" w:after="100" w:afterAutospacing="1"/>
    </w:pPr>
    <w:rPr>
      <w:sz w:val="24"/>
      <w:szCs w:val="24"/>
    </w:rPr>
  </w:style>
  <w:style w:type="paragraph" w:customStyle="1" w:styleId="240">
    <w:name w:val="headertext"/>
    <w:basedOn w:val="1"/>
    <w:qFormat/>
    <w:uiPriority w:val="0"/>
    <w:pPr>
      <w:spacing w:before="100" w:beforeAutospacing="1" w:after="100" w:afterAutospacing="1"/>
    </w:pPr>
    <w:rPr>
      <w:sz w:val="24"/>
      <w:szCs w:val="24"/>
    </w:rPr>
  </w:style>
  <w:style w:type="table" w:customStyle="1" w:styleId="241">
    <w:name w:val="Сетка таблицы12"/>
    <w:basedOn w:val="12"/>
    <w:qFormat/>
    <w:uiPriority w:val="59"/>
    <w:pPr>
      <w:widowControl w:val="0"/>
      <w:autoSpaceDE w:val="0"/>
      <w:autoSpaceDN w:val="0"/>
      <w:spacing w:after="0" w:line="240" w:lineRule="auto"/>
    </w:pPr>
    <w:rPr>
      <w:rFonts w:eastAsia="SimSu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2">
    <w:name w:val="s_1"/>
    <w:basedOn w:val="1"/>
    <w:qFormat/>
    <w:uiPriority w:val="0"/>
    <w:pPr>
      <w:spacing w:before="100" w:beforeAutospacing="1" w:after="100" w:afterAutospacing="1"/>
    </w:pPr>
    <w:rPr>
      <w:sz w:val="24"/>
      <w:szCs w:val="24"/>
    </w:rPr>
  </w:style>
  <w:style w:type="paragraph" w:customStyle="1" w:styleId="243">
    <w:name w:val="s_16"/>
    <w:basedOn w:val="1"/>
    <w:qFormat/>
    <w:uiPriority w:val="0"/>
    <w:pPr>
      <w:spacing w:before="100" w:beforeAutospacing="1" w:after="100" w:afterAutospacing="1"/>
    </w:pPr>
    <w:rPr>
      <w:sz w:val="24"/>
      <w:szCs w:val="24"/>
    </w:rPr>
  </w:style>
  <w:style w:type="paragraph" w:customStyle="1" w:styleId="244">
    <w:name w:val="TOC Heading"/>
    <w:basedOn w:val="2"/>
    <w:next w:val="1"/>
    <w:unhideWhenUsed/>
    <w:qFormat/>
    <w:uiPriority w:val="39"/>
    <w:pPr>
      <w:keepLines/>
      <w:overflowPunct/>
      <w:autoSpaceDE/>
      <w:autoSpaceDN/>
      <w:adjustRightInd/>
      <w:spacing w:before="240" w:line="259" w:lineRule="auto"/>
      <w:textAlignment w:val="auto"/>
      <w:outlineLvl w:val="9"/>
    </w:pPr>
    <w:rPr>
      <w:rFonts w:ascii="Cambria" w:hAnsi="Cambria"/>
      <w:b w:val="0"/>
      <w:bCs w:val="0"/>
      <w:color w:val="365F91"/>
      <w:sz w:val="32"/>
      <w:szCs w:val="32"/>
    </w:rPr>
  </w:style>
  <w:style w:type="character" w:customStyle="1" w:styleId="245">
    <w:name w:val="Заголовок 6 Знак"/>
    <w:basedOn w:val="11"/>
    <w:link w:val="7"/>
    <w:qFormat/>
    <w:uiPriority w:val="9"/>
    <w:rPr>
      <w:rFonts w:ascii="Cambria" w:hAnsi="Cambria" w:eastAsia="Times New Roman" w:cs="Times New Roman"/>
      <w:color w:val="243F60"/>
      <w:lang w:val="ru-RU"/>
    </w:rPr>
  </w:style>
  <w:style w:type="paragraph" w:customStyle="1" w:styleId="246">
    <w:name w:val="Заголовк таблицы"/>
    <w:basedOn w:val="1"/>
    <w:next w:val="1"/>
    <w:link w:val="247"/>
    <w:qFormat/>
    <w:uiPriority w:val="0"/>
    <w:pPr>
      <w:widowControl w:val="0"/>
      <w:spacing w:before="120" w:after="120"/>
      <w:ind w:left="2325" w:hanging="1474"/>
    </w:pPr>
    <w:rPr>
      <w:bCs/>
      <w:sz w:val="24"/>
    </w:rPr>
  </w:style>
  <w:style w:type="character" w:customStyle="1" w:styleId="247">
    <w:name w:val="Заголовк таблицы Знак"/>
    <w:link w:val="246"/>
    <w:qFormat/>
    <w:locked/>
    <w:uiPriority w:val="0"/>
    <w:rPr>
      <w:rFonts w:ascii="Times New Roman" w:hAnsi="Times New Roman" w:eastAsia="Times New Roman" w:cs="Times New Roman"/>
      <w:bCs/>
      <w:sz w:val="24"/>
      <w:szCs w:val="20"/>
      <w:lang w:eastAsia="ru-RU"/>
    </w:rPr>
  </w:style>
  <w:style w:type="paragraph" w:customStyle="1" w:styleId="248">
    <w:name w:val="Таблица"/>
    <w:basedOn w:val="91"/>
    <w:next w:val="91"/>
    <w:qFormat/>
    <w:uiPriority w:val="0"/>
    <w:rPr>
      <w:rFonts w:ascii="Times New Roman" w:hAnsi="Times New Roman" w:eastAsia="Times New Roman" w:cs="Times New Roman"/>
      <w:color w:val="auto"/>
      <w:lang w:eastAsia="ru-RU"/>
    </w:rPr>
  </w:style>
  <w:style w:type="paragraph" w:customStyle="1" w:styleId="249">
    <w:name w:val="Заголовок таблицы"/>
    <w:basedOn w:val="28"/>
    <w:qFormat/>
    <w:uiPriority w:val="0"/>
  </w:style>
  <w:style w:type="character" w:customStyle="1" w:styleId="250">
    <w:name w:val="Текст Знак"/>
    <w:link w:val="25"/>
    <w:qFormat/>
    <w:locked/>
    <w:uiPriority w:val="99"/>
    <w:rPr>
      <w:rFonts w:ascii="Courier New" w:hAnsi="Courier New" w:cs="Times New Roman"/>
      <w:sz w:val="20"/>
      <w:szCs w:val="20"/>
      <w:u w:val="single"/>
      <w:lang w:eastAsia="ru-RU"/>
    </w:rPr>
  </w:style>
  <w:style w:type="character" w:customStyle="1" w:styleId="251">
    <w:name w:val="Текст Знак1"/>
    <w:basedOn w:val="11"/>
    <w:semiHidden/>
    <w:qFormat/>
    <w:uiPriority w:val="99"/>
    <w:rPr>
      <w:rFonts w:ascii="Consolas" w:hAnsi="Consolas" w:eastAsia="Times New Roman" w:cs="Consolas"/>
      <w:sz w:val="21"/>
      <w:szCs w:val="21"/>
      <w:lang w:eastAsia="ru-RU"/>
    </w:rPr>
  </w:style>
  <w:style w:type="character" w:customStyle="1" w:styleId="252">
    <w:name w:val="Нижний колонтитул Знак3"/>
    <w:qFormat/>
    <w:uiPriority w:val="0"/>
    <w:rPr>
      <w:sz w:val="24"/>
      <w:szCs w:val="24"/>
    </w:rPr>
  </w:style>
  <w:style w:type="paragraph" w:customStyle="1" w:styleId="253">
    <w:name w:val="Основной текст с отступом 32"/>
    <w:basedOn w:val="1"/>
    <w:qFormat/>
    <w:uiPriority w:val="0"/>
    <w:pPr>
      <w:suppressAutoHyphens/>
      <w:ind w:firstLine="720"/>
    </w:pPr>
    <w:rPr>
      <w:sz w:val="28"/>
      <w:lang w:eastAsia="ar-SA"/>
    </w:rPr>
  </w:style>
  <w:style w:type="character" w:customStyle="1" w:styleId="254">
    <w:name w:val="submenu-table"/>
    <w:basedOn w:val="11"/>
    <w:qFormat/>
    <w:uiPriority w:val="0"/>
  </w:style>
  <w:style w:type="character" w:customStyle="1" w:styleId="255">
    <w:name w:val="Основной текст с отступом 2 Знак"/>
    <w:basedOn w:val="11"/>
    <w:link w:val="54"/>
    <w:qFormat/>
    <w:uiPriority w:val="0"/>
    <w:rPr>
      <w:rFonts w:ascii="Times New Roman" w:hAnsi="Times New Roman" w:eastAsia="Times New Roman" w:cs="Times New Roman"/>
      <w:sz w:val="24"/>
      <w:szCs w:val="24"/>
      <w:lang w:eastAsia="ru-RU"/>
    </w:rPr>
  </w:style>
  <w:style w:type="character" w:customStyle="1" w:styleId="256">
    <w:name w:val="Текст примечания Знак2"/>
    <w:basedOn w:val="11"/>
    <w:qFormat/>
    <w:uiPriority w:val="0"/>
  </w:style>
  <w:style w:type="character" w:customStyle="1" w:styleId="257">
    <w:name w:val="Заголовок 6 Знак1"/>
    <w:basedOn w:val="11"/>
    <w:semiHidden/>
    <w:qFormat/>
    <w:uiPriority w:val="9"/>
    <w:rPr>
      <w:rFonts w:asciiTheme="majorHAnsi" w:hAnsiTheme="majorHAnsi" w:eastAsiaTheme="majorEastAsia" w:cstheme="majorBidi"/>
      <w:i/>
      <w:iCs/>
      <w:color w:val="254061" w:themeColor="accent1" w:themeShade="80"/>
      <w:sz w:val="20"/>
      <w:szCs w:val="20"/>
      <w:lang w:eastAsia="ru-RU"/>
    </w:rPr>
  </w:style>
  <w:style w:type="paragraph" w:customStyle="1" w:styleId="258">
    <w:name w:val="xl1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24"/>
      <w:szCs w:val="24"/>
    </w:rPr>
  </w:style>
  <w:style w:type="paragraph" w:customStyle="1" w:styleId="259">
    <w:name w:val="xl1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4"/>
      <w:szCs w:val="24"/>
    </w:rPr>
  </w:style>
  <w:style w:type="paragraph" w:customStyle="1" w:styleId="260">
    <w:name w:val="xl173"/>
    <w:basedOn w:val="1"/>
    <w:qFormat/>
    <w:uiPriority w:val="0"/>
    <w:pPr>
      <w:shd w:val="clear" w:color="000000" w:fill="FFFFFF"/>
      <w:spacing w:before="100" w:beforeAutospacing="1" w:after="100" w:afterAutospacing="1"/>
      <w:jc w:val="right"/>
    </w:pPr>
    <w:rPr>
      <w:sz w:val="24"/>
      <w:szCs w:val="24"/>
    </w:rPr>
  </w:style>
  <w:style w:type="paragraph" w:customStyle="1" w:styleId="261">
    <w:name w:val="xl174"/>
    <w:basedOn w:val="1"/>
    <w:qFormat/>
    <w:uiPriority w:val="0"/>
    <w:pPr>
      <w:shd w:val="clear" w:color="000000" w:fill="FFFFFF"/>
      <w:spacing w:before="100" w:beforeAutospacing="1" w:after="100" w:afterAutospacing="1"/>
      <w:jc w:val="right"/>
    </w:pPr>
    <w:rPr>
      <w:sz w:val="24"/>
      <w:szCs w:val="24"/>
    </w:rPr>
  </w:style>
  <w:style w:type="paragraph" w:customStyle="1" w:styleId="262">
    <w:name w:val="xl17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4"/>
      <w:szCs w:val="24"/>
    </w:rPr>
  </w:style>
  <w:style w:type="paragraph" w:customStyle="1" w:styleId="263">
    <w:name w:val="xl176"/>
    <w:basedOn w:val="1"/>
    <w:qFormat/>
    <w:uiPriority w:val="0"/>
    <w:pP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264">
    <w:name w:val="xl1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4"/>
      <w:szCs w:val="24"/>
    </w:rPr>
  </w:style>
  <w:style w:type="character" w:customStyle="1" w:styleId="265">
    <w:name w:val="Подпись к таблице_"/>
    <w:basedOn w:val="11"/>
    <w:link w:val="266"/>
    <w:qFormat/>
    <w:locked/>
    <w:uiPriority w:val="0"/>
    <w:rPr>
      <w:rFonts w:ascii="Times New Roman" w:hAnsi="Times New Roman" w:eastAsia="Times New Roman" w:cs="Times New Roman"/>
      <w:sz w:val="28"/>
      <w:szCs w:val="28"/>
      <w:shd w:val="clear" w:color="auto" w:fill="FFFFFF"/>
    </w:rPr>
  </w:style>
  <w:style w:type="paragraph" w:customStyle="1" w:styleId="266">
    <w:name w:val="Подпись к таблице"/>
    <w:basedOn w:val="1"/>
    <w:link w:val="265"/>
    <w:qFormat/>
    <w:uiPriority w:val="0"/>
    <w:pPr>
      <w:widowControl w:val="0"/>
      <w:shd w:val="clear" w:color="auto" w:fill="FFFFFF"/>
      <w:spacing w:line="322" w:lineRule="exact"/>
      <w:jc w:val="right"/>
    </w:pPr>
    <w:rPr>
      <w:sz w:val="28"/>
      <w:szCs w:val="28"/>
      <w:lang w:eastAsia="en-US"/>
    </w:rPr>
  </w:style>
  <w:style w:type="character" w:customStyle="1" w:styleId="267">
    <w:name w:val="Основной текст (2) + 12 pt"/>
    <w:basedOn w:val="202"/>
    <w:qFormat/>
    <w:uiPriority w:val="0"/>
    <w:rPr>
      <w:rFonts w:ascii="Times New Roman" w:hAnsi="Times New Roman" w:eastAsia="Times New Roman" w:cs="Times New Roman"/>
      <w:b/>
      <w:bCs/>
      <w:smallCaps/>
      <w:color w:val="000000"/>
      <w:spacing w:val="0"/>
      <w:w w:val="100"/>
      <w:position w:val="0"/>
      <w:sz w:val="24"/>
      <w:szCs w:val="24"/>
      <w:shd w:val="clear" w:color="auto" w:fill="FFFFFF"/>
      <w:lang w:val="ru-RU" w:eastAsia="ru-RU" w:bidi="ru-RU"/>
    </w:rPr>
  </w:style>
  <w:style w:type="table" w:customStyle="1" w:styleId="268">
    <w:name w:val="Таблица-список 31"/>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69">
    <w:name w:val="Сетка таблицы13"/>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
    <w:name w:val="Сетка таблицы3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2">
    <w:name w:val="Обычный (веб) Знак"/>
    <w:link w:val="52"/>
    <w:qFormat/>
    <w:locked/>
    <w:uiPriority w:val="99"/>
    <w:rPr>
      <w:rFonts w:ascii="Times New Roman" w:hAnsi="Times New Roman" w:eastAsia="Times New Roman" w:cs="Times New Roman"/>
      <w:sz w:val="24"/>
      <w:szCs w:val="24"/>
      <w:lang w:eastAsia="ru-RU"/>
    </w:rPr>
  </w:style>
  <w:style w:type="character" w:customStyle="1" w:styleId="273">
    <w:name w:val="Текст примечания Знак1"/>
    <w:basedOn w:val="11"/>
    <w:semiHidden/>
    <w:qFormat/>
    <w:uiPriority w:val="99"/>
    <w:rPr>
      <w:rFonts w:ascii="Times New Roman" w:hAnsi="Times New Roman" w:eastAsia="Times New Roman" w:cs="Times New Roman"/>
      <w:sz w:val="20"/>
      <w:szCs w:val="20"/>
      <w:lang w:eastAsia="ru-RU"/>
    </w:rPr>
  </w:style>
  <w:style w:type="paragraph" w:customStyle="1" w:styleId="274">
    <w:name w:val="А.Заголовок"/>
    <w:basedOn w:val="1"/>
    <w:qFormat/>
    <w:uiPriority w:val="99"/>
    <w:pPr>
      <w:spacing w:before="240" w:after="240"/>
      <w:ind w:right="4678"/>
      <w:jc w:val="both"/>
    </w:pPr>
    <w:rPr>
      <w:sz w:val="28"/>
      <w:szCs w:val="28"/>
    </w:rPr>
  </w:style>
  <w:style w:type="character" w:customStyle="1" w:styleId="275">
    <w:name w:val="Текст сноски Знак11"/>
    <w:semiHidden/>
    <w:qFormat/>
    <w:locked/>
    <w:uiPriority w:val="99"/>
    <w:rPr>
      <w:rFonts w:ascii="Times New Roman" w:hAnsi="Times New Roman" w:cs="Times New Roman"/>
    </w:rPr>
  </w:style>
  <w:style w:type="character" w:customStyle="1" w:styleId="276">
    <w:name w:val="Текст выноски Знак1"/>
    <w:basedOn w:val="11"/>
    <w:semiHidden/>
    <w:qFormat/>
    <w:uiPriority w:val="99"/>
    <w:rPr>
      <w:rFonts w:ascii="Tahoma" w:hAnsi="Tahoma" w:eastAsia="Times New Roman" w:cs="Tahoma"/>
      <w:sz w:val="16"/>
      <w:szCs w:val="16"/>
      <w:lang w:eastAsia="ru-RU"/>
    </w:rPr>
  </w:style>
  <w:style w:type="character" w:customStyle="1" w:styleId="277">
    <w:name w:val="Верхний колонтитул Знак1"/>
    <w:basedOn w:val="11"/>
    <w:semiHidden/>
    <w:qFormat/>
    <w:uiPriority w:val="99"/>
    <w:rPr>
      <w:rFonts w:ascii="Times New Roman" w:hAnsi="Times New Roman" w:eastAsia="Times New Roman" w:cs="Times New Roman"/>
      <w:sz w:val="20"/>
      <w:szCs w:val="20"/>
      <w:lang w:eastAsia="ru-RU"/>
    </w:rPr>
  </w:style>
  <w:style w:type="character" w:customStyle="1" w:styleId="278">
    <w:name w:val="Нижний колонтитул Знак1"/>
    <w:basedOn w:val="11"/>
    <w:semiHidden/>
    <w:qFormat/>
    <w:uiPriority w:val="99"/>
    <w:rPr>
      <w:rFonts w:ascii="Times New Roman" w:hAnsi="Times New Roman" w:eastAsia="Times New Roman" w:cs="Times New Roman"/>
      <w:sz w:val="20"/>
      <w:szCs w:val="20"/>
      <w:lang w:eastAsia="ru-RU"/>
    </w:rPr>
  </w:style>
  <w:style w:type="character" w:customStyle="1" w:styleId="279">
    <w:name w:val="Основной текст Знак1"/>
    <w:basedOn w:val="11"/>
    <w:qFormat/>
    <w:uiPriority w:val="99"/>
    <w:rPr>
      <w:rFonts w:ascii="Times New Roman" w:hAnsi="Times New Roman" w:eastAsia="Times New Roman" w:cs="Times New Roman"/>
      <w:sz w:val="20"/>
      <w:szCs w:val="20"/>
      <w:lang w:eastAsia="ru-RU"/>
    </w:rPr>
  </w:style>
  <w:style w:type="character" w:customStyle="1" w:styleId="280">
    <w:name w:val="Текст примечания Знак11"/>
    <w:semiHidden/>
    <w:qFormat/>
    <w:uiPriority w:val="99"/>
    <w:rPr>
      <w:rFonts w:hint="default" w:ascii="Times New Roman" w:hAnsi="Times New Roman" w:cs="Times New Roman"/>
      <w:sz w:val="20"/>
      <w:szCs w:val="20"/>
      <w:lang w:eastAsia="ru-RU"/>
    </w:rPr>
  </w:style>
  <w:style w:type="character" w:customStyle="1" w:styleId="281">
    <w:name w:val="Тема примечания Знак1"/>
    <w:basedOn w:val="273"/>
    <w:qFormat/>
    <w:uiPriority w:val="99"/>
    <w:rPr>
      <w:rFonts w:ascii="Times New Roman" w:hAnsi="Times New Roman" w:eastAsia="Times New Roman" w:cs="Times New Roman"/>
      <w:b/>
      <w:bCs/>
      <w:sz w:val="20"/>
      <w:szCs w:val="20"/>
      <w:lang w:eastAsia="ru-RU"/>
    </w:rPr>
  </w:style>
  <w:style w:type="character" w:customStyle="1" w:styleId="282">
    <w:name w:val="Верхний колонтитул Знак11"/>
    <w:semiHidden/>
    <w:qFormat/>
    <w:uiPriority w:val="99"/>
    <w:rPr>
      <w:rFonts w:hint="default" w:ascii="Times New Roman" w:hAnsi="Times New Roman" w:cs="Times New Roman"/>
      <w:sz w:val="20"/>
      <w:szCs w:val="20"/>
      <w:lang w:eastAsia="ru-RU"/>
    </w:rPr>
  </w:style>
  <w:style w:type="character" w:customStyle="1" w:styleId="283">
    <w:name w:val="Нижний колонтитул Знак11"/>
    <w:semiHidden/>
    <w:qFormat/>
    <w:uiPriority w:val="99"/>
    <w:rPr>
      <w:rFonts w:hint="default" w:ascii="Times New Roman" w:hAnsi="Times New Roman" w:cs="Times New Roman"/>
      <w:sz w:val="20"/>
      <w:szCs w:val="20"/>
      <w:lang w:eastAsia="ru-RU"/>
    </w:rPr>
  </w:style>
  <w:style w:type="character" w:customStyle="1" w:styleId="284">
    <w:name w:val="Основной текст Знак11"/>
    <w:semiHidden/>
    <w:qFormat/>
    <w:uiPriority w:val="99"/>
    <w:rPr>
      <w:rFonts w:hint="default" w:ascii="Times New Roman" w:hAnsi="Times New Roman" w:cs="Times New Roman"/>
      <w:sz w:val="20"/>
      <w:szCs w:val="20"/>
      <w:lang w:eastAsia="ru-RU"/>
    </w:rPr>
  </w:style>
  <w:style w:type="character" w:customStyle="1" w:styleId="285">
    <w:name w:val="Тема примечания Знак11"/>
    <w:semiHidden/>
    <w:qFormat/>
    <w:uiPriority w:val="99"/>
    <w:rPr>
      <w:rFonts w:hint="default" w:ascii="Times New Roman" w:hAnsi="Times New Roman" w:cs="Times New Roman"/>
      <w:b/>
      <w:bCs/>
      <w:sz w:val="20"/>
      <w:szCs w:val="20"/>
      <w:lang w:eastAsia="ru-RU"/>
    </w:rPr>
  </w:style>
  <w:style w:type="character" w:customStyle="1" w:styleId="286">
    <w:name w:val="apple-converted-space"/>
    <w:qFormat/>
    <w:uiPriority w:val="0"/>
  </w:style>
  <w:style w:type="character" w:customStyle="1" w:styleId="287">
    <w:name w:val="Текст концевой сноски Знак1"/>
    <w:basedOn w:val="11"/>
    <w:qFormat/>
    <w:uiPriority w:val="99"/>
    <w:rPr>
      <w:rFonts w:ascii="Times New Roman" w:hAnsi="Times New Roman" w:eastAsia="Times New Roman" w:cs="Times New Roman"/>
      <w:sz w:val="20"/>
      <w:szCs w:val="20"/>
      <w:lang w:eastAsia="ru-RU"/>
    </w:rPr>
  </w:style>
  <w:style w:type="table" w:customStyle="1" w:styleId="288">
    <w:name w:val="Таблица-список 32"/>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89">
    <w:name w:val="Сетка таблицы14"/>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Сетка таблицы15"/>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Сетка таблицы25"/>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Сетка таблицы35"/>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
    <w:name w:val="Сетка таблицы41"/>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
    <w:name w:val="Сетка таблицы51"/>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
    <w:name w:val="Сетка таблицы311"/>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6">
    <w:name w:val="Гиперссылка1"/>
    <w:basedOn w:val="11"/>
    <w:qFormat/>
    <w:uiPriority w:val="99"/>
    <w:rPr>
      <w:color w:val="0000FF"/>
      <w:u w:val="single"/>
    </w:rPr>
  </w:style>
  <w:style w:type="table" w:customStyle="1" w:styleId="297">
    <w:name w:val="Таблица-список 33"/>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98">
    <w:name w:val="Сетка таблицы16"/>
    <w:basedOn w:val="12"/>
    <w:qFormat/>
    <w:uiPriority w:val="5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Сетка таблицы2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
    <w:name w:val="Сетка таблицы2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
    <w:name w:val="Сетка таблицы211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Сетка таблицы32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Сетка таблицы1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Сетка таблицы311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Сетка таблицы61"/>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
    <w:name w:val="Сетка таблицы111"/>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
    <w:name w:val="Сетка таблицы1125"/>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
    <w:name w:val="Сетка таблицы112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Сетка таблицы213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Сетка таблицы112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Сетка таблицы213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Сетка таблицы31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Сетка таблицы62"/>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5">
    <w:name w:val="Гиперссылка2"/>
    <w:qFormat/>
    <w:uiPriority w:val="0"/>
  </w:style>
  <w:style w:type="table" w:customStyle="1" w:styleId="316">
    <w:name w:val="Таблица-список 34"/>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17">
    <w:name w:val="Сетка таблицы17"/>
    <w:basedOn w:val="12"/>
    <w:qFormat/>
    <w:uiPriority w:val="5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
    <w:name w:val="Сетка таблицы2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
    <w:name w:val="Сетка таблицы3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Сетка таблицы21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Сетка таблицы21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Сетка таблицы32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Сетка таблицы311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Сетка таблицы63"/>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
    <w:name w:val="Сетка таблицы18"/>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Сетка таблицы28"/>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
    <w:name w:val="Сетка таблицы32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
    <w:name w:val="Сетка таблицы112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Сетка таблицы3114"/>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Сетка таблицы64"/>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
    <w:name w:val="Сетка таблицы111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
    <w:name w:val="Сетка таблицы1125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Сетка таблицы1126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Сетка таблицы2133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Сетка таблицы3111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Сетка таблицы1121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Сетка таблицы2131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
    <w:name w:val="Сетка таблицы31121"/>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
    <w:name w:val="Сетка таблицы19"/>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Сетка таблицы29"/>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
    <w:name w:val="Сетка таблицы32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Сетка таблицы112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Сетка таблицы20"/>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
    <w:name w:val="Сетка таблицы210"/>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5">
    <w:name w:val="Unresolved Mention"/>
    <w:basedOn w:val="11"/>
    <w:semiHidden/>
    <w:unhideWhenUsed/>
    <w:qFormat/>
    <w:uiPriority w:val="99"/>
    <w:rPr>
      <w:color w:val="605E5C"/>
      <w:shd w:val="clear" w:color="auto" w:fill="E1DFDD"/>
    </w:rPr>
  </w:style>
  <w:style w:type="table" w:customStyle="1" w:styleId="346">
    <w:name w:val="Сетка таблицы30"/>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Сетка таблицы214"/>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Сетка таблицы3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
    <w:name w:val="Сетка таблицы38"/>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Сетка таблицы215"/>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Сетка таблицы325"/>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
    <w:name w:val="Сетка таблицы1124"/>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
    <w:name w:val="Сетка таблицы3115"/>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
    <w:name w:val="Сетка таблицы65"/>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
    <w:name w:val="Сетка таблицы111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
    <w:name w:val="Сетка таблицы1125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Сетка таблицы1126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Сетка таблицы2133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Сетка таблицы3111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Сетка таблицы1121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Сетка таблицы2131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
    <w:name w:val="Сетка таблицы31122"/>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Сетка таблицы39"/>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
    <w:name w:val="Сетка таблицы216"/>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Сетка таблицы32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
    <w:name w:val="Сетка таблицы1127"/>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
    <w:name w:val="Сетка таблицы3116"/>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
    <w:name w:val="Сетка таблицы66"/>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
    <w:name w:val="Сетка таблицы111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Сетка таблицы1125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Сетка таблицы1126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Сетка таблицы2133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
    <w:name w:val="Сетка таблицы3111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
    <w:name w:val="Сетка таблицы1121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
    <w:name w:val="Сетка таблицы2131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
    <w:name w:val="Сетка таблицы31123"/>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Таблица-список 35"/>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78">
    <w:name w:val="Сетка таблицы40"/>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
    <w:name w:val="Сетка таблицы21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0">
    <w:name w:val="Сетка таблицы310"/>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1">
    <w:name w:val="Сетка таблицы42"/>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2">
    <w:name w:val="xl63"/>
    <w:basedOn w:val="1"/>
    <w:qFormat/>
    <w:uiPriority w:val="99"/>
    <w:pPr>
      <w:spacing w:before="100" w:beforeAutospacing="1" w:after="100" w:afterAutospacing="1"/>
    </w:pPr>
    <w:rPr>
      <w:sz w:val="24"/>
      <w:szCs w:val="24"/>
    </w:rPr>
  </w:style>
  <w:style w:type="paragraph" w:customStyle="1" w:styleId="383">
    <w:name w:val="xl64"/>
    <w:basedOn w:val="1"/>
    <w:qFormat/>
    <w:uiPriority w:val="99"/>
    <w:pPr>
      <w:spacing w:before="100" w:beforeAutospacing="1" w:after="100" w:afterAutospacing="1"/>
      <w:textAlignment w:val="center"/>
    </w:pPr>
    <w:rPr>
      <w:sz w:val="24"/>
      <w:szCs w:val="24"/>
    </w:rPr>
  </w:style>
  <w:style w:type="character" w:customStyle="1" w:styleId="384">
    <w:name w:val="Заголовок Знак"/>
    <w:link w:val="385"/>
    <w:qFormat/>
    <w:locked/>
    <w:uiPriority w:val="0"/>
    <w:rPr>
      <w:rFonts w:hint="default" w:ascii="Calibri Light" w:hAnsi="Calibri Light" w:cs="Calibri Light"/>
      <w:b/>
      <w:bCs/>
      <w:kern w:val="28"/>
      <w:sz w:val="32"/>
      <w:szCs w:val="32"/>
    </w:rPr>
  </w:style>
  <w:style w:type="paragraph" w:customStyle="1" w:styleId="385">
    <w:name w:val="2"/>
    <w:basedOn w:val="1"/>
    <w:next w:val="48"/>
    <w:link w:val="384"/>
    <w:semiHidden/>
    <w:qFormat/>
    <w:uiPriority w:val="10"/>
    <w:pPr>
      <w:keepNext/>
      <w:tabs>
        <w:tab w:val="left" w:pos="9072"/>
        <w:tab w:val="left" w:leader="dot" w:pos="9356"/>
      </w:tabs>
      <w:suppressAutoHyphens/>
      <w:spacing w:line="300" w:lineRule="auto"/>
      <w:jc w:val="center"/>
      <w:outlineLvl w:val="0"/>
    </w:pPr>
    <w:rPr>
      <w:rFonts w:ascii="Calibri Light" w:hAnsi="Calibri Light" w:cs="Calibri Light" w:eastAsiaTheme="minorHAnsi"/>
      <w:b/>
      <w:bCs/>
      <w:kern w:val="28"/>
      <w:sz w:val="32"/>
      <w:szCs w:val="32"/>
      <w:lang w:eastAsia="en-US"/>
    </w:rPr>
  </w:style>
  <w:style w:type="paragraph" w:customStyle="1" w:styleId="386">
    <w:name w:val="Средняя сетка 1 - Акцент 21"/>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387">
    <w:name w:val="Абзац списка1"/>
    <w:basedOn w:val="1"/>
    <w:qFormat/>
    <w:uiPriority w:val="0"/>
    <w:pPr>
      <w:ind w:left="720"/>
    </w:pPr>
    <w:rPr>
      <w:sz w:val="24"/>
    </w:rPr>
  </w:style>
  <w:style w:type="paragraph" w:customStyle="1" w:styleId="388">
    <w:name w:val="Цветная заливка - Акцент 11"/>
    <w:qFormat/>
    <w:uiPriority w:val="71"/>
    <w:pPr>
      <w:spacing w:after="0" w:line="240" w:lineRule="auto"/>
    </w:pPr>
    <w:rPr>
      <w:rFonts w:ascii="Times New Roman" w:hAnsi="Times New Roman" w:eastAsia="Times New Roman" w:cs="Times New Roman"/>
      <w:sz w:val="24"/>
      <w:szCs w:val="24"/>
      <w:lang w:val="ru-RU" w:eastAsia="ru-RU" w:bidi="ar-SA"/>
    </w:rPr>
  </w:style>
  <w:style w:type="paragraph" w:customStyle="1" w:styleId="389">
    <w:name w:val="÷¬__ ÷¬__ ÷¬__ ÷¬__"/>
    <w:basedOn w:val="1"/>
    <w:qFormat/>
    <w:uiPriority w:val="99"/>
    <w:pPr>
      <w:spacing w:before="100" w:beforeAutospacing="1" w:after="100" w:afterAutospacing="1"/>
    </w:pPr>
    <w:rPr>
      <w:rFonts w:ascii="Tahoma" w:hAnsi="Tahoma"/>
      <w:lang w:val="en-US" w:eastAsia="en-US"/>
    </w:rPr>
  </w:style>
  <w:style w:type="paragraph" w:customStyle="1" w:styleId="390">
    <w:name w:val="P16"/>
    <w:basedOn w:val="1"/>
    <w:qFormat/>
    <w:uiPriority w:val="99"/>
    <w:pPr>
      <w:widowControl w:val="0"/>
      <w:adjustRightInd w:val="0"/>
      <w:jc w:val="center"/>
    </w:pPr>
    <w:rPr>
      <w:rFonts w:eastAsia="SimSun1"/>
      <w:b/>
      <w:sz w:val="24"/>
    </w:rPr>
  </w:style>
  <w:style w:type="paragraph" w:customStyle="1" w:styleId="391">
    <w:name w:val="P59"/>
    <w:basedOn w:val="1"/>
    <w:qFormat/>
    <w:uiPriority w:val="99"/>
    <w:pPr>
      <w:widowControl w:val="0"/>
      <w:tabs>
        <w:tab w:val="left" w:pos="-3420"/>
      </w:tabs>
      <w:adjustRightInd w:val="0"/>
      <w:jc w:val="center"/>
    </w:pPr>
    <w:rPr>
      <w:sz w:val="24"/>
    </w:rPr>
  </w:style>
  <w:style w:type="paragraph" w:customStyle="1" w:styleId="392">
    <w:name w:val="P61"/>
    <w:basedOn w:val="1"/>
    <w:qFormat/>
    <w:uiPriority w:val="99"/>
    <w:pPr>
      <w:widowControl w:val="0"/>
      <w:tabs>
        <w:tab w:val="left" w:pos="-3420"/>
      </w:tabs>
      <w:adjustRightInd w:val="0"/>
      <w:jc w:val="center"/>
    </w:pPr>
    <w:rPr>
      <w:sz w:val="28"/>
    </w:rPr>
  </w:style>
  <w:style w:type="paragraph" w:customStyle="1" w:styleId="393">
    <w:name w:val="P103"/>
    <w:basedOn w:val="1"/>
    <w:qFormat/>
    <w:uiPriority w:val="99"/>
    <w:pPr>
      <w:widowControl w:val="0"/>
      <w:tabs>
        <w:tab w:val="left" w:pos="6054"/>
      </w:tabs>
      <w:autoSpaceDE w:val="0"/>
      <w:autoSpaceDN w:val="0"/>
      <w:adjustRightInd w:val="0"/>
      <w:ind w:left="5760"/>
    </w:pPr>
    <w:rPr>
      <w:sz w:val="24"/>
    </w:rPr>
  </w:style>
  <w:style w:type="paragraph" w:customStyle="1" w:styleId="394">
    <w:name w:val="МУ Обычный стиль"/>
    <w:basedOn w:val="1"/>
    <w:qFormat/>
    <w:uiPriority w:val="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395">
    <w:name w:val="Стиль8"/>
    <w:basedOn w:val="1"/>
    <w:qFormat/>
    <w:uiPriority w:val="99"/>
    <w:rPr>
      <w:rFonts w:eastAsia="Calibri"/>
      <w:sz w:val="28"/>
      <w:szCs w:val="28"/>
    </w:rPr>
  </w:style>
  <w:style w:type="character" w:customStyle="1" w:styleId="396">
    <w:name w:val="Основной текст с отступом 2 Знак1"/>
    <w:basedOn w:val="11"/>
    <w:semiHidden/>
    <w:qFormat/>
    <w:uiPriority w:val="0"/>
    <w:rPr>
      <w:rFonts w:ascii="Times New Roman" w:hAnsi="Times New Roman" w:eastAsia="Times New Roman" w:cs="Times New Roman"/>
      <w:sz w:val="24"/>
      <w:szCs w:val="24"/>
      <w:lang w:eastAsia="ru-RU"/>
    </w:rPr>
  </w:style>
  <w:style w:type="character" w:customStyle="1" w:styleId="397">
    <w:name w:val="T3"/>
    <w:qFormat/>
    <w:uiPriority w:val="0"/>
    <w:rPr>
      <w:sz w:val="24"/>
    </w:rPr>
  </w:style>
  <w:style w:type="character" w:customStyle="1" w:styleId="398">
    <w:name w:val="Основной текст с отступом 3 Знак1"/>
    <w:basedOn w:val="11"/>
    <w:semiHidden/>
    <w:qFormat/>
    <w:uiPriority w:val="0"/>
    <w:rPr>
      <w:rFonts w:ascii="Times New Roman" w:hAnsi="Times New Roman" w:eastAsia="Times New Roman" w:cs="Times New Roman"/>
      <w:sz w:val="16"/>
      <w:szCs w:val="16"/>
      <w:lang w:eastAsia="ru-RU"/>
    </w:rPr>
  </w:style>
  <w:style w:type="character" w:customStyle="1" w:styleId="399">
    <w:name w:val="blk"/>
    <w:qFormat/>
    <w:uiPriority w:val="0"/>
  </w:style>
  <w:style w:type="table" w:customStyle="1" w:styleId="400">
    <w:name w:val="Сетка таблицы43"/>
    <w:basedOn w:val="12"/>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1">
    <w:name w:val="Сетка таблицы44"/>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2">
    <w:name w:val="Сетка таблицы45"/>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3">
    <w:name w:val="xl1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b/>
      <w:bCs/>
      <w:sz w:val="24"/>
      <w:szCs w:val="24"/>
    </w:rPr>
  </w:style>
  <w:style w:type="paragraph" w:customStyle="1" w:styleId="404">
    <w:name w:val="xl1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05">
    <w:name w:val="xl1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406">
    <w:name w:val="xl181"/>
    <w:basedOn w:val="1"/>
    <w:qFormat/>
    <w:uiPriority w:val="0"/>
    <w:pPr>
      <w:spacing w:before="100" w:beforeAutospacing="1" w:after="100" w:afterAutospacing="1"/>
      <w:textAlignment w:val="center"/>
    </w:pPr>
    <w:rPr>
      <w:sz w:val="24"/>
      <w:szCs w:val="24"/>
    </w:rPr>
  </w:style>
  <w:style w:type="paragraph" w:customStyle="1" w:styleId="407">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08">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409">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10">
    <w:name w:val="xl185"/>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11">
    <w:name w:val="xl186"/>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12">
    <w:name w:val="xl1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13">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414">
    <w:name w:val="xl189"/>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sz w:val="24"/>
      <w:szCs w:val="24"/>
    </w:rPr>
  </w:style>
  <w:style w:type="paragraph" w:customStyle="1" w:styleId="415">
    <w:name w:val="xl190"/>
    <w:basedOn w:val="1"/>
    <w:qFormat/>
    <w:uiPriority w:val="0"/>
    <w:pPr>
      <w:pBdr>
        <w:left w:val="single" w:color="auto" w:sz="4" w:space="0"/>
        <w:right w:val="single" w:color="auto" w:sz="4" w:space="0"/>
      </w:pBdr>
      <w:spacing w:before="100" w:beforeAutospacing="1" w:after="100" w:afterAutospacing="1"/>
      <w:textAlignment w:val="center"/>
    </w:pPr>
    <w:rPr>
      <w:sz w:val="24"/>
      <w:szCs w:val="24"/>
    </w:rPr>
  </w:style>
  <w:style w:type="paragraph" w:customStyle="1" w:styleId="416">
    <w:name w:val="xl191"/>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17">
    <w:name w:val="xl192"/>
    <w:basedOn w:val="1"/>
    <w:qFormat/>
    <w:uiPriority w:val="0"/>
    <w:pPr>
      <w:pBdr>
        <w:left w:val="single" w:color="auto" w:sz="4" w:space="0"/>
        <w:right w:val="single" w:color="auto" w:sz="4" w:space="0"/>
      </w:pBdr>
      <w:spacing w:before="100" w:beforeAutospacing="1" w:after="100" w:afterAutospacing="1"/>
      <w:textAlignment w:val="center"/>
    </w:pPr>
    <w:rPr>
      <w:sz w:val="24"/>
      <w:szCs w:val="24"/>
    </w:rPr>
  </w:style>
  <w:style w:type="paragraph" w:customStyle="1" w:styleId="418">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19">
    <w:name w:val="xl194"/>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0">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1">
    <w:name w:val="xl1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2">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423">
    <w:name w:val="xl198"/>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4">
    <w:name w:val="xl19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425">
    <w:name w:val="xl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6">
    <w:name w:val="xl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7">
    <w:name w:val="xl2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4"/>
      <w:szCs w:val="24"/>
    </w:rPr>
  </w:style>
  <w:style w:type="paragraph" w:customStyle="1" w:styleId="428">
    <w:name w:val="xl2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29">
    <w:name w:val="xl204"/>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430">
    <w:name w:val="xl205"/>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4"/>
      <w:szCs w:val="24"/>
    </w:rPr>
  </w:style>
  <w:style w:type="paragraph" w:customStyle="1" w:styleId="431">
    <w:name w:val="xl2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432">
    <w:name w:val="xl207"/>
    <w:basedOn w:val="1"/>
    <w:qFormat/>
    <w:uiPriority w:val="0"/>
    <w:pPr>
      <w:spacing w:before="100" w:beforeAutospacing="1" w:after="100" w:afterAutospacing="1"/>
      <w:jc w:val="right"/>
      <w:textAlignment w:val="center"/>
    </w:pPr>
    <w:rPr>
      <w:sz w:val="24"/>
      <w:szCs w:val="24"/>
    </w:rPr>
  </w:style>
  <w:style w:type="paragraph" w:customStyle="1" w:styleId="433">
    <w:name w:val="xl208"/>
    <w:basedOn w:val="1"/>
    <w:qFormat/>
    <w:uiPriority w:val="0"/>
    <w:pPr>
      <w:spacing w:before="100" w:beforeAutospacing="1" w:after="100" w:afterAutospacing="1"/>
      <w:jc w:val="center"/>
      <w:textAlignment w:val="center"/>
    </w:pPr>
    <w:rPr>
      <w:b/>
      <w:bCs/>
      <w:sz w:val="24"/>
      <w:szCs w:val="24"/>
    </w:rPr>
  </w:style>
  <w:style w:type="paragraph" w:customStyle="1" w:styleId="434">
    <w:name w:val="xl20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435">
    <w:name w:val="xl210"/>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436">
    <w:name w:val="xl21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437">
    <w:name w:val="font6"/>
    <w:basedOn w:val="1"/>
    <w:qFormat/>
    <w:uiPriority w:val="0"/>
    <w:pPr>
      <w:spacing w:before="100" w:beforeAutospacing="1" w:after="100" w:afterAutospacing="1"/>
    </w:pPr>
    <w:rPr>
      <w:sz w:val="26"/>
      <w:szCs w:val="26"/>
    </w:rPr>
  </w:style>
  <w:style w:type="character" w:customStyle="1" w:styleId="438">
    <w:name w:val="Заголовок 7 Знак"/>
    <w:basedOn w:val="11"/>
    <w:link w:val="8"/>
    <w:semiHidden/>
    <w:qFormat/>
    <w:uiPriority w:val="99"/>
    <w:rPr>
      <w:rFonts w:ascii="Times New Roman" w:hAnsi="Times New Roman" w:eastAsia="Times New Roman" w:cs="Times New Roman"/>
      <w:sz w:val="24"/>
      <w:szCs w:val="24"/>
      <w:lang w:eastAsia="ru-RU"/>
    </w:rPr>
  </w:style>
  <w:style w:type="character" w:customStyle="1" w:styleId="439">
    <w:name w:val="Заголовок 9 Знак"/>
    <w:basedOn w:val="11"/>
    <w:link w:val="10"/>
    <w:semiHidden/>
    <w:qFormat/>
    <w:uiPriority w:val="9"/>
    <w:rPr>
      <w:rFonts w:ascii="Arial" w:hAnsi="Arial" w:eastAsia="Times New Roman" w:cs="Arial"/>
      <w:lang w:eastAsia="ru-RU"/>
    </w:rPr>
  </w:style>
  <w:style w:type="character" w:customStyle="1" w:styleId="440">
    <w:name w:val="Заголовок 1 Знак1"/>
    <w:qFormat/>
    <w:uiPriority w:val="9"/>
    <w:rPr>
      <w:rFonts w:hint="default" w:ascii="Times New Roman" w:hAnsi="Times New Roman" w:eastAsia="Times New Roman" w:cs="Times New Roman"/>
      <w:b/>
      <w:bCs/>
      <w:caps/>
      <w:kern w:val="28"/>
      <w:sz w:val="26"/>
      <w:szCs w:val="26"/>
      <w:lang w:eastAsia="en-US"/>
    </w:rPr>
  </w:style>
  <w:style w:type="character" w:customStyle="1" w:styleId="441">
    <w:name w:val="Заголовок 2 Знак2"/>
    <w:basedOn w:val="11"/>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42">
    <w:name w:val="Заголовок 3 Знак1"/>
    <w:basedOn w:val="11"/>
    <w:semiHidden/>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customStyle="1" w:styleId="443">
    <w:name w:val="Оглавление 1 Знак"/>
    <w:link w:val="39"/>
    <w:qFormat/>
    <w:locked/>
    <w:uiPriority w:val="39"/>
    <w:rPr>
      <w:rFonts w:ascii="Times New Roman" w:hAnsi="Times New Roman" w:eastAsia="Times New Roman" w:cs="Times New Roman"/>
    </w:rPr>
  </w:style>
  <w:style w:type="character" w:customStyle="1" w:styleId="444">
    <w:name w:val="Оглавление 2 Знак"/>
    <w:link w:val="42"/>
    <w:qFormat/>
    <w:locked/>
    <w:uiPriority w:val="39"/>
    <w:rPr>
      <w:rFonts w:ascii="Times New Roman" w:hAnsi="Times New Roman" w:eastAsia="Times New Roman" w:cs="Times New Roman"/>
    </w:rPr>
  </w:style>
  <w:style w:type="character" w:customStyle="1" w:styleId="445">
    <w:name w:val="Оглавление 3 Знак"/>
    <w:link w:val="41"/>
    <w:qFormat/>
    <w:locked/>
    <w:uiPriority w:val="39"/>
    <w:rPr>
      <w:rFonts w:ascii="Times New Roman" w:hAnsi="Times New Roman" w:eastAsia="Times New Roman" w:cs="Times New Roman"/>
    </w:rPr>
  </w:style>
  <w:style w:type="character" w:customStyle="1" w:styleId="446">
    <w:name w:val="Название объекта Знак"/>
    <w:link w:val="28"/>
    <w:qFormat/>
    <w:locked/>
    <w:uiPriority w:val="35"/>
    <w:rPr>
      <w:rFonts w:ascii="Times New Roman" w:hAnsi="Times New Roman" w:eastAsia="Times New Roman" w:cs="Times New Roman"/>
      <w:b/>
      <w:bCs/>
      <w:caps/>
      <w:spacing w:val="-20"/>
      <w:sz w:val="30"/>
      <w:szCs w:val="20"/>
      <w:lang w:eastAsia="ru-RU"/>
    </w:rPr>
  </w:style>
  <w:style w:type="character" w:customStyle="1" w:styleId="447">
    <w:name w:val="Маркированный список Знак"/>
    <w:link w:val="46"/>
    <w:semiHidden/>
    <w:qFormat/>
    <w:locked/>
    <w:uiPriority w:val="0"/>
    <w:rPr>
      <w:rFonts w:eastAsia="Calibri" w:cs="Times New Roman"/>
    </w:rPr>
  </w:style>
  <w:style w:type="character" w:customStyle="1" w:styleId="448">
    <w:name w:val="Схема документа Знак"/>
    <w:basedOn w:val="11"/>
    <w:link w:val="31"/>
    <w:qFormat/>
    <w:uiPriority w:val="99"/>
    <w:rPr>
      <w:rFonts w:ascii="Tahoma" w:hAnsi="Tahoma" w:eastAsia="Times New Roman" w:cs="Tahoma"/>
      <w:sz w:val="20"/>
      <w:szCs w:val="20"/>
      <w:shd w:val="clear" w:color="auto" w:fill="000080"/>
      <w:lang w:eastAsia="ru-RU"/>
    </w:rPr>
  </w:style>
  <w:style w:type="paragraph" w:customStyle="1" w:styleId="449">
    <w:name w:val="Revision"/>
    <w:semiHidden/>
    <w:qFormat/>
    <w:uiPriority w:val="99"/>
    <w:pPr>
      <w:spacing w:after="0" w:line="240" w:lineRule="auto"/>
    </w:pPr>
    <w:rPr>
      <w:rFonts w:ascii="Calibri" w:hAnsi="Calibri" w:eastAsia="Calibri" w:cs="Times New Roman"/>
      <w:sz w:val="22"/>
      <w:szCs w:val="22"/>
      <w:lang w:val="ru-RU" w:eastAsia="en-US" w:bidi="ar-SA"/>
    </w:rPr>
  </w:style>
  <w:style w:type="character" w:customStyle="1" w:styleId="450">
    <w:name w:val="Стиль1_ГЛАВА Знак"/>
    <w:link w:val="451"/>
    <w:semiHidden/>
    <w:qFormat/>
    <w:locked/>
    <w:uiPriority w:val="99"/>
    <w:rPr>
      <w:rFonts w:ascii="Times New Roman" w:hAnsi="Times New Roman" w:cs="Times New Roman"/>
      <w:b/>
      <w:bCs/>
      <w:caps/>
      <w:kern w:val="28"/>
      <w:sz w:val="28"/>
      <w:szCs w:val="28"/>
    </w:rPr>
  </w:style>
  <w:style w:type="paragraph" w:customStyle="1" w:styleId="451">
    <w:name w:val="Стиль1_ГЛАВА"/>
    <w:basedOn w:val="2"/>
    <w:link w:val="450"/>
    <w:semiHidden/>
    <w:qFormat/>
    <w:uiPriority w:val="99"/>
    <w:pPr>
      <w:keepNext w:val="0"/>
      <w:pageBreakBefore/>
      <w:numPr>
        <w:ilvl w:val="0"/>
        <w:numId w:val="5"/>
      </w:numPr>
      <w:tabs>
        <w:tab w:val="left" w:pos="1560"/>
      </w:tabs>
      <w:suppressAutoHyphens/>
      <w:overflowPunct/>
      <w:autoSpaceDE/>
      <w:autoSpaceDN/>
      <w:adjustRightInd/>
      <w:spacing w:before="120" w:after="240"/>
      <w:textAlignment w:val="auto"/>
    </w:pPr>
    <w:rPr>
      <w:rFonts w:eastAsiaTheme="minorHAnsi"/>
      <w:caps/>
      <w:kern w:val="28"/>
      <w:sz w:val="28"/>
      <w:szCs w:val="28"/>
      <w:lang w:eastAsia="en-US"/>
    </w:rPr>
  </w:style>
  <w:style w:type="character" w:customStyle="1" w:styleId="452">
    <w:name w:val="Текст-2 Знак"/>
    <w:link w:val="453"/>
    <w:semiHidden/>
    <w:qFormat/>
    <w:locked/>
    <w:uiPriority w:val="0"/>
    <w:rPr>
      <w:rFonts w:ascii="Times New Roman CYR" w:hAnsi="Times New Roman CYR" w:cs="Times New Roman CYR"/>
      <w:sz w:val="26"/>
      <w:szCs w:val="26"/>
    </w:rPr>
  </w:style>
  <w:style w:type="paragraph" w:customStyle="1" w:styleId="453">
    <w:name w:val="Текст-2"/>
    <w:basedOn w:val="1"/>
    <w:link w:val="452"/>
    <w:semiHidden/>
    <w:qFormat/>
    <w:uiPriority w:val="0"/>
    <w:pPr>
      <w:suppressLineNumbers/>
      <w:tabs>
        <w:tab w:val="left" w:leader="dot" w:pos="540"/>
      </w:tabs>
      <w:suppressAutoHyphens/>
      <w:spacing w:before="120"/>
      <w:ind w:firstLine="539"/>
      <w:jc w:val="both"/>
    </w:pPr>
    <w:rPr>
      <w:rFonts w:ascii="Times New Roman CYR" w:hAnsi="Times New Roman CYR" w:cs="Times New Roman CYR" w:eastAsiaTheme="minorHAnsi"/>
      <w:sz w:val="26"/>
      <w:szCs w:val="26"/>
      <w:lang w:eastAsia="en-US"/>
    </w:rPr>
  </w:style>
  <w:style w:type="character" w:customStyle="1" w:styleId="454">
    <w:name w:val="мой текст Знак"/>
    <w:link w:val="455"/>
    <w:semiHidden/>
    <w:qFormat/>
    <w:locked/>
    <w:uiPriority w:val="99"/>
    <w:rPr>
      <w:rFonts w:ascii="Arial" w:hAnsi="Arial" w:cs="Arial"/>
      <w:sz w:val="24"/>
      <w:lang w:eastAsia="ar-SA"/>
    </w:rPr>
  </w:style>
  <w:style w:type="paragraph" w:customStyle="1" w:styleId="455">
    <w:name w:val="мой текст"/>
    <w:basedOn w:val="1"/>
    <w:link w:val="454"/>
    <w:semiHidden/>
    <w:qFormat/>
    <w:uiPriority w:val="99"/>
    <w:pPr>
      <w:spacing w:line="360" w:lineRule="auto"/>
      <w:ind w:firstLine="709"/>
      <w:jc w:val="both"/>
    </w:pPr>
    <w:rPr>
      <w:rFonts w:ascii="Arial" w:hAnsi="Arial" w:cs="Arial" w:eastAsiaTheme="minorHAnsi"/>
      <w:sz w:val="24"/>
      <w:szCs w:val="22"/>
      <w:lang w:eastAsia="ar-SA"/>
    </w:rPr>
  </w:style>
  <w:style w:type="character" w:customStyle="1" w:styleId="456">
    <w:name w:val="Стиль2_Часть Знак"/>
    <w:link w:val="457"/>
    <w:semiHidden/>
    <w:qFormat/>
    <w:locked/>
    <w:uiPriority w:val="99"/>
    <w:rPr>
      <w:rFonts w:ascii="Times New Roman" w:hAnsi="Times New Roman" w:cs="Times New Roman"/>
      <w:b/>
      <w:bCs/>
      <w:kern w:val="28"/>
      <w:sz w:val="24"/>
      <w:szCs w:val="26"/>
    </w:rPr>
  </w:style>
  <w:style w:type="paragraph" w:customStyle="1" w:styleId="457">
    <w:name w:val="Стиль2_Часть"/>
    <w:basedOn w:val="3"/>
    <w:link w:val="456"/>
    <w:semiHidden/>
    <w:qFormat/>
    <w:uiPriority w:val="99"/>
    <w:pPr>
      <w:keepNext w:val="0"/>
      <w:numPr>
        <w:ilvl w:val="1"/>
        <w:numId w:val="6"/>
      </w:numPr>
      <w:suppressAutoHyphens/>
      <w:spacing w:before="120" w:after="240"/>
      <w:jc w:val="left"/>
    </w:pPr>
    <w:rPr>
      <w:rFonts w:eastAsiaTheme="minorHAnsi"/>
      <w:b/>
      <w:bCs/>
      <w:kern w:val="28"/>
      <w:sz w:val="24"/>
      <w:szCs w:val="26"/>
      <w:lang w:eastAsia="en-US"/>
    </w:rPr>
  </w:style>
  <w:style w:type="character" w:customStyle="1" w:styleId="458">
    <w:name w:val="Стиль3_Подпункты Знак"/>
    <w:link w:val="459"/>
    <w:semiHidden/>
    <w:qFormat/>
    <w:locked/>
    <w:uiPriority w:val="99"/>
    <w:rPr>
      <w:rFonts w:ascii="Times New Roman" w:hAnsi="Times New Roman" w:cs="Times New Roman"/>
      <w:b/>
      <w:bCs/>
      <w:kern w:val="28"/>
      <w:sz w:val="24"/>
      <w:szCs w:val="26"/>
    </w:rPr>
  </w:style>
  <w:style w:type="paragraph" w:customStyle="1" w:styleId="459">
    <w:name w:val="Стиль3_Подпункты"/>
    <w:basedOn w:val="3"/>
    <w:link w:val="458"/>
    <w:semiHidden/>
    <w:qFormat/>
    <w:uiPriority w:val="99"/>
    <w:pPr>
      <w:keepNext w:val="0"/>
      <w:numPr>
        <w:ilvl w:val="2"/>
        <w:numId w:val="6"/>
      </w:numPr>
      <w:suppressAutoHyphens/>
      <w:spacing w:before="120" w:after="240"/>
      <w:jc w:val="left"/>
    </w:pPr>
    <w:rPr>
      <w:rFonts w:eastAsiaTheme="minorHAnsi"/>
      <w:b/>
      <w:bCs/>
      <w:kern w:val="28"/>
      <w:sz w:val="24"/>
      <w:szCs w:val="26"/>
      <w:lang w:eastAsia="en-US"/>
    </w:rPr>
  </w:style>
  <w:style w:type="character" w:customStyle="1" w:styleId="460">
    <w:name w:val="заголовок таблицы Знак Знак"/>
    <w:link w:val="461"/>
    <w:semiHidden/>
    <w:qFormat/>
    <w:locked/>
    <w:uiPriority w:val="0"/>
    <w:rPr>
      <w:rFonts w:ascii="Times New Roman" w:hAnsi="Times New Roman" w:cs="Times New Roman"/>
      <w:b/>
      <w:sz w:val="24"/>
      <w:szCs w:val="24"/>
    </w:rPr>
  </w:style>
  <w:style w:type="paragraph" w:customStyle="1" w:styleId="461">
    <w:name w:val="заголовок таблицы"/>
    <w:basedOn w:val="1"/>
    <w:link w:val="460"/>
    <w:semiHidden/>
    <w:qFormat/>
    <w:uiPriority w:val="0"/>
    <w:pPr>
      <w:keepNext/>
      <w:keepLines/>
      <w:widowControl w:val="0"/>
      <w:tabs>
        <w:tab w:val="left" w:pos="1560"/>
        <w:tab w:val="left" w:pos="11482"/>
      </w:tabs>
      <w:suppressAutoHyphens/>
      <w:spacing w:before="120" w:after="120"/>
      <w:ind w:left="2127" w:hanging="1560"/>
      <w:contextualSpacing/>
      <w:jc w:val="both"/>
    </w:pPr>
    <w:rPr>
      <w:rFonts w:eastAsiaTheme="minorHAnsi"/>
      <w:b/>
      <w:sz w:val="24"/>
      <w:szCs w:val="24"/>
      <w:lang w:eastAsia="en-US"/>
    </w:rPr>
  </w:style>
  <w:style w:type="character" w:customStyle="1" w:styleId="462">
    <w:name w:val="Обычный 13 Знак5"/>
    <w:link w:val="463"/>
    <w:semiHidden/>
    <w:qFormat/>
    <w:locked/>
    <w:uiPriority w:val="0"/>
    <w:rPr>
      <w:rFonts w:ascii="Times New Roman" w:hAnsi="Times New Roman" w:cs="Times New Roman"/>
      <w:sz w:val="26"/>
      <w:szCs w:val="26"/>
    </w:rPr>
  </w:style>
  <w:style w:type="paragraph" w:customStyle="1" w:styleId="463">
    <w:name w:val="Обычный 13"/>
    <w:basedOn w:val="1"/>
    <w:link w:val="462"/>
    <w:semiHidden/>
    <w:qFormat/>
    <w:uiPriority w:val="0"/>
    <w:pPr>
      <w:keepNext/>
      <w:suppressLineNumbers/>
      <w:tabs>
        <w:tab w:val="left" w:pos="6804"/>
        <w:tab w:val="left" w:pos="6946"/>
        <w:tab w:val="left" w:leader="dot" w:pos="9356"/>
      </w:tabs>
      <w:suppressAutoHyphens/>
      <w:spacing w:before="60"/>
      <w:ind w:firstLine="567"/>
      <w:jc w:val="both"/>
    </w:pPr>
    <w:rPr>
      <w:rFonts w:eastAsiaTheme="minorHAnsi"/>
      <w:sz w:val="26"/>
      <w:szCs w:val="26"/>
    </w:rPr>
  </w:style>
  <w:style w:type="character" w:customStyle="1" w:styleId="464">
    <w:name w:val="заголовок табл Знак1"/>
    <w:link w:val="465"/>
    <w:semiHidden/>
    <w:qFormat/>
    <w:locked/>
    <w:uiPriority w:val="99"/>
    <w:rPr>
      <w:rFonts w:ascii="Times New Roman" w:hAnsi="Times New Roman" w:cs="Times New Roman"/>
      <w:b/>
      <w:bCs/>
      <w:sz w:val="24"/>
      <w:szCs w:val="24"/>
    </w:rPr>
  </w:style>
  <w:style w:type="paragraph" w:customStyle="1" w:styleId="465">
    <w:name w:val="заголовок табл"/>
    <w:basedOn w:val="1"/>
    <w:link w:val="464"/>
    <w:semiHidden/>
    <w:qFormat/>
    <w:uiPriority w:val="99"/>
    <w:pPr>
      <w:keepNext/>
      <w:numPr>
        <w:ilvl w:val="0"/>
        <w:numId w:val="7"/>
      </w:numPr>
      <w:suppressLineNumbers/>
      <w:tabs>
        <w:tab w:val="left" w:leader="dot" w:pos="9356"/>
      </w:tabs>
      <w:suppressAutoHyphens/>
      <w:spacing w:before="120" w:after="120"/>
      <w:jc w:val="center"/>
    </w:pPr>
    <w:rPr>
      <w:rFonts w:eastAsiaTheme="minorHAnsi"/>
      <w:b/>
      <w:bCs/>
      <w:sz w:val="24"/>
      <w:szCs w:val="24"/>
      <w:lang w:eastAsia="en-US"/>
    </w:rPr>
  </w:style>
  <w:style w:type="character" w:customStyle="1" w:styleId="466">
    <w:name w:val="Заголовок табл. Знак"/>
    <w:link w:val="467"/>
    <w:semiHidden/>
    <w:qFormat/>
    <w:locked/>
    <w:uiPriority w:val="99"/>
    <w:rPr>
      <w:rFonts w:ascii="Times New Roman" w:hAnsi="Times New Roman" w:cs="Times New Roman"/>
      <w:b/>
      <w:sz w:val="24"/>
    </w:rPr>
  </w:style>
  <w:style w:type="paragraph" w:customStyle="1" w:styleId="467">
    <w:name w:val="Заголовок табл."/>
    <w:basedOn w:val="465"/>
    <w:link w:val="466"/>
    <w:semiHidden/>
    <w:qFormat/>
    <w:uiPriority w:val="99"/>
    <w:pPr>
      <w:widowControl w:val="0"/>
      <w:tabs>
        <w:tab w:val="right" w:pos="-3969"/>
        <w:tab w:val="left" w:pos="426"/>
        <w:tab w:val="left" w:pos="567"/>
        <w:tab w:val="left" w:pos="3686"/>
        <w:tab w:val="left" w:pos="5387"/>
        <w:tab w:val="left" w:pos="5670"/>
        <w:tab w:val="clear" w:pos="9356"/>
      </w:tabs>
      <w:suppressAutoHyphens w:val="0"/>
    </w:pPr>
    <w:rPr>
      <w:bCs w:val="0"/>
      <w:szCs w:val="22"/>
    </w:rPr>
  </w:style>
  <w:style w:type="character" w:customStyle="1" w:styleId="468">
    <w:name w:val="Подрисуночная надпись Знак Знак"/>
    <w:link w:val="469"/>
    <w:semiHidden/>
    <w:qFormat/>
    <w:locked/>
    <w:uiPriority w:val="99"/>
    <w:rPr>
      <w:rFonts w:ascii="Times New Roman" w:hAnsi="Times New Roman" w:cs="Times New Roman"/>
      <w:b/>
      <w:bCs/>
      <w:sz w:val="24"/>
      <w:szCs w:val="24"/>
      <w:lang w:eastAsia="ru-RU"/>
    </w:rPr>
  </w:style>
  <w:style w:type="paragraph" w:customStyle="1" w:styleId="469">
    <w:name w:val="Подрисуночная надпись"/>
    <w:basedOn w:val="1"/>
    <w:link w:val="468"/>
    <w:semiHidden/>
    <w:qFormat/>
    <w:uiPriority w:val="99"/>
    <w:pPr>
      <w:numPr>
        <w:ilvl w:val="0"/>
        <w:numId w:val="8"/>
      </w:numPr>
      <w:suppressLineNumbers/>
      <w:suppressAutoHyphens/>
      <w:spacing w:before="120" w:after="240"/>
      <w:jc w:val="both"/>
    </w:pPr>
    <w:rPr>
      <w:rFonts w:eastAsiaTheme="minorHAnsi"/>
      <w:b/>
      <w:bCs/>
      <w:sz w:val="24"/>
      <w:szCs w:val="24"/>
    </w:rPr>
  </w:style>
  <w:style w:type="character" w:customStyle="1" w:styleId="470">
    <w:name w:val="Заголовок рис. Знак"/>
    <w:link w:val="471"/>
    <w:semiHidden/>
    <w:qFormat/>
    <w:locked/>
    <w:uiPriority w:val="99"/>
    <w:rPr>
      <w:rFonts w:ascii="Times New Roman" w:hAnsi="Times New Roman" w:cs="Times New Roman"/>
      <w:b/>
      <w:sz w:val="24"/>
      <w:lang w:eastAsia="ru-RU"/>
    </w:rPr>
  </w:style>
  <w:style w:type="paragraph" w:customStyle="1" w:styleId="471">
    <w:name w:val="Заголовок рис."/>
    <w:basedOn w:val="469"/>
    <w:link w:val="470"/>
    <w:semiHidden/>
    <w:qFormat/>
    <w:uiPriority w:val="99"/>
    <w:pPr>
      <w:tabs>
        <w:tab w:val="left" w:pos="709"/>
        <w:tab w:val="left" w:pos="1134"/>
      </w:tabs>
      <w:suppressAutoHyphens w:val="0"/>
      <w:spacing w:before="60"/>
    </w:pPr>
    <w:rPr>
      <w:bCs w:val="0"/>
      <w:szCs w:val="22"/>
    </w:rPr>
  </w:style>
  <w:style w:type="paragraph" w:customStyle="1" w:styleId="472">
    <w:name w:val="Обычный 13 Знак3"/>
    <w:basedOn w:val="1"/>
    <w:semiHidden/>
    <w:qFormat/>
    <w:uiPriority w:val="99"/>
    <w:pPr>
      <w:keepNext/>
      <w:keepLines/>
      <w:suppressLineNumbers/>
      <w:tabs>
        <w:tab w:val="left" w:leader="dot" w:pos="9356"/>
      </w:tabs>
      <w:suppressAutoHyphens/>
      <w:spacing w:before="60" w:line="360" w:lineRule="auto"/>
      <w:jc w:val="both"/>
    </w:pPr>
    <w:rPr>
      <w:sz w:val="26"/>
      <w:szCs w:val="26"/>
    </w:rPr>
  </w:style>
  <w:style w:type="character" w:customStyle="1" w:styleId="473">
    <w:name w:val="Обычный 13 Знак Знак3"/>
    <w:link w:val="474"/>
    <w:semiHidden/>
    <w:qFormat/>
    <w:locked/>
    <w:uiPriority w:val="0"/>
    <w:rPr>
      <w:rFonts w:ascii="Times New Roman" w:hAnsi="Times New Roman" w:cs="Times New Roman"/>
      <w:sz w:val="26"/>
    </w:rPr>
  </w:style>
  <w:style w:type="paragraph" w:customStyle="1" w:styleId="474">
    <w:name w:val="Обычный 13 Знак"/>
    <w:basedOn w:val="1"/>
    <w:link w:val="473"/>
    <w:semiHidden/>
    <w:qFormat/>
    <w:uiPriority w:val="0"/>
    <w:pPr>
      <w:keepNext/>
      <w:keepLines/>
      <w:suppressLineNumbers/>
      <w:tabs>
        <w:tab w:val="left" w:leader="dot" w:pos="9356"/>
      </w:tabs>
      <w:suppressAutoHyphens/>
      <w:spacing w:before="60" w:after="40"/>
      <w:ind w:left="245" w:firstLine="567"/>
      <w:jc w:val="both"/>
    </w:pPr>
    <w:rPr>
      <w:rFonts w:eastAsiaTheme="minorHAnsi"/>
      <w:sz w:val="26"/>
      <w:szCs w:val="22"/>
      <w:lang w:eastAsia="en-US"/>
    </w:rPr>
  </w:style>
  <w:style w:type="paragraph" w:customStyle="1" w:styleId="475">
    <w:name w:val="Smart View"/>
    <w:basedOn w:val="1"/>
    <w:semiHidden/>
    <w:qFormat/>
    <w:uiPriority w:val="99"/>
    <w:pPr>
      <w:contextualSpacing/>
    </w:pPr>
    <w:rPr>
      <w:rFonts w:ascii="Arial" w:hAnsi="Arial" w:eastAsia="Calibri"/>
      <w:lang w:val="en-US" w:eastAsia="en-US"/>
    </w:rPr>
  </w:style>
  <w:style w:type="paragraph" w:customStyle="1" w:styleId="476">
    <w:name w:val="Smart View 3"/>
    <w:basedOn w:val="1"/>
    <w:semiHidden/>
    <w:qFormat/>
    <w:uiPriority w:val="99"/>
    <w:pPr>
      <w:keepNext/>
      <w:keepLines/>
      <w:contextualSpacing/>
    </w:pPr>
    <w:rPr>
      <w:rFonts w:ascii="Arial" w:hAnsi="Arial"/>
      <w:b/>
      <w:bCs/>
      <w:sz w:val="24"/>
      <w:szCs w:val="28"/>
      <w:lang w:val="en-US" w:eastAsia="en-US"/>
    </w:rPr>
  </w:style>
  <w:style w:type="paragraph" w:customStyle="1" w:styleId="477">
    <w:name w:val="txt1"/>
    <w:basedOn w:val="1"/>
    <w:semiHidden/>
    <w:qFormat/>
    <w:uiPriority w:val="99"/>
    <w:pPr>
      <w:spacing w:before="45" w:after="45"/>
      <w:ind w:left="20" w:right="20" w:firstLine="400"/>
      <w:jc w:val="both"/>
    </w:pPr>
    <w:rPr>
      <w:rFonts w:ascii="Arial" w:hAnsi="Arial" w:cs="Arial"/>
      <w:color w:val="000000"/>
      <w:sz w:val="18"/>
      <w:szCs w:val="18"/>
    </w:rPr>
  </w:style>
  <w:style w:type="character" w:customStyle="1" w:styleId="478">
    <w:name w:val="1. Заголовок Знак"/>
    <w:link w:val="479"/>
    <w:semiHidden/>
    <w:qFormat/>
    <w:locked/>
    <w:uiPriority w:val="0"/>
    <w:rPr>
      <w:rFonts w:ascii="Times New Roman" w:hAnsi="Times New Roman" w:cs="Times New Roman"/>
      <w:b/>
      <w:caps/>
      <w:kern w:val="28"/>
      <w:sz w:val="28"/>
    </w:rPr>
  </w:style>
  <w:style w:type="paragraph" w:customStyle="1" w:styleId="479">
    <w:name w:val="1. Заголовок"/>
    <w:basedOn w:val="2"/>
    <w:link w:val="478"/>
    <w:semiHidden/>
    <w:qFormat/>
    <w:uiPriority w:val="0"/>
    <w:pPr>
      <w:keepLines/>
      <w:suppressLineNumbers/>
      <w:tabs>
        <w:tab w:val="left" w:pos="643"/>
        <w:tab w:val="left" w:leader="dot" w:pos="9356"/>
      </w:tabs>
      <w:suppressAutoHyphens/>
      <w:overflowPunct/>
      <w:autoSpaceDE/>
      <w:autoSpaceDN/>
      <w:adjustRightInd/>
      <w:spacing w:before="120" w:after="120"/>
      <w:ind w:left="643" w:hanging="360"/>
      <w:textAlignment w:val="auto"/>
    </w:pPr>
    <w:rPr>
      <w:rFonts w:eastAsiaTheme="minorHAnsi"/>
      <w:bCs w:val="0"/>
      <w:caps/>
      <w:kern w:val="28"/>
      <w:sz w:val="28"/>
      <w:szCs w:val="22"/>
    </w:rPr>
  </w:style>
  <w:style w:type="paragraph" w:customStyle="1" w:styleId="480">
    <w:name w:val="Рис-1"/>
    <w:basedOn w:val="469"/>
    <w:semiHidden/>
    <w:qFormat/>
    <w:uiPriority w:val="99"/>
    <w:pPr>
      <w:keepNext/>
      <w:keepLines/>
      <w:numPr>
        <w:ilvl w:val="0"/>
        <w:numId w:val="9"/>
      </w:numPr>
      <w:suppressLineNumbers w:val="0"/>
      <w:tabs>
        <w:tab w:val="left" w:pos="540"/>
        <w:tab w:val="left" w:pos="851"/>
        <w:tab w:val="left" w:pos="1209"/>
        <w:tab w:val="left" w:pos="1350"/>
        <w:tab w:val="left" w:pos="1440"/>
        <w:tab w:val="left" w:pos="1710"/>
      </w:tabs>
      <w:spacing w:before="0" w:after="0"/>
      <w:ind w:left="0" w:firstLine="170"/>
      <w:jc w:val="center"/>
    </w:pPr>
  </w:style>
  <w:style w:type="character" w:customStyle="1" w:styleId="481">
    <w:name w:val="отчетный Знак"/>
    <w:link w:val="482"/>
    <w:semiHidden/>
    <w:qFormat/>
    <w:locked/>
    <w:uiPriority w:val="0"/>
    <w:rPr>
      <w:rFonts w:ascii="Times New Roman CYR" w:hAnsi="Times New Roman CYR" w:cs="Times New Roman CYR"/>
      <w:sz w:val="26"/>
      <w:szCs w:val="26"/>
    </w:rPr>
  </w:style>
  <w:style w:type="paragraph" w:customStyle="1" w:styleId="482">
    <w:name w:val="отчетный"/>
    <w:basedOn w:val="1"/>
    <w:link w:val="481"/>
    <w:semiHidden/>
    <w:qFormat/>
    <w:uiPriority w:val="0"/>
    <w:pPr>
      <w:suppressLineNumbers/>
      <w:tabs>
        <w:tab w:val="left" w:leader="dot" w:pos="540"/>
      </w:tabs>
      <w:suppressAutoHyphens/>
      <w:spacing w:before="120"/>
      <w:ind w:firstLine="539"/>
      <w:jc w:val="both"/>
    </w:pPr>
    <w:rPr>
      <w:rFonts w:ascii="Times New Roman CYR" w:hAnsi="Times New Roman CYR" w:cs="Times New Roman CYR" w:eastAsiaTheme="minorHAnsi"/>
      <w:sz w:val="26"/>
      <w:szCs w:val="26"/>
    </w:rPr>
  </w:style>
  <w:style w:type="character" w:customStyle="1" w:styleId="483">
    <w:name w:val="ТЕКСТ Знак"/>
    <w:link w:val="484"/>
    <w:semiHidden/>
    <w:qFormat/>
    <w:locked/>
    <w:uiPriority w:val="0"/>
    <w:rPr>
      <w:rFonts w:ascii="Times New Roman" w:hAnsi="Times New Roman" w:cs="Times New Roman"/>
      <w:sz w:val="26"/>
    </w:rPr>
  </w:style>
  <w:style w:type="paragraph" w:customStyle="1" w:styleId="484">
    <w:name w:val="ТЕКСТ"/>
    <w:basedOn w:val="1"/>
    <w:link w:val="483"/>
    <w:semiHidden/>
    <w:qFormat/>
    <w:uiPriority w:val="0"/>
    <w:pPr>
      <w:keepNext/>
      <w:widowControl w:val="0"/>
      <w:suppressAutoHyphens/>
      <w:spacing w:before="120" w:after="120" w:line="360" w:lineRule="auto"/>
      <w:ind w:right="-108" w:firstLine="720"/>
      <w:jc w:val="both"/>
    </w:pPr>
    <w:rPr>
      <w:rFonts w:eastAsiaTheme="minorHAnsi"/>
      <w:sz w:val="26"/>
      <w:szCs w:val="22"/>
    </w:rPr>
  </w:style>
  <w:style w:type="paragraph" w:customStyle="1" w:styleId="485">
    <w:name w:val="Рис.1. Подрисуночная надпись"/>
    <w:basedOn w:val="1"/>
    <w:semiHidden/>
    <w:qFormat/>
    <w:uiPriority w:val="99"/>
    <w:pPr>
      <w:keepNext/>
      <w:numPr>
        <w:ilvl w:val="0"/>
        <w:numId w:val="10"/>
      </w:numPr>
      <w:suppressLineNumbers/>
      <w:tabs>
        <w:tab w:val="left" w:pos="851"/>
        <w:tab w:val="left" w:leader="dot" w:pos="9356"/>
      </w:tabs>
      <w:suppressAutoHyphens/>
      <w:jc w:val="center"/>
    </w:pPr>
    <w:rPr>
      <w:b/>
      <w:bCs/>
      <w:sz w:val="24"/>
      <w:szCs w:val="24"/>
    </w:rPr>
  </w:style>
  <w:style w:type="paragraph" w:customStyle="1" w:styleId="486">
    <w:name w:val="Стиль Рис.1. Подрисуночная надпись + полужирный"/>
    <w:basedOn w:val="1"/>
    <w:semiHidden/>
    <w:qFormat/>
    <w:uiPriority w:val="99"/>
    <w:pPr>
      <w:keepNext/>
      <w:numPr>
        <w:ilvl w:val="0"/>
        <w:numId w:val="11"/>
      </w:numPr>
      <w:suppressLineNumbers/>
      <w:tabs>
        <w:tab w:val="left" w:pos="851"/>
        <w:tab w:val="left" w:leader="dot" w:pos="9356"/>
      </w:tabs>
      <w:suppressAutoHyphens/>
      <w:jc w:val="center"/>
    </w:pPr>
    <w:rPr>
      <w:b/>
      <w:bCs/>
      <w:sz w:val="24"/>
      <w:szCs w:val="24"/>
    </w:rPr>
  </w:style>
  <w:style w:type="character" w:customStyle="1" w:styleId="487">
    <w:name w:val="Текст-1 Знак1"/>
    <w:link w:val="488"/>
    <w:semiHidden/>
    <w:qFormat/>
    <w:locked/>
    <w:uiPriority w:val="0"/>
    <w:rPr>
      <w:rFonts w:ascii="Times New Roman" w:hAnsi="Times New Roman" w:cs="Times New Roman"/>
      <w:sz w:val="26"/>
    </w:rPr>
  </w:style>
  <w:style w:type="paragraph" w:customStyle="1" w:styleId="488">
    <w:name w:val="Текст-1"/>
    <w:basedOn w:val="484"/>
    <w:link w:val="487"/>
    <w:semiHidden/>
    <w:qFormat/>
    <w:uiPriority w:val="0"/>
    <w:pPr>
      <w:keepNext w:val="0"/>
    </w:pPr>
  </w:style>
  <w:style w:type="character" w:customStyle="1" w:styleId="489">
    <w:name w:val="ТАБЛ. Знак"/>
    <w:link w:val="490"/>
    <w:semiHidden/>
    <w:qFormat/>
    <w:locked/>
    <w:uiPriority w:val="99"/>
    <w:rPr>
      <w:rFonts w:ascii="Times New Roman" w:hAnsi="Times New Roman" w:cs="Times New Roman"/>
      <w:b/>
      <w:sz w:val="26"/>
    </w:rPr>
  </w:style>
  <w:style w:type="paragraph" w:customStyle="1" w:styleId="490">
    <w:name w:val="ТАБЛ."/>
    <w:basedOn w:val="488"/>
    <w:next w:val="488"/>
    <w:link w:val="489"/>
    <w:semiHidden/>
    <w:qFormat/>
    <w:uiPriority w:val="99"/>
    <w:pPr>
      <w:numPr>
        <w:ilvl w:val="0"/>
        <w:numId w:val="12"/>
      </w:numPr>
      <w:jc w:val="left"/>
    </w:pPr>
    <w:rPr>
      <w:b/>
      <w:lang w:eastAsia="en-US"/>
    </w:rPr>
  </w:style>
  <w:style w:type="paragraph" w:customStyle="1" w:styleId="491">
    <w:name w:val="ТАБ 12-Заг."/>
    <w:basedOn w:val="1"/>
    <w:semiHidden/>
    <w:qFormat/>
    <w:uiPriority w:val="99"/>
    <w:pPr>
      <w:widowControl w:val="0"/>
      <w:ind w:left="-57" w:right="-57"/>
      <w:jc w:val="center"/>
    </w:pPr>
    <w:rPr>
      <w:b/>
      <w:sz w:val="24"/>
      <w:szCs w:val="26"/>
    </w:rPr>
  </w:style>
  <w:style w:type="character" w:customStyle="1" w:styleId="492">
    <w:name w:val="Рис. Знак"/>
    <w:link w:val="493"/>
    <w:semiHidden/>
    <w:qFormat/>
    <w:locked/>
    <w:uiPriority w:val="99"/>
    <w:rPr>
      <w:rFonts w:ascii="Times New Roman" w:hAnsi="Times New Roman" w:cs="Times New Roman"/>
      <w:b/>
      <w:sz w:val="26"/>
    </w:rPr>
  </w:style>
  <w:style w:type="paragraph" w:customStyle="1" w:styleId="493">
    <w:name w:val="Рис."/>
    <w:basedOn w:val="490"/>
    <w:next w:val="488"/>
    <w:link w:val="492"/>
    <w:semiHidden/>
    <w:qFormat/>
    <w:uiPriority w:val="99"/>
    <w:pPr>
      <w:numPr>
        <w:ilvl w:val="0"/>
        <w:numId w:val="13"/>
      </w:numPr>
      <w:spacing w:before="0" w:after="0" w:line="240" w:lineRule="auto"/>
    </w:pPr>
  </w:style>
  <w:style w:type="paragraph" w:customStyle="1" w:styleId="494">
    <w:name w:val="Базовый"/>
    <w:semiHidden/>
    <w:qFormat/>
    <w:uiPriority w:val="99"/>
    <w:pPr>
      <w:tabs>
        <w:tab w:val="left" w:pos="708"/>
      </w:tabs>
      <w:suppressAutoHyphens/>
      <w:spacing w:after="200" w:line="276" w:lineRule="auto"/>
    </w:pPr>
    <w:rPr>
      <w:rFonts w:ascii="Times New Roman" w:hAnsi="Times New Roman" w:eastAsia="Calibri" w:cs="Times New Roman"/>
      <w:sz w:val="24"/>
      <w:szCs w:val="20"/>
      <w:lang w:val="ru-RU" w:eastAsia="ru-RU" w:bidi="ar-SA"/>
    </w:rPr>
  </w:style>
  <w:style w:type="paragraph" w:customStyle="1" w:styleId="495">
    <w:name w:val="ТАБ 10-Заг."/>
    <w:basedOn w:val="491"/>
    <w:semiHidden/>
    <w:qFormat/>
    <w:uiPriority w:val="99"/>
    <w:rPr>
      <w:sz w:val="20"/>
    </w:rPr>
  </w:style>
  <w:style w:type="paragraph" w:customStyle="1" w:styleId="496">
    <w:name w:val="Текст1"/>
    <w:basedOn w:val="1"/>
    <w:semiHidden/>
    <w:qFormat/>
    <w:uiPriority w:val="99"/>
    <w:pPr>
      <w:tabs>
        <w:tab w:val="left" w:pos="1701"/>
      </w:tabs>
      <w:suppressAutoHyphens/>
      <w:spacing w:before="80" w:line="252" w:lineRule="auto"/>
      <w:ind w:firstLine="852"/>
      <w:jc w:val="both"/>
    </w:pPr>
    <w:rPr>
      <w:rFonts w:eastAsia="SimSun"/>
      <w:sz w:val="28"/>
      <w:szCs w:val="28"/>
      <w:lang w:eastAsia="ar-SA"/>
    </w:rPr>
  </w:style>
  <w:style w:type="paragraph" w:customStyle="1" w:styleId="497">
    <w:name w:val="основной"/>
    <w:basedOn w:val="1"/>
    <w:qFormat/>
    <w:uiPriority w:val="99"/>
    <w:pPr>
      <w:ind w:firstLine="720"/>
      <w:jc w:val="both"/>
    </w:pPr>
    <w:rPr>
      <w:sz w:val="24"/>
    </w:rPr>
  </w:style>
  <w:style w:type="paragraph" w:customStyle="1" w:styleId="498">
    <w:name w:val="Для таблицы (приложения 1)"/>
    <w:basedOn w:val="1"/>
    <w:semiHidden/>
    <w:qFormat/>
    <w:uiPriority w:val="99"/>
    <w:pPr>
      <w:widowControl w:val="0"/>
      <w:adjustRightInd w:val="0"/>
      <w:spacing w:line="240" w:lineRule="atLeast"/>
    </w:pPr>
    <w:rPr>
      <w:rFonts w:ascii="Arial" w:hAnsi="Arial"/>
      <w:bCs/>
      <w:color w:val="000000"/>
      <w:spacing w:val="-5"/>
      <w:sz w:val="18"/>
      <w:szCs w:val="22"/>
      <w:lang w:eastAsia="en-US"/>
    </w:rPr>
  </w:style>
  <w:style w:type="character" w:customStyle="1" w:styleId="499">
    <w:name w:val="_таблица Знак"/>
    <w:link w:val="500"/>
    <w:semiHidden/>
    <w:qFormat/>
    <w:locked/>
    <w:uiPriority w:val="99"/>
    <w:rPr>
      <w:rFonts w:ascii="Times New Roman" w:hAnsi="Times New Roman" w:eastAsia="Calibri" w:cs="Times New Roman"/>
      <w:b/>
      <w:sz w:val="26"/>
      <w:szCs w:val="26"/>
    </w:rPr>
  </w:style>
  <w:style w:type="paragraph" w:customStyle="1" w:styleId="500">
    <w:name w:val="_таблица"/>
    <w:basedOn w:val="1"/>
    <w:link w:val="499"/>
    <w:semiHidden/>
    <w:qFormat/>
    <w:uiPriority w:val="99"/>
    <w:pPr>
      <w:keepNext/>
      <w:keepLines/>
      <w:numPr>
        <w:ilvl w:val="0"/>
        <w:numId w:val="14"/>
      </w:numPr>
      <w:autoSpaceDE w:val="0"/>
      <w:autoSpaceDN w:val="0"/>
      <w:adjustRightInd w:val="0"/>
      <w:spacing w:line="360" w:lineRule="auto"/>
      <w:jc w:val="right"/>
    </w:pPr>
    <w:rPr>
      <w:rFonts w:eastAsia="Calibri"/>
      <w:b/>
      <w:sz w:val="26"/>
      <w:szCs w:val="26"/>
      <w:lang w:eastAsia="en-US"/>
    </w:rPr>
  </w:style>
  <w:style w:type="character" w:customStyle="1" w:styleId="501">
    <w:name w:val="_прилож_ Знак"/>
    <w:link w:val="502"/>
    <w:semiHidden/>
    <w:qFormat/>
    <w:locked/>
    <w:uiPriority w:val="0"/>
    <w:rPr>
      <w:rFonts w:ascii="Times New Roman" w:hAnsi="Times New Roman" w:cs="Times New Roman"/>
      <w:b/>
      <w:bCs/>
      <w:iCs/>
      <w:color w:val="000000"/>
      <w:sz w:val="48"/>
      <w:szCs w:val="28"/>
    </w:rPr>
  </w:style>
  <w:style w:type="paragraph" w:customStyle="1" w:styleId="502">
    <w:name w:val="_прилож_"/>
    <w:basedOn w:val="3"/>
    <w:link w:val="501"/>
    <w:semiHidden/>
    <w:qFormat/>
    <w:uiPriority w:val="0"/>
    <w:pPr>
      <w:spacing w:before="240" w:after="60" w:line="360" w:lineRule="auto"/>
      <w:ind w:firstLine="709"/>
    </w:pPr>
    <w:rPr>
      <w:rFonts w:eastAsiaTheme="minorHAnsi"/>
      <w:b/>
      <w:bCs/>
      <w:iCs/>
      <w:color w:val="000000"/>
      <w:sz w:val="48"/>
      <w:szCs w:val="28"/>
      <w:lang w:eastAsia="en-US"/>
    </w:rPr>
  </w:style>
  <w:style w:type="character" w:customStyle="1" w:styleId="503">
    <w:name w:val="_рисунок Знак"/>
    <w:link w:val="504"/>
    <w:semiHidden/>
    <w:qFormat/>
    <w:locked/>
    <w:uiPriority w:val="99"/>
    <w:rPr>
      <w:rFonts w:ascii="Times New Roman" w:hAnsi="Times New Roman" w:cs="Times New Roman"/>
      <w:b/>
      <w:sz w:val="24"/>
      <w:szCs w:val="24"/>
    </w:rPr>
  </w:style>
  <w:style w:type="paragraph" w:customStyle="1" w:styleId="504">
    <w:name w:val="_рисунок"/>
    <w:basedOn w:val="1"/>
    <w:link w:val="503"/>
    <w:semiHidden/>
    <w:qFormat/>
    <w:uiPriority w:val="99"/>
    <w:pPr>
      <w:numPr>
        <w:ilvl w:val="0"/>
        <w:numId w:val="15"/>
      </w:numPr>
      <w:autoSpaceDE w:val="0"/>
      <w:autoSpaceDN w:val="0"/>
      <w:adjustRightInd w:val="0"/>
      <w:jc w:val="center"/>
    </w:pPr>
    <w:rPr>
      <w:rFonts w:eastAsiaTheme="minorHAnsi"/>
      <w:b/>
      <w:sz w:val="24"/>
      <w:szCs w:val="24"/>
      <w:lang w:eastAsia="en-US"/>
    </w:rPr>
  </w:style>
  <w:style w:type="paragraph" w:customStyle="1" w:styleId="505">
    <w:name w:val="font7"/>
    <w:basedOn w:val="1"/>
    <w:semiHidden/>
    <w:qFormat/>
    <w:uiPriority w:val="99"/>
    <w:pPr>
      <w:spacing w:before="100" w:beforeAutospacing="1" w:after="100" w:afterAutospacing="1"/>
    </w:pPr>
    <w:rPr>
      <w:rFonts w:ascii="Tahoma" w:hAnsi="Tahoma" w:cs="Tahoma"/>
      <w:color w:val="000000"/>
      <w:sz w:val="28"/>
      <w:szCs w:val="28"/>
    </w:rPr>
  </w:style>
  <w:style w:type="paragraph" w:customStyle="1" w:styleId="506">
    <w:name w:val="font8"/>
    <w:basedOn w:val="1"/>
    <w:semiHidden/>
    <w:qFormat/>
    <w:uiPriority w:val="99"/>
    <w:pPr>
      <w:spacing w:before="100" w:beforeAutospacing="1" w:after="100" w:afterAutospacing="1"/>
    </w:pPr>
    <w:rPr>
      <w:rFonts w:ascii="Tahoma" w:hAnsi="Tahoma" w:cs="Tahoma"/>
      <w:color w:val="000000"/>
      <w:sz w:val="24"/>
      <w:szCs w:val="24"/>
    </w:rPr>
  </w:style>
  <w:style w:type="paragraph" w:customStyle="1" w:styleId="507">
    <w:name w:val="font9"/>
    <w:basedOn w:val="1"/>
    <w:semiHidden/>
    <w:qFormat/>
    <w:uiPriority w:val="99"/>
    <w:pPr>
      <w:spacing w:before="100" w:beforeAutospacing="1" w:after="100" w:afterAutospacing="1"/>
    </w:pPr>
    <w:rPr>
      <w:rFonts w:ascii="Tahoma" w:hAnsi="Tahoma" w:cs="Tahoma"/>
      <w:color w:val="000000"/>
      <w:sz w:val="22"/>
      <w:szCs w:val="22"/>
    </w:rPr>
  </w:style>
  <w:style w:type="character" w:customStyle="1" w:styleId="508">
    <w:name w:val="1 Знак"/>
    <w:link w:val="509"/>
    <w:semiHidden/>
    <w:qFormat/>
    <w:locked/>
    <w:uiPriority w:val="0"/>
    <w:rPr>
      <w:rFonts w:ascii="Times New Roman" w:hAnsi="Times New Roman" w:cs="Times New Roman"/>
      <w:color w:val="000000"/>
      <w:sz w:val="26"/>
      <w:szCs w:val="26"/>
    </w:rPr>
  </w:style>
  <w:style w:type="paragraph" w:customStyle="1" w:styleId="509">
    <w:name w:val="1"/>
    <w:basedOn w:val="3"/>
    <w:link w:val="508"/>
    <w:semiHidden/>
    <w:qFormat/>
    <w:uiPriority w:val="0"/>
    <w:pPr>
      <w:keepLines/>
      <w:spacing w:before="200" w:line="276" w:lineRule="auto"/>
      <w:jc w:val="left"/>
    </w:pPr>
    <w:rPr>
      <w:rFonts w:eastAsiaTheme="minorHAnsi"/>
      <w:color w:val="000000"/>
      <w:sz w:val="26"/>
      <w:szCs w:val="26"/>
      <w:lang w:eastAsia="en-US"/>
    </w:rPr>
  </w:style>
  <w:style w:type="paragraph" w:customStyle="1" w:styleId="510">
    <w:name w:val="Абзац списка2"/>
    <w:basedOn w:val="1"/>
    <w:semiHidden/>
    <w:qFormat/>
    <w:uiPriority w:val="99"/>
    <w:pPr>
      <w:widowControl w:val="0"/>
      <w:adjustRightInd w:val="0"/>
      <w:spacing w:before="120" w:after="120"/>
      <w:jc w:val="both"/>
    </w:pPr>
    <w:rPr>
      <w:rFonts w:eastAsia="Calibri"/>
      <w:spacing w:val="-5"/>
      <w:sz w:val="28"/>
      <w:szCs w:val="22"/>
      <w:lang w:eastAsia="en-US"/>
    </w:rPr>
  </w:style>
  <w:style w:type="character" w:customStyle="1" w:styleId="511">
    <w:name w:val="_прилож Знак"/>
    <w:link w:val="512"/>
    <w:semiHidden/>
    <w:qFormat/>
    <w:locked/>
    <w:uiPriority w:val="99"/>
    <w:rPr>
      <w:rFonts w:ascii="Times New Roman" w:hAnsi="Times New Roman" w:cs="Times New Roman"/>
      <w:b/>
      <w:bCs/>
      <w:sz w:val="48"/>
    </w:rPr>
  </w:style>
  <w:style w:type="paragraph" w:customStyle="1" w:styleId="512">
    <w:name w:val="_прилож"/>
    <w:basedOn w:val="4"/>
    <w:link w:val="511"/>
    <w:semiHidden/>
    <w:qFormat/>
    <w:uiPriority w:val="99"/>
    <w:pPr>
      <w:keepLines/>
      <w:numPr>
        <w:ilvl w:val="0"/>
        <w:numId w:val="16"/>
      </w:numPr>
      <w:spacing w:before="200"/>
    </w:pPr>
    <w:rPr>
      <w:rFonts w:eastAsiaTheme="minorHAnsi"/>
      <w:sz w:val="48"/>
      <w:szCs w:val="22"/>
      <w:lang w:eastAsia="en-US"/>
    </w:rPr>
  </w:style>
  <w:style w:type="character" w:customStyle="1" w:styleId="513">
    <w:name w:val="_Обычный Знак"/>
    <w:link w:val="514"/>
    <w:semiHidden/>
    <w:qFormat/>
    <w:locked/>
    <w:uiPriority w:val="0"/>
    <w:rPr>
      <w:rFonts w:ascii="Times New Roman" w:hAnsi="Times New Roman" w:eastAsia="Calibri" w:cs="Times New Roman"/>
      <w:sz w:val="26"/>
      <w:szCs w:val="26"/>
    </w:rPr>
  </w:style>
  <w:style w:type="paragraph" w:customStyle="1" w:styleId="514">
    <w:name w:val="_Обычный"/>
    <w:basedOn w:val="66"/>
    <w:link w:val="513"/>
    <w:semiHidden/>
    <w:qFormat/>
    <w:uiPriority w:val="0"/>
    <w:pPr>
      <w:spacing w:after="0" w:line="360" w:lineRule="auto"/>
      <w:ind w:left="0" w:firstLine="567"/>
      <w:jc w:val="both"/>
    </w:pPr>
    <w:rPr>
      <w:sz w:val="26"/>
      <w:szCs w:val="26"/>
    </w:rPr>
  </w:style>
  <w:style w:type="character" w:customStyle="1" w:styleId="515">
    <w:name w:val="_Выделение Знак"/>
    <w:link w:val="516"/>
    <w:semiHidden/>
    <w:qFormat/>
    <w:locked/>
    <w:uiPriority w:val="0"/>
    <w:rPr>
      <w:rFonts w:ascii="Times New Roman" w:hAnsi="Times New Roman" w:eastAsia="Calibri" w:cs="Times New Roman"/>
      <w:b/>
      <w:sz w:val="26"/>
      <w:szCs w:val="26"/>
    </w:rPr>
  </w:style>
  <w:style w:type="paragraph" w:customStyle="1" w:styleId="516">
    <w:name w:val="_Выделение"/>
    <w:basedOn w:val="66"/>
    <w:link w:val="515"/>
    <w:semiHidden/>
    <w:qFormat/>
    <w:uiPriority w:val="0"/>
    <w:pPr>
      <w:keepNext/>
      <w:spacing w:after="0" w:line="360" w:lineRule="auto"/>
      <w:ind w:left="0" w:firstLine="567"/>
      <w:jc w:val="both"/>
    </w:pPr>
    <w:rPr>
      <w:b/>
      <w:sz w:val="26"/>
      <w:szCs w:val="26"/>
    </w:rPr>
  </w:style>
  <w:style w:type="character" w:customStyle="1" w:styleId="517">
    <w:name w:val="_Рисунок Знак"/>
    <w:link w:val="518"/>
    <w:semiHidden/>
    <w:qFormat/>
    <w:locked/>
    <w:uiPriority w:val="99"/>
    <w:rPr>
      <w:rFonts w:ascii="Times New Roman" w:hAnsi="Times New Roman" w:eastAsia="Calibri" w:cs="Times New Roman"/>
      <w:b/>
      <w:sz w:val="26"/>
      <w:szCs w:val="26"/>
    </w:rPr>
  </w:style>
  <w:style w:type="paragraph" w:customStyle="1" w:styleId="518">
    <w:name w:val="_Рисунок"/>
    <w:basedOn w:val="66"/>
    <w:link w:val="517"/>
    <w:semiHidden/>
    <w:qFormat/>
    <w:uiPriority w:val="99"/>
    <w:pPr>
      <w:numPr>
        <w:ilvl w:val="0"/>
        <w:numId w:val="17"/>
      </w:numPr>
      <w:spacing w:after="240" w:line="240" w:lineRule="auto"/>
      <w:jc w:val="center"/>
    </w:pPr>
    <w:rPr>
      <w:b/>
      <w:sz w:val="26"/>
      <w:szCs w:val="26"/>
    </w:rPr>
  </w:style>
  <w:style w:type="paragraph" w:customStyle="1" w:styleId="519">
    <w:name w:val="Style150"/>
    <w:basedOn w:val="1"/>
    <w:semiHidden/>
    <w:qFormat/>
    <w:uiPriority w:val="99"/>
    <w:pPr>
      <w:spacing w:line="353" w:lineRule="exact"/>
      <w:ind w:firstLine="585"/>
      <w:jc w:val="both"/>
    </w:pPr>
    <w:rPr>
      <w:rFonts w:ascii="Arial" w:hAnsi="Arial" w:eastAsia="Arial" w:cs="Arial"/>
    </w:rPr>
  </w:style>
  <w:style w:type="paragraph" w:customStyle="1" w:styleId="520">
    <w:name w:val="Style202"/>
    <w:basedOn w:val="1"/>
    <w:semiHidden/>
    <w:qFormat/>
    <w:uiPriority w:val="99"/>
    <w:pPr>
      <w:spacing w:line="355" w:lineRule="exact"/>
      <w:ind w:firstLine="615"/>
      <w:jc w:val="both"/>
    </w:pPr>
    <w:rPr>
      <w:rFonts w:ascii="Arial" w:hAnsi="Arial" w:eastAsia="Arial" w:cs="Arial"/>
    </w:rPr>
  </w:style>
  <w:style w:type="paragraph" w:customStyle="1" w:styleId="521">
    <w:name w:val="Style172"/>
    <w:basedOn w:val="1"/>
    <w:semiHidden/>
    <w:qFormat/>
    <w:uiPriority w:val="99"/>
    <w:pPr>
      <w:spacing w:line="345" w:lineRule="exact"/>
      <w:ind w:firstLine="600"/>
      <w:jc w:val="both"/>
    </w:pPr>
    <w:rPr>
      <w:rFonts w:ascii="Arial" w:hAnsi="Arial" w:eastAsia="Arial" w:cs="Arial"/>
    </w:rPr>
  </w:style>
  <w:style w:type="paragraph" w:customStyle="1" w:styleId="522">
    <w:name w:val="Style148"/>
    <w:basedOn w:val="1"/>
    <w:semiHidden/>
    <w:qFormat/>
    <w:uiPriority w:val="99"/>
    <w:rPr>
      <w:rFonts w:ascii="Arial" w:hAnsi="Arial" w:eastAsia="Arial" w:cs="Arial"/>
    </w:rPr>
  </w:style>
  <w:style w:type="paragraph" w:customStyle="1" w:styleId="523">
    <w:name w:val="Style299"/>
    <w:basedOn w:val="1"/>
    <w:semiHidden/>
    <w:qFormat/>
    <w:uiPriority w:val="99"/>
    <w:pPr>
      <w:spacing w:line="360" w:lineRule="exact"/>
      <w:jc w:val="both"/>
    </w:pPr>
    <w:rPr>
      <w:rFonts w:ascii="Arial" w:hAnsi="Arial" w:eastAsia="Arial" w:cs="Arial"/>
    </w:rPr>
  </w:style>
  <w:style w:type="paragraph" w:customStyle="1" w:styleId="524">
    <w:name w:val="Style8"/>
    <w:basedOn w:val="1"/>
    <w:semiHidden/>
    <w:qFormat/>
    <w:uiPriority w:val="99"/>
    <w:pPr>
      <w:widowControl w:val="0"/>
      <w:autoSpaceDE w:val="0"/>
      <w:autoSpaceDN w:val="0"/>
      <w:adjustRightInd w:val="0"/>
      <w:spacing w:line="414" w:lineRule="exact"/>
    </w:pPr>
    <w:rPr>
      <w:rFonts w:ascii="Arial" w:hAnsi="Arial" w:cs="Arial"/>
      <w:sz w:val="24"/>
      <w:szCs w:val="24"/>
    </w:rPr>
  </w:style>
  <w:style w:type="paragraph" w:customStyle="1" w:styleId="525">
    <w:name w:val="Style15"/>
    <w:basedOn w:val="1"/>
    <w:semiHidden/>
    <w:qFormat/>
    <w:uiPriority w:val="99"/>
    <w:pPr>
      <w:widowControl w:val="0"/>
      <w:autoSpaceDE w:val="0"/>
      <w:autoSpaceDN w:val="0"/>
      <w:adjustRightInd w:val="0"/>
      <w:jc w:val="both"/>
    </w:pPr>
    <w:rPr>
      <w:rFonts w:ascii="Arial" w:hAnsi="Arial" w:cs="Arial"/>
      <w:sz w:val="24"/>
      <w:szCs w:val="24"/>
    </w:rPr>
  </w:style>
  <w:style w:type="paragraph" w:customStyle="1" w:styleId="526">
    <w:name w:val="Style30"/>
    <w:basedOn w:val="1"/>
    <w:semiHidden/>
    <w:qFormat/>
    <w:uiPriority w:val="99"/>
    <w:pPr>
      <w:widowControl w:val="0"/>
      <w:autoSpaceDE w:val="0"/>
      <w:autoSpaceDN w:val="0"/>
      <w:adjustRightInd w:val="0"/>
    </w:pPr>
    <w:rPr>
      <w:rFonts w:ascii="Arial" w:hAnsi="Arial" w:cs="Arial"/>
      <w:sz w:val="24"/>
      <w:szCs w:val="24"/>
    </w:rPr>
  </w:style>
  <w:style w:type="paragraph" w:customStyle="1" w:styleId="527">
    <w:name w:val="Style50"/>
    <w:basedOn w:val="1"/>
    <w:semiHidden/>
    <w:qFormat/>
    <w:uiPriority w:val="99"/>
    <w:pPr>
      <w:widowControl w:val="0"/>
      <w:autoSpaceDE w:val="0"/>
      <w:autoSpaceDN w:val="0"/>
      <w:adjustRightInd w:val="0"/>
    </w:pPr>
    <w:rPr>
      <w:rFonts w:ascii="Arial" w:hAnsi="Arial" w:cs="Arial"/>
      <w:sz w:val="24"/>
      <w:szCs w:val="24"/>
    </w:rPr>
  </w:style>
  <w:style w:type="paragraph" w:customStyle="1" w:styleId="528">
    <w:name w:val="Style51"/>
    <w:basedOn w:val="1"/>
    <w:semiHidden/>
    <w:qFormat/>
    <w:uiPriority w:val="99"/>
    <w:pPr>
      <w:widowControl w:val="0"/>
      <w:autoSpaceDE w:val="0"/>
      <w:autoSpaceDN w:val="0"/>
      <w:adjustRightInd w:val="0"/>
      <w:spacing w:line="230" w:lineRule="exact"/>
    </w:pPr>
    <w:rPr>
      <w:rFonts w:ascii="Arial" w:hAnsi="Arial" w:cs="Arial"/>
      <w:sz w:val="24"/>
      <w:szCs w:val="24"/>
    </w:rPr>
  </w:style>
  <w:style w:type="paragraph" w:customStyle="1" w:styleId="529">
    <w:name w:val="Style4"/>
    <w:basedOn w:val="1"/>
    <w:semiHidden/>
    <w:qFormat/>
    <w:uiPriority w:val="99"/>
    <w:pPr>
      <w:widowControl w:val="0"/>
      <w:autoSpaceDE w:val="0"/>
      <w:autoSpaceDN w:val="0"/>
      <w:adjustRightInd w:val="0"/>
      <w:spacing w:line="106" w:lineRule="exact"/>
      <w:ind w:firstLine="67"/>
    </w:pPr>
    <w:rPr>
      <w:sz w:val="24"/>
      <w:szCs w:val="24"/>
    </w:rPr>
  </w:style>
  <w:style w:type="paragraph" w:customStyle="1" w:styleId="530">
    <w:name w:val="Style5"/>
    <w:basedOn w:val="1"/>
    <w:semiHidden/>
    <w:qFormat/>
    <w:uiPriority w:val="99"/>
    <w:pPr>
      <w:widowControl w:val="0"/>
      <w:autoSpaceDE w:val="0"/>
      <w:autoSpaceDN w:val="0"/>
      <w:adjustRightInd w:val="0"/>
    </w:pPr>
    <w:rPr>
      <w:sz w:val="24"/>
      <w:szCs w:val="24"/>
    </w:rPr>
  </w:style>
  <w:style w:type="paragraph" w:customStyle="1" w:styleId="531">
    <w:name w:val="Style6"/>
    <w:basedOn w:val="1"/>
    <w:semiHidden/>
    <w:qFormat/>
    <w:uiPriority w:val="99"/>
    <w:pPr>
      <w:widowControl w:val="0"/>
      <w:autoSpaceDE w:val="0"/>
      <w:autoSpaceDN w:val="0"/>
      <w:adjustRightInd w:val="0"/>
      <w:spacing w:line="192" w:lineRule="exact"/>
    </w:pPr>
    <w:rPr>
      <w:sz w:val="24"/>
      <w:szCs w:val="24"/>
    </w:rPr>
  </w:style>
  <w:style w:type="paragraph" w:customStyle="1" w:styleId="532">
    <w:name w:val="Style7"/>
    <w:basedOn w:val="1"/>
    <w:semiHidden/>
    <w:qFormat/>
    <w:uiPriority w:val="99"/>
    <w:pPr>
      <w:widowControl w:val="0"/>
      <w:autoSpaceDE w:val="0"/>
      <w:autoSpaceDN w:val="0"/>
      <w:adjustRightInd w:val="0"/>
      <w:spacing w:line="184" w:lineRule="exact"/>
      <w:ind w:firstLine="82"/>
    </w:pPr>
    <w:rPr>
      <w:sz w:val="24"/>
      <w:szCs w:val="24"/>
    </w:rPr>
  </w:style>
  <w:style w:type="paragraph" w:customStyle="1" w:styleId="533">
    <w:name w:val="Style2"/>
    <w:basedOn w:val="1"/>
    <w:semiHidden/>
    <w:qFormat/>
    <w:uiPriority w:val="99"/>
    <w:pPr>
      <w:widowControl w:val="0"/>
      <w:autoSpaceDE w:val="0"/>
      <w:autoSpaceDN w:val="0"/>
      <w:adjustRightInd w:val="0"/>
      <w:spacing w:line="238" w:lineRule="exact"/>
      <w:jc w:val="center"/>
    </w:pPr>
    <w:rPr>
      <w:sz w:val="24"/>
      <w:szCs w:val="24"/>
    </w:rPr>
  </w:style>
  <w:style w:type="paragraph" w:customStyle="1" w:styleId="534">
    <w:name w:val="Style3"/>
    <w:basedOn w:val="1"/>
    <w:semiHidden/>
    <w:qFormat/>
    <w:uiPriority w:val="99"/>
    <w:pPr>
      <w:widowControl w:val="0"/>
      <w:autoSpaceDE w:val="0"/>
      <w:autoSpaceDN w:val="0"/>
      <w:adjustRightInd w:val="0"/>
      <w:spacing w:line="214" w:lineRule="exact"/>
      <w:jc w:val="both"/>
    </w:pPr>
    <w:rPr>
      <w:sz w:val="24"/>
      <w:szCs w:val="24"/>
    </w:rPr>
  </w:style>
  <w:style w:type="paragraph" w:customStyle="1" w:styleId="535">
    <w:name w:val="таблица 1"/>
    <w:basedOn w:val="1"/>
    <w:semiHidden/>
    <w:qFormat/>
    <w:uiPriority w:val="99"/>
    <w:rPr>
      <w:sz w:val="24"/>
      <w:szCs w:val="24"/>
    </w:rPr>
  </w:style>
  <w:style w:type="character" w:customStyle="1" w:styleId="536">
    <w:name w:val="_1. Знак"/>
    <w:link w:val="537"/>
    <w:semiHidden/>
    <w:qFormat/>
    <w:locked/>
    <w:uiPriority w:val="99"/>
    <w:rPr>
      <w:rFonts w:ascii="Arial" w:hAnsi="Arial" w:cs="Times New Roman"/>
      <w:b/>
      <w:bCs/>
      <w:iCs/>
      <w:sz w:val="28"/>
      <w:szCs w:val="26"/>
    </w:rPr>
  </w:style>
  <w:style w:type="paragraph" w:customStyle="1" w:styleId="537">
    <w:name w:val="_1."/>
    <w:basedOn w:val="2"/>
    <w:next w:val="514"/>
    <w:link w:val="536"/>
    <w:semiHidden/>
    <w:qFormat/>
    <w:uiPriority w:val="99"/>
    <w:pPr>
      <w:keepLines/>
      <w:pageBreakBefore/>
      <w:numPr>
        <w:ilvl w:val="0"/>
        <w:numId w:val="18"/>
      </w:numPr>
      <w:suppressAutoHyphens/>
      <w:overflowPunct/>
      <w:autoSpaceDE/>
      <w:autoSpaceDN/>
      <w:adjustRightInd/>
      <w:snapToGrid w:val="0"/>
      <w:spacing w:after="240" w:line="360" w:lineRule="auto"/>
      <w:jc w:val="both"/>
      <w:textAlignment w:val="auto"/>
    </w:pPr>
    <w:rPr>
      <w:rFonts w:ascii="Arial" w:hAnsi="Arial" w:eastAsiaTheme="minorHAnsi"/>
      <w:iCs/>
      <w:sz w:val="28"/>
      <w:szCs w:val="26"/>
      <w:lang w:eastAsia="en-US"/>
    </w:rPr>
  </w:style>
  <w:style w:type="character" w:customStyle="1" w:styleId="538">
    <w:name w:val="_1.1.1. Знак"/>
    <w:link w:val="539"/>
    <w:semiHidden/>
    <w:qFormat/>
    <w:locked/>
    <w:uiPriority w:val="99"/>
    <w:rPr>
      <w:rFonts w:ascii="Arial" w:hAnsi="Arial" w:cs="Times New Roman"/>
      <w:bCs/>
      <w:iCs/>
      <w:sz w:val="24"/>
      <w:szCs w:val="26"/>
    </w:rPr>
  </w:style>
  <w:style w:type="paragraph" w:customStyle="1" w:styleId="539">
    <w:name w:val="_1.1.1."/>
    <w:basedOn w:val="4"/>
    <w:next w:val="514"/>
    <w:link w:val="538"/>
    <w:semiHidden/>
    <w:qFormat/>
    <w:uiPriority w:val="99"/>
    <w:pPr>
      <w:keepLines/>
      <w:numPr>
        <w:ilvl w:val="2"/>
        <w:numId w:val="18"/>
      </w:numPr>
      <w:suppressAutoHyphens/>
      <w:spacing w:after="240" w:line="360" w:lineRule="auto"/>
      <w:jc w:val="both"/>
    </w:pPr>
    <w:rPr>
      <w:rFonts w:ascii="Arial" w:hAnsi="Arial" w:eastAsiaTheme="minorHAnsi"/>
      <w:b w:val="0"/>
      <w:iCs/>
      <w:sz w:val="24"/>
      <w:szCs w:val="26"/>
      <w:lang w:eastAsia="en-US"/>
    </w:rPr>
  </w:style>
  <w:style w:type="character" w:customStyle="1" w:styleId="540">
    <w:name w:val="_Список маркерованный Знак"/>
    <w:link w:val="541"/>
    <w:semiHidden/>
    <w:qFormat/>
    <w:locked/>
    <w:uiPriority w:val="99"/>
    <w:rPr>
      <w:rFonts w:ascii="Arial" w:hAnsi="Arial" w:eastAsia="Calibri" w:cs="Times New Roman"/>
      <w:iCs/>
      <w:sz w:val="24"/>
      <w:szCs w:val="26"/>
    </w:rPr>
  </w:style>
  <w:style w:type="paragraph" w:customStyle="1" w:styleId="541">
    <w:name w:val="_Список маркерованный"/>
    <w:basedOn w:val="514"/>
    <w:link w:val="540"/>
    <w:semiHidden/>
    <w:qFormat/>
    <w:uiPriority w:val="99"/>
    <w:pPr>
      <w:numPr>
        <w:ilvl w:val="0"/>
        <w:numId w:val="19"/>
      </w:numPr>
      <w:tabs>
        <w:tab w:val="left" w:pos="284"/>
      </w:tabs>
      <w:suppressAutoHyphens/>
      <w:contextualSpacing w:val="0"/>
    </w:pPr>
    <w:rPr>
      <w:rFonts w:ascii="Arial" w:hAnsi="Arial"/>
      <w:iCs/>
      <w:sz w:val="24"/>
    </w:rPr>
  </w:style>
  <w:style w:type="paragraph" w:customStyle="1" w:styleId="542">
    <w:name w:val="_Верхний колонтитул"/>
    <w:semiHidden/>
    <w:qFormat/>
    <w:uiPriority w:val="99"/>
    <w:pPr>
      <w:tabs>
        <w:tab w:val="center" w:pos="4677"/>
        <w:tab w:val="right" w:pos="9355"/>
      </w:tabs>
      <w:spacing w:after="0" w:line="240" w:lineRule="auto"/>
      <w:jc w:val="center"/>
    </w:pPr>
    <w:rPr>
      <w:rFonts w:ascii="Arial" w:hAnsi="Arial" w:eastAsia="Calibri" w:cs="Times New Roman"/>
      <w:i/>
      <w:sz w:val="20"/>
      <w:szCs w:val="24"/>
      <w:lang w:val="ru-RU" w:eastAsia="ru-RU" w:bidi="ar-SA"/>
    </w:rPr>
  </w:style>
  <w:style w:type="paragraph" w:customStyle="1" w:styleId="543">
    <w:name w:val="_Нижний колонтитул"/>
    <w:basedOn w:val="542"/>
    <w:semiHidden/>
    <w:qFormat/>
    <w:uiPriority w:val="99"/>
    <w:rPr>
      <w:i w:val="0"/>
      <w:sz w:val="22"/>
    </w:rPr>
  </w:style>
  <w:style w:type="paragraph" w:customStyle="1" w:styleId="544">
    <w:name w:val="_Оглавление"/>
    <w:basedOn w:val="1"/>
    <w:next w:val="514"/>
    <w:semiHidden/>
    <w:qFormat/>
    <w:uiPriority w:val="99"/>
    <w:pPr>
      <w:tabs>
        <w:tab w:val="left" w:pos="709"/>
        <w:tab w:val="right" w:leader="dot" w:pos="9498"/>
      </w:tabs>
      <w:spacing w:line="360" w:lineRule="auto"/>
      <w:ind w:right="567"/>
      <w:jc w:val="both"/>
    </w:pPr>
    <w:rPr>
      <w:rFonts w:ascii="Arial" w:hAnsi="Arial" w:eastAsia="Calibri"/>
      <w:iCs/>
      <w:sz w:val="24"/>
      <w:szCs w:val="26"/>
      <w:lang w:eastAsia="en-US"/>
    </w:rPr>
  </w:style>
  <w:style w:type="character" w:customStyle="1" w:styleId="545">
    <w:name w:val="_Рисунок и его подпись Знак"/>
    <w:link w:val="546"/>
    <w:semiHidden/>
    <w:qFormat/>
    <w:locked/>
    <w:uiPriority w:val="0"/>
    <w:rPr>
      <w:rFonts w:ascii="Arial" w:hAnsi="Arial" w:eastAsia="Calibri" w:cs="Arial"/>
      <w:iCs/>
      <w:sz w:val="24"/>
      <w:szCs w:val="26"/>
    </w:rPr>
  </w:style>
  <w:style w:type="paragraph" w:customStyle="1" w:styleId="546">
    <w:name w:val="_Рисунок и его подпись"/>
    <w:basedOn w:val="514"/>
    <w:next w:val="514"/>
    <w:link w:val="545"/>
    <w:semiHidden/>
    <w:qFormat/>
    <w:uiPriority w:val="0"/>
    <w:pPr>
      <w:suppressAutoHyphens/>
      <w:spacing w:line="276" w:lineRule="auto"/>
      <w:ind w:firstLine="0"/>
      <w:contextualSpacing w:val="0"/>
      <w:jc w:val="center"/>
    </w:pPr>
    <w:rPr>
      <w:rFonts w:ascii="Arial" w:hAnsi="Arial" w:cs="Arial"/>
      <w:iCs/>
      <w:sz w:val="24"/>
    </w:rPr>
  </w:style>
  <w:style w:type="character" w:customStyle="1" w:styleId="547">
    <w:name w:val="_Подразделение Знак"/>
    <w:link w:val="548"/>
    <w:semiHidden/>
    <w:qFormat/>
    <w:locked/>
    <w:uiPriority w:val="0"/>
    <w:rPr>
      <w:rFonts w:ascii="Arial" w:hAnsi="Arial" w:eastAsia="Calibri" w:cs="Arial"/>
      <w:b/>
      <w:iCs/>
      <w:sz w:val="24"/>
      <w:szCs w:val="26"/>
    </w:rPr>
  </w:style>
  <w:style w:type="paragraph" w:customStyle="1" w:styleId="548">
    <w:name w:val="_Подразделение"/>
    <w:basedOn w:val="514"/>
    <w:next w:val="514"/>
    <w:link w:val="547"/>
    <w:semiHidden/>
    <w:qFormat/>
    <w:uiPriority w:val="0"/>
    <w:pPr>
      <w:keepNext/>
      <w:keepLines/>
      <w:suppressAutoHyphens/>
      <w:ind w:firstLine="709"/>
      <w:contextualSpacing w:val="0"/>
    </w:pPr>
    <w:rPr>
      <w:rFonts w:ascii="Arial" w:hAnsi="Arial" w:cs="Arial"/>
      <w:b/>
      <w:iCs/>
      <w:sz w:val="24"/>
    </w:rPr>
  </w:style>
  <w:style w:type="character" w:customStyle="1" w:styleId="549">
    <w:name w:val="_Список нумерованный Знак"/>
    <w:link w:val="550"/>
    <w:semiHidden/>
    <w:qFormat/>
    <w:locked/>
    <w:uiPriority w:val="99"/>
    <w:rPr>
      <w:rFonts w:ascii="Arial" w:hAnsi="Arial" w:eastAsia="Calibri" w:cs="Times New Roman"/>
      <w:sz w:val="24"/>
      <w:szCs w:val="26"/>
    </w:rPr>
  </w:style>
  <w:style w:type="paragraph" w:customStyle="1" w:styleId="550">
    <w:name w:val="_Список нумерованный"/>
    <w:basedOn w:val="514"/>
    <w:link w:val="549"/>
    <w:semiHidden/>
    <w:qFormat/>
    <w:uiPriority w:val="99"/>
    <w:pPr>
      <w:numPr>
        <w:ilvl w:val="0"/>
        <w:numId w:val="20"/>
      </w:numPr>
      <w:tabs>
        <w:tab w:val="left" w:pos="284"/>
      </w:tabs>
      <w:suppressAutoHyphens/>
      <w:contextualSpacing w:val="0"/>
    </w:pPr>
    <w:rPr>
      <w:rFonts w:ascii="Arial" w:hAnsi="Arial"/>
      <w:sz w:val="24"/>
    </w:rPr>
  </w:style>
  <w:style w:type="paragraph" w:customStyle="1" w:styleId="551">
    <w:name w:val="_0."/>
    <w:next w:val="514"/>
    <w:semiHidden/>
    <w:qFormat/>
    <w:uiPriority w:val="99"/>
    <w:pPr>
      <w:suppressAutoHyphens/>
      <w:spacing w:before="100" w:after="100" w:line="276" w:lineRule="auto"/>
      <w:jc w:val="center"/>
    </w:pPr>
    <w:rPr>
      <w:rFonts w:ascii="Arial" w:hAnsi="Arial" w:eastAsia="Calibri" w:cs="Times New Roman"/>
      <w:b/>
      <w:iCs/>
      <w:sz w:val="28"/>
      <w:szCs w:val="26"/>
      <w:lang w:val="ru-RU" w:eastAsia="en-US" w:bidi="ar-SA"/>
    </w:rPr>
  </w:style>
  <w:style w:type="character" w:customStyle="1" w:styleId="552">
    <w:name w:val="_Обычный_табл_10пт Знак"/>
    <w:link w:val="553"/>
    <w:semiHidden/>
    <w:qFormat/>
    <w:locked/>
    <w:uiPriority w:val="0"/>
    <w:rPr>
      <w:rFonts w:ascii="Arial" w:hAnsi="Arial" w:eastAsia="Calibri" w:cs="Arial"/>
      <w:iCs/>
      <w:sz w:val="26"/>
      <w:szCs w:val="26"/>
    </w:rPr>
  </w:style>
  <w:style w:type="paragraph" w:customStyle="1" w:styleId="553">
    <w:name w:val="_Обычный_табл_10пт"/>
    <w:basedOn w:val="514"/>
    <w:link w:val="552"/>
    <w:semiHidden/>
    <w:qFormat/>
    <w:uiPriority w:val="0"/>
    <w:pPr>
      <w:spacing w:line="276" w:lineRule="auto"/>
      <w:ind w:firstLine="0"/>
      <w:contextualSpacing w:val="0"/>
      <w:jc w:val="left"/>
    </w:pPr>
    <w:rPr>
      <w:rFonts w:ascii="Arial" w:hAnsi="Arial" w:cs="Arial"/>
      <w:iCs/>
    </w:rPr>
  </w:style>
  <w:style w:type="character" w:customStyle="1" w:styleId="554">
    <w:name w:val="_Обычный_табл_12пт Знак"/>
    <w:link w:val="555"/>
    <w:semiHidden/>
    <w:qFormat/>
    <w:locked/>
    <w:uiPriority w:val="0"/>
    <w:rPr>
      <w:rFonts w:ascii="Arial" w:hAnsi="Arial" w:cs="Arial"/>
      <w:iCs/>
      <w:sz w:val="24"/>
      <w:szCs w:val="26"/>
    </w:rPr>
  </w:style>
  <w:style w:type="paragraph" w:customStyle="1" w:styleId="555">
    <w:name w:val="_Обычный_табл_12пт"/>
    <w:basedOn w:val="514"/>
    <w:link w:val="554"/>
    <w:semiHidden/>
    <w:qFormat/>
    <w:uiPriority w:val="0"/>
    <w:pPr>
      <w:spacing w:line="276" w:lineRule="auto"/>
      <w:ind w:firstLine="0"/>
      <w:contextualSpacing w:val="0"/>
      <w:jc w:val="left"/>
    </w:pPr>
    <w:rPr>
      <w:rFonts w:ascii="Arial" w:hAnsi="Arial" w:cs="Arial" w:eastAsiaTheme="minorHAnsi"/>
      <w:iCs/>
      <w:sz w:val="24"/>
    </w:rPr>
  </w:style>
  <w:style w:type="character" w:customStyle="1" w:styleId="556">
    <w:name w:val="_Обычный_табл_10пт_по центу Знак"/>
    <w:link w:val="557"/>
    <w:semiHidden/>
    <w:qFormat/>
    <w:locked/>
    <w:uiPriority w:val="0"/>
    <w:rPr>
      <w:rFonts w:ascii="Arial" w:hAnsi="Arial" w:eastAsia="Calibri" w:cs="Arial"/>
      <w:iCs/>
      <w:sz w:val="26"/>
      <w:szCs w:val="26"/>
    </w:rPr>
  </w:style>
  <w:style w:type="paragraph" w:customStyle="1" w:styleId="557">
    <w:name w:val="_Обычный_табл_10пт_по центу"/>
    <w:basedOn w:val="553"/>
    <w:link w:val="556"/>
    <w:semiHidden/>
    <w:qFormat/>
    <w:uiPriority w:val="0"/>
  </w:style>
  <w:style w:type="character" w:customStyle="1" w:styleId="558">
    <w:name w:val="_Обычный_табл_12пт_по центу Знак"/>
    <w:link w:val="559"/>
    <w:semiHidden/>
    <w:qFormat/>
    <w:locked/>
    <w:uiPriority w:val="0"/>
    <w:rPr>
      <w:rFonts w:ascii="Arial" w:hAnsi="Arial" w:cs="Arial"/>
      <w:iCs/>
      <w:sz w:val="24"/>
      <w:szCs w:val="26"/>
    </w:rPr>
  </w:style>
  <w:style w:type="paragraph" w:customStyle="1" w:styleId="559">
    <w:name w:val="_Обычный_табл_12пт_по центу"/>
    <w:basedOn w:val="555"/>
    <w:link w:val="558"/>
    <w:semiHidden/>
    <w:qFormat/>
    <w:uiPriority w:val="0"/>
    <w:pPr>
      <w:jc w:val="center"/>
    </w:pPr>
  </w:style>
  <w:style w:type="character" w:customStyle="1" w:styleId="560">
    <w:name w:val="_Подпись таблицы Знак"/>
    <w:link w:val="561"/>
    <w:semiHidden/>
    <w:qFormat/>
    <w:locked/>
    <w:uiPriority w:val="0"/>
    <w:rPr>
      <w:rFonts w:ascii="Arial" w:hAnsi="Arial" w:eastAsia="Calibri" w:cs="Arial"/>
      <w:iCs/>
      <w:sz w:val="24"/>
      <w:szCs w:val="26"/>
    </w:rPr>
  </w:style>
  <w:style w:type="paragraph" w:customStyle="1" w:styleId="561">
    <w:name w:val="_Подпись таблицы"/>
    <w:basedOn w:val="514"/>
    <w:next w:val="514"/>
    <w:link w:val="560"/>
    <w:semiHidden/>
    <w:qFormat/>
    <w:uiPriority w:val="0"/>
    <w:pPr>
      <w:keepNext/>
      <w:suppressAutoHyphens/>
      <w:ind w:firstLine="0"/>
      <w:contextualSpacing w:val="0"/>
    </w:pPr>
    <w:rPr>
      <w:rFonts w:ascii="Arial" w:hAnsi="Arial" w:cs="Arial"/>
      <w:iCs/>
      <w:sz w:val="24"/>
    </w:rPr>
  </w:style>
  <w:style w:type="paragraph" w:customStyle="1" w:styleId="562">
    <w:name w:val="_Список нумерованный_10пт_для табл"/>
    <w:basedOn w:val="550"/>
    <w:next w:val="557"/>
    <w:semiHidden/>
    <w:qFormat/>
    <w:locked/>
    <w:uiPriority w:val="99"/>
    <w:pPr>
      <w:suppressAutoHyphens w:val="0"/>
      <w:spacing w:line="240" w:lineRule="auto"/>
      <w:ind w:left="113" w:firstLine="0"/>
      <w:jc w:val="center"/>
    </w:pPr>
    <w:rPr>
      <w:sz w:val="20"/>
    </w:rPr>
  </w:style>
  <w:style w:type="paragraph" w:customStyle="1" w:styleId="563">
    <w:name w:val="msonormal"/>
    <w:basedOn w:val="1"/>
    <w:semiHidden/>
    <w:qFormat/>
    <w:uiPriority w:val="99"/>
    <w:pPr>
      <w:spacing w:before="100" w:beforeAutospacing="1" w:after="100" w:afterAutospacing="1"/>
    </w:pPr>
    <w:rPr>
      <w:sz w:val="24"/>
      <w:szCs w:val="24"/>
    </w:rPr>
  </w:style>
  <w:style w:type="character" w:customStyle="1" w:styleId="564">
    <w:name w:val="Основной текст_"/>
    <w:link w:val="565"/>
    <w:qFormat/>
    <w:locked/>
    <w:uiPriority w:val="0"/>
    <w:rPr>
      <w:rFonts w:ascii="Times New Roman" w:hAnsi="Times New Roman" w:cs="Times New Roman"/>
      <w:shd w:val="clear" w:color="auto" w:fill="FFFFFF"/>
    </w:rPr>
  </w:style>
  <w:style w:type="paragraph" w:customStyle="1" w:styleId="565">
    <w:name w:val="Основной текст1"/>
    <w:basedOn w:val="1"/>
    <w:link w:val="564"/>
    <w:qFormat/>
    <w:uiPriority w:val="0"/>
    <w:pPr>
      <w:widowControl w:val="0"/>
      <w:shd w:val="clear" w:color="auto" w:fill="FFFFFF"/>
      <w:spacing w:line="360" w:lineRule="auto"/>
      <w:ind w:firstLine="400"/>
    </w:pPr>
    <w:rPr>
      <w:rFonts w:eastAsiaTheme="minorHAnsi"/>
      <w:sz w:val="22"/>
      <w:szCs w:val="22"/>
      <w:lang w:eastAsia="en-US"/>
    </w:rPr>
  </w:style>
  <w:style w:type="character" w:customStyle="1" w:styleId="566">
    <w:name w:val="Колонтитул (2)_"/>
    <w:link w:val="567"/>
    <w:semiHidden/>
    <w:qFormat/>
    <w:locked/>
    <w:uiPriority w:val="0"/>
    <w:rPr>
      <w:rFonts w:ascii="Times New Roman" w:hAnsi="Times New Roman" w:cs="Times New Roman"/>
      <w:shd w:val="clear" w:color="auto" w:fill="FFFFFF"/>
    </w:rPr>
  </w:style>
  <w:style w:type="paragraph" w:customStyle="1" w:styleId="567">
    <w:name w:val="Колонтитул (2)"/>
    <w:basedOn w:val="1"/>
    <w:link w:val="566"/>
    <w:semiHidden/>
    <w:qFormat/>
    <w:uiPriority w:val="0"/>
    <w:pPr>
      <w:widowControl w:val="0"/>
      <w:shd w:val="clear" w:color="auto" w:fill="FFFFFF"/>
    </w:pPr>
    <w:rPr>
      <w:rFonts w:eastAsiaTheme="minorHAnsi"/>
      <w:sz w:val="22"/>
      <w:szCs w:val="22"/>
      <w:lang w:eastAsia="en-US"/>
    </w:rPr>
  </w:style>
  <w:style w:type="character" w:customStyle="1" w:styleId="568">
    <w:name w:val="Другое_"/>
    <w:link w:val="569"/>
    <w:qFormat/>
    <w:locked/>
    <w:uiPriority w:val="0"/>
    <w:rPr>
      <w:rFonts w:ascii="Times New Roman" w:hAnsi="Times New Roman" w:cs="Times New Roman"/>
      <w:shd w:val="clear" w:color="auto" w:fill="FFFFFF"/>
    </w:rPr>
  </w:style>
  <w:style w:type="paragraph" w:customStyle="1" w:styleId="569">
    <w:name w:val="Другое"/>
    <w:basedOn w:val="1"/>
    <w:link w:val="568"/>
    <w:qFormat/>
    <w:uiPriority w:val="0"/>
    <w:pPr>
      <w:widowControl w:val="0"/>
      <w:shd w:val="clear" w:color="auto" w:fill="FFFFFF"/>
      <w:spacing w:line="360" w:lineRule="auto"/>
      <w:ind w:firstLine="400"/>
    </w:pPr>
    <w:rPr>
      <w:rFonts w:eastAsiaTheme="minorHAnsi"/>
      <w:sz w:val="22"/>
      <w:szCs w:val="22"/>
      <w:lang w:eastAsia="en-US"/>
    </w:rPr>
  </w:style>
  <w:style w:type="paragraph" w:customStyle="1" w:styleId="570">
    <w:name w:val="xl212"/>
    <w:basedOn w:val="1"/>
    <w:qFormat/>
    <w:uiPriority w:val="0"/>
    <w:pPr>
      <w:pBdr>
        <w:top w:val="single" w:color="000000" w:sz="4" w:space="0"/>
        <w:left w:val="single" w:color="000000" w:sz="4" w:space="0"/>
        <w:bottom w:val="single" w:color="000000" w:sz="4" w:space="0"/>
        <w:right w:val="single" w:color="000000" w:sz="4" w:space="0"/>
      </w:pBdr>
      <w:shd w:val="clear" w:color="auto" w:fill="FFFF66"/>
      <w:spacing w:before="100" w:beforeAutospacing="1" w:after="100" w:afterAutospacing="1"/>
    </w:pPr>
    <w:rPr>
      <w:rFonts w:ascii="Tahoma" w:hAnsi="Tahoma" w:cs="Tahoma"/>
      <w:sz w:val="24"/>
      <w:szCs w:val="24"/>
    </w:rPr>
  </w:style>
  <w:style w:type="paragraph" w:customStyle="1" w:styleId="571">
    <w:name w:val="xl213"/>
    <w:basedOn w:val="1"/>
    <w:qFormat/>
    <w:uiPriority w:val="0"/>
    <w:pPr>
      <w:pBdr>
        <w:top w:val="single" w:color="000000" w:sz="4" w:space="0"/>
        <w:left w:val="single" w:color="000000" w:sz="4" w:space="0"/>
        <w:bottom w:val="single" w:color="000000" w:sz="4" w:space="0"/>
        <w:right w:val="single" w:color="000000" w:sz="4" w:space="0"/>
      </w:pBdr>
      <w:shd w:val="clear" w:color="auto" w:fill="FFCCFF"/>
      <w:spacing w:before="100" w:beforeAutospacing="1" w:after="100" w:afterAutospacing="1"/>
    </w:pPr>
    <w:rPr>
      <w:rFonts w:ascii="Tahoma" w:hAnsi="Tahoma" w:cs="Tahoma"/>
      <w:sz w:val="24"/>
      <w:szCs w:val="24"/>
    </w:rPr>
  </w:style>
  <w:style w:type="paragraph" w:customStyle="1" w:styleId="572">
    <w:name w:val="xl214"/>
    <w:basedOn w:val="1"/>
    <w:qFormat/>
    <w:uiPriority w:val="0"/>
    <w:pPr>
      <w:pBdr>
        <w:top w:val="single" w:color="000000" w:sz="4" w:space="0"/>
        <w:left w:val="single" w:color="000000" w:sz="4" w:space="0"/>
        <w:bottom w:val="single" w:color="000000" w:sz="4" w:space="0"/>
        <w:right w:val="single" w:color="000000" w:sz="4" w:space="0"/>
      </w:pBdr>
      <w:shd w:val="clear" w:color="auto" w:fill="FFCCFF"/>
      <w:spacing w:before="100" w:beforeAutospacing="1" w:after="100" w:afterAutospacing="1"/>
      <w:jc w:val="right"/>
    </w:pPr>
    <w:rPr>
      <w:rFonts w:ascii="Tahoma" w:hAnsi="Tahoma" w:cs="Tahoma"/>
      <w:sz w:val="24"/>
      <w:szCs w:val="24"/>
    </w:rPr>
  </w:style>
  <w:style w:type="paragraph" w:customStyle="1" w:styleId="573">
    <w:name w:val="xl215"/>
    <w:basedOn w:val="1"/>
    <w:qFormat/>
    <w:uiPriority w:val="0"/>
    <w:pPr>
      <w:pBdr>
        <w:top w:val="single" w:color="000000" w:sz="4" w:space="0"/>
        <w:left w:val="single" w:color="000000" w:sz="4" w:space="0"/>
        <w:bottom w:val="single" w:color="000000" w:sz="4" w:space="0"/>
        <w:right w:val="single" w:color="000000" w:sz="4" w:space="0"/>
      </w:pBdr>
      <w:shd w:val="clear" w:color="auto" w:fill="FF3399"/>
      <w:spacing w:before="100" w:beforeAutospacing="1" w:after="100" w:afterAutospacing="1"/>
    </w:pPr>
    <w:rPr>
      <w:rFonts w:ascii="Tahoma" w:hAnsi="Tahoma" w:cs="Tahoma"/>
      <w:b/>
      <w:bCs/>
      <w:sz w:val="24"/>
      <w:szCs w:val="24"/>
    </w:rPr>
  </w:style>
  <w:style w:type="paragraph" w:customStyle="1" w:styleId="574">
    <w:name w:val="xl216"/>
    <w:basedOn w:val="1"/>
    <w:qFormat/>
    <w:uiPriority w:val="0"/>
    <w:pPr>
      <w:pBdr>
        <w:top w:val="single" w:color="000000" w:sz="4" w:space="0"/>
        <w:left w:val="single" w:color="000000" w:sz="4" w:space="0"/>
        <w:bottom w:val="single" w:color="000000" w:sz="4" w:space="0"/>
        <w:right w:val="single" w:color="000000" w:sz="4" w:space="0"/>
      </w:pBdr>
      <w:shd w:val="clear" w:color="auto" w:fill="99FFFF"/>
      <w:spacing w:before="100" w:beforeAutospacing="1" w:after="100" w:afterAutospacing="1"/>
      <w:jc w:val="right"/>
    </w:pPr>
    <w:rPr>
      <w:rFonts w:ascii="Tahoma" w:hAnsi="Tahoma" w:cs="Tahoma"/>
      <w:color w:val="000000"/>
      <w:sz w:val="24"/>
      <w:szCs w:val="24"/>
    </w:rPr>
  </w:style>
  <w:style w:type="paragraph" w:customStyle="1" w:styleId="575">
    <w:name w:val="xl21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ahoma" w:hAnsi="Tahoma" w:cs="Tahoma"/>
      <w:sz w:val="24"/>
      <w:szCs w:val="24"/>
    </w:rPr>
  </w:style>
  <w:style w:type="paragraph" w:customStyle="1" w:styleId="576">
    <w:name w:val="xl21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ahoma" w:hAnsi="Tahoma" w:cs="Tahoma"/>
      <w:sz w:val="24"/>
      <w:szCs w:val="24"/>
    </w:rPr>
  </w:style>
  <w:style w:type="paragraph" w:customStyle="1" w:styleId="577">
    <w:name w:val="xl2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ahoma" w:hAnsi="Tahoma" w:cs="Tahoma"/>
      <w:sz w:val="24"/>
      <w:szCs w:val="24"/>
    </w:rPr>
  </w:style>
  <w:style w:type="paragraph" w:customStyle="1" w:styleId="578">
    <w:name w:val="xl220"/>
    <w:basedOn w:val="1"/>
    <w:qFormat/>
    <w:uiPriority w:val="0"/>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right"/>
    </w:pPr>
    <w:rPr>
      <w:rFonts w:ascii="Tahoma" w:hAnsi="Tahoma" w:cs="Tahoma"/>
      <w:sz w:val="24"/>
      <w:szCs w:val="24"/>
    </w:rPr>
  </w:style>
  <w:style w:type="paragraph" w:customStyle="1" w:styleId="579">
    <w:name w:val="xl221"/>
    <w:basedOn w:val="1"/>
    <w:qFormat/>
    <w:uiPriority w:val="0"/>
    <w:pPr>
      <w:pBdr>
        <w:top w:val="single" w:color="000000" w:sz="4" w:space="0"/>
        <w:left w:val="single" w:color="000000" w:sz="4" w:space="0"/>
        <w:bottom w:val="single" w:color="000000" w:sz="4" w:space="0"/>
        <w:right w:val="single" w:color="000000" w:sz="4" w:space="0"/>
      </w:pBdr>
      <w:shd w:val="clear" w:color="auto" w:fill="FFCCFF"/>
      <w:spacing w:before="100" w:beforeAutospacing="1" w:after="100" w:afterAutospacing="1"/>
      <w:jc w:val="right"/>
    </w:pPr>
    <w:rPr>
      <w:rFonts w:ascii="Tahoma" w:hAnsi="Tahoma" w:cs="Tahoma"/>
      <w:color w:val="000000"/>
      <w:sz w:val="24"/>
      <w:szCs w:val="24"/>
    </w:rPr>
  </w:style>
  <w:style w:type="paragraph" w:customStyle="1" w:styleId="580">
    <w:name w:val="xl222"/>
    <w:basedOn w:val="1"/>
    <w:qFormat/>
    <w:uiPriority w:val="0"/>
    <w:pPr>
      <w:pBdr>
        <w:top w:val="single" w:color="000000" w:sz="4" w:space="0"/>
        <w:left w:val="single" w:color="000000" w:sz="4" w:space="0"/>
        <w:bottom w:val="single" w:color="000000" w:sz="4" w:space="0"/>
        <w:right w:val="single" w:color="000000" w:sz="4" w:space="0"/>
      </w:pBdr>
      <w:shd w:val="clear" w:color="auto" w:fill="FFCCFF"/>
      <w:spacing w:before="100" w:beforeAutospacing="1" w:after="100" w:afterAutospacing="1"/>
      <w:jc w:val="right"/>
    </w:pPr>
    <w:rPr>
      <w:rFonts w:ascii="Tahoma" w:hAnsi="Tahoma" w:cs="Tahoma"/>
      <w:sz w:val="24"/>
      <w:szCs w:val="24"/>
    </w:rPr>
  </w:style>
  <w:style w:type="paragraph" w:customStyle="1" w:styleId="581">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ahoma" w:hAnsi="Tahoma" w:cs="Tahoma"/>
      <w:color w:val="660033"/>
      <w:sz w:val="24"/>
      <w:szCs w:val="24"/>
    </w:rPr>
  </w:style>
  <w:style w:type="paragraph" w:customStyle="1" w:styleId="582">
    <w:name w:val="xl2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Tahoma" w:hAnsi="Tahoma" w:cs="Tahoma"/>
      <w:color w:val="660033"/>
      <w:sz w:val="24"/>
      <w:szCs w:val="24"/>
    </w:rPr>
  </w:style>
  <w:style w:type="paragraph" w:customStyle="1" w:styleId="583">
    <w:name w:val="xl225"/>
    <w:basedOn w:val="1"/>
    <w:qFormat/>
    <w:uiPriority w:val="0"/>
    <w:pPr>
      <w:pBdr>
        <w:top w:val="single" w:color="000000" w:sz="4" w:space="0"/>
        <w:left w:val="single" w:color="000000" w:sz="4" w:space="0"/>
        <w:bottom w:val="single" w:color="000000" w:sz="4" w:space="0"/>
        <w:right w:val="single" w:color="000000" w:sz="4" w:space="0"/>
      </w:pBdr>
      <w:shd w:val="clear" w:color="auto" w:fill="FFCCFF"/>
      <w:spacing w:before="100" w:beforeAutospacing="1" w:after="100" w:afterAutospacing="1"/>
      <w:jc w:val="right"/>
    </w:pPr>
    <w:rPr>
      <w:rFonts w:ascii="Tahoma" w:hAnsi="Tahoma" w:cs="Tahoma"/>
      <w:color w:val="660033"/>
      <w:sz w:val="24"/>
      <w:szCs w:val="24"/>
    </w:rPr>
  </w:style>
  <w:style w:type="paragraph" w:customStyle="1" w:styleId="584">
    <w:name w:val="xl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ahoma" w:hAnsi="Tahoma" w:cs="Tahoma"/>
      <w:sz w:val="24"/>
      <w:szCs w:val="24"/>
    </w:rPr>
  </w:style>
  <w:style w:type="paragraph" w:customStyle="1" w:styleId="585">
    <w:name w:val="xl227"/>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Tahoma" w:hAnsi="Tahoma" w:cs="Tahoma"/>
      <w:sz w:val="24"/>
      <w:szCs w:val="24"/>
    </w:rPr>
  </w:style>
  <w:style w:type="paragraph" w:customStyle="1" w:styleId="586">
    <w:name w:val="xl228"/>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Tahoma" w:hAnsi="Tahoma" w:cs="Tahoma"/>
      <w:sz w:val="24"/>
      <w:szCs w:val="24"/>
    </w:rPr>
  </w:style>
  <w:style w:type="paragraph" w:customStyle="1" w:styleId="587">
    <w:name w:val="xl229"/>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Tahoma" w:hAnsi="Tahoma" w:cs="Tahoma"/>
      <w:sz w:val="16"/>
      <w:szCs w:val="16"/>
    </w:rPr>
  </w:style>
  <w:style w:type="paragraph" w:customStyle="1" w:styleId="588">
    <w:name w:val="xl230"/>
    <w:basedOn w:val="1"/>
    <w:qFormat/>
    <w:uiPriority w:val="0"/>
    <w:pPr>
      <w:pBdr>
        <w:left w:val="single" w:color="000000" w:sz="4" w:space="0"/>
        <w:right w:val="single" w:color="000000" w:sz="4" w:space="0"/>
      </w:pBdr>
      <w:spacing w:before="100" w:beforeAutospacing="1" w:after="100" w:afterAutospacing="1"/>
      <w:jc w:val="center"/>
    </w:pPr>
    <w:rPr>
      <w:rFonts w:ascii="Tahoma" w:hAnsi="Tahoma" w:cs="Tahoma"/>
      <w:sz w:val="16"/>
      <w:szCs w:val="16"/>
    </w:rPr>
  </w:style>
  <w:style w:type="paragraph" w:customStyle="1" w:styleId="589">
    <w:name w:val="xl231"/>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ahoma" w:hAnsi="Tahoma" w:cs="Tahoma"/>
      <w:sz w:val="16"/>
      <w:szCs w:val="16"/>
    </w:rPr>
  </w:style>
  <w:style w:type="paragraph" w:customStyle="1" w:styleId="590">
    <w:name w:val="xl23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Tahoma" w:hAnsi="Tahoma" w:cs="Tahoma"/>
      <w:sz w:val="16"/>
      <w:szCs w:val="16"/>
    </w:rPr>
  </w:style>
  <w:style w:type="paragraph" w:customStyle="1" w:styleId="591">
    <w:name w:val="Мой 1"/>
    <w:basedOn w:val="2"/>
    <w:next w:val="1"/>
    <w:semiHidden/>
    <w:qFormat/>
    <w:uiPriority w:val="99"/>
    <w:pPr>
      <w:keepLines/>
      <w:pageBreakBefore/>
      <w:numPr>
        <w:ilvl w:val="0"/>
        <w:numId w:val="21"/>
      </w:numPr>
      <w:tabs>
        <w:tab w:val="left" w:pos="360"/>
      </w:tabs>
      <w:overflowPunct/>
      <w:autoSpaceDE/>
      <w:autoSpaceDN/>
      <w:adjustRightInd/>
      <w:spacing w:before="280" w:after="280"/>
      <w:ind w:left="851" w:hanging="851"/>
      <w:jc w:val="both"/>
      <w:textAlignment w:val="auto"/>
    </w:pPr>
    <w:rPr>
      <w:rFonts w:eastAsia="TimesNewRomanPSMT"/>
      <w:bCs w:val="0"/>
      <w:sz w:val="28"/>
      <w:lang w:eastAsia="en-US"/>
    </w:rPr>
  </w:style>
  <w:style w:type="character" w:styleId="592">
    <w:name w:val="Placeholder Text"/>
    <w:semiHidden/>
    <w:qFormat/>
    <w:uiPriority w:val="99"/>
    <w:rPr>
      <w:color w:val="808080"/>
    </w:rPr>
  </w:style>
  <w:style w:type="character" w:customStyle="1" w:styleId="593">
    <w:name w:val="заголовок табл Знак Знак"/>
    <w:qFormat/>
    <w:uiPriority w:val="99"/>
    <w:rPr>
      <w:rFonts w:hint="default" w:ascii="Times New Roman" w:hAnsi="Times New Roman" w:eastAsia="Times New Roman" w:cs="Times New Roman"/>
      <w:b/>
      <w:bCs/>
      <w:sz w:val="24"/>
      <w:szCs w:val="24"/>
    </w:rPr>
  </w:style>
  <w:style w:type="character" w:customStyle="1" w:styleId="594">
    <w:name w:val="заголовок 4 Знак"/>
    <w:qFormat/>
    <w:uiPriority w:val="0"/>
    <w:rPr>
      <w:rFonts w:hint="default" w:ascii="Arial" w:hAnsi="Arial" w:cs="Arial"/>
      <w:i/>
      <w:sz w:val="24"/>
      <w:szCs w:val="24"/>
      <w:lang w:val="ru-RU" w:eastAsia="ru-RU" w:bidi="ar-SA"/>
    </w:rPr>
  </w:style>
  <w:style w:type="character" w:customStyle="1" w:styleId="595">
    <w:name w:val="Font Style23"/>
    <w:qFormat/>
    <w:uiPriority w:val="0"/>
    <w:rPr>
      <w:rFonts w:hint="default" w:ascii="Times New Roman" w:hAnsi="Times New Roman" w:cs="Times New Roman"/>
      <w:sz w:val="18"/>
      <w:szCs w:val="18"/>
    </w:rPr>
  </w:style>
  <w:style w:type="character" w:customStyle="1" w:styleId="596">
    <w:name w:val="заголовок табл Знак"/>
    <w:qFormat/>
    <w:locked/>
    <w:uiPriority w:val="0"/>
    <w:rPr>
      <w:rFonts w:hint="default" w:ascii="Times New Roman" w:hAnsi="Times New Roman" w:cs="Times New Roman"/>
      <w:b/>
      <w:sz w:val="24"/>
    </w:rPr>
  </w:style>
  <w:style w:type="character" w:customStyle="1" w:styleId="597">
    <w:name w:val="CharStyle47"/>
    <w:qFormat/>
    <w:uiPriority w:val="0"/>
    <w:rPr>
      <w:rFonts w:hint="default" w:ascii="Arial" w:hAnsi="Arial" w:eastAsia="Arial" w:cs="Arial"/>
      <w:spacing w:val="-10"/>
      <w:sz w:val="18"/>
      <w:szCs w:val="18"/>
    </w:rPr>
  </w:style>
  <w:style w:type="character" w:customStyle="1" w:styleId="598">
    <w:name w:val="CharStyle76"/>
    <w:qFormat/>
    <w:uiPriority w:val="0"/>
    <w:rPr>
      <w:rFonts w:hint="default" w:ascii="Arial" w:hAnsi="Arial" w:eastAsia="Arial" w:cs="Arial"/>
      <w:i/>
      <w:iCs/>
      <w:spacing w:val="-10"/>
      <w:sz w:val="18"/>
      <w:szCs w:val="18"/>
    </w:rPr>
  </w:style>
  <w:style w:type="character" w:customStyle="1" w:styleId="599">
    <w:name w:val="CharStyle63"/>
    <w:qFormat/>
    <w:uiPriority w:val="0"/>
    <w:rPr>
      <w:rFonts w:hint="default" w:ascii="Georgia" w:hAnsi="Georgia" w:eastAsia="Georgia" w:cs="Georgia"/>
      <w:sz w:val="20"/>
      <w:szCs w:val="20"/>
    </w:rPr>
  </w:style>
  <w:style w:type="character" w:customStyle="1" w:styleId="600">
    <w:name w:val="CharStyle113"/>
    <w:qFormat/>
    <w:uiPriority w:val="0"/>
    <w:rPr>
      <w:rFonts w:hint="default" w:ascii="Arial" w:hAnsi="Arial" w:eastAsia="Arial" w:cs="Arial"/>
      <w:b/>
      <w:bCs/>
      <w:sz w:val="20"/>
      <w:szCs w:val="20"/>
    </w:rPr>
  </w:style>
  <w:style w:type="character" w:customStyle="1" w:styleId="601">
    <w:name w:val="Font Style139"/>
    <w:qFormat/>
    <w:uiPriority w:val="99"/>
    <w:rPr>
      <w:rFonts w:hint="default" w:ascii="Arial" w:hAnsi="Arial" w:cs="Arial"/>
      <w:sz w:val="22"/>
      <w:szCs w:val="22"/>
    </w:rPr>
  </w:style>
  <w:style w:type="character" w:customStyle="1" w:styleId="602">
    <w:name w:val="Font Style137"/>
    <w:qFormat/>
    <w:uiPriority w:val="99"/>
    <w:rPr>
      <w:rFonts w:hint="default" w:ascii="Arial" w:hAnsi="Arial" w:cs="Arial"/>
      <w:sz w:val="18"/>
      <w:szCs w:val="18"/>
    </w:rPr>
  </w:style>
  <w:style w:type="character" w:customStyle="1" w:styleId="603">
    <w:name w:val="Font Style12"/>
    <w:qFormat/>
    <w:uiPriority w:val="99"/>
    <w:rPr>
      <w:rFonts w:hint="default" w:ascii="Times New Roman" w:hAnsi="Times New Roman" w:cs="Times New Roman"/>
      <w:sz w:val="16"/>
      <w:szCs w:val="16"/>
    </w:rPr>
  </w:style>
  <w:style w:type="character" w:customStyle="1" w:styleId="604">
    <w:name w:val="Font Style11"/>
    <w:qFormat/>
    <w:uiPriority w:val="99"/>
    <w:rPr>
      <w:rFonts w:hint="default" w:ascii="Times New Roman" w:hAnsi="Times New Roman" w:cs="Times New Roman"/>
      <w:b/>
      <w:bCs/>
      <w:spacing w:val="-10"/>
      <w:sz w:val="18"/>
      <w:szCs w:val="18"/>
    </w:rPr>
  </w:style>
  <w:style w:type="character" w:customStyle="1" w:styleId="605">
    <w:name w:val="Font Style14"/>
    <w:qFormat/>
    <w:uiPriority w:val="99"/>
    <w:rPr>
      <w:rFonts w:hint="default" w:ascii="Times New Roman" w:hAnsi="Times New Roman" w:cs="Times New Roman"/>
      <w:sz w:val="18"/>
      <w:szCs w:val="18"/>
    </w:rPr>
  </w:style>
  <w:style w:type="character" w:customStyle="1" w:styleId="606">
    <w:name w:val="Font Style16"/>
    <w:qFormat/>
    <w:uiPriority w:val="99"/>
    <w:rPr>
      <w:rFonts w:hint="default" w:ascii="Garamond" w:hAnsi="Garamond" w:cs="Garamond"/>
      <w:sz w:val="22"/>
      <w:szCs w:val="22"/>
    </w:rPr>
  </w:style>
  <w:style w:type="character" w:customStyle="1" w:styleId="607">
    <w:name w:val="_Выделение красным_12пт"/>
    <w:qFormat/>
    <w:uiPriority w:val="1"/>
    <w:rPr>
      <w:rFonts w:hint="default" w:ascii="Arial" w:hAnsi="Arial" w:cs="Times New Roman"/>
      <w:iCs/>
      <w:color w:val="FF0000"/>
      <w:sz w:val="24"/>
      <w:szCs w:val="26"/>
      <w:u w:val="none"/>
      <w:lang w:eastAsia="en-US"/>
    </w:rPr>
  </w:style>
  <w:style w:type="paragraph" w:customStyle="1" w:styleId="608">
    <w:name w:val="_1.1."/>
    <w:basedOn w:val="1"/>
    <w:link w:val="609"/>
    <w:qFormat/>
    <w:uiPriority w:val="0"/>
    <w:pPr>
      <w:numPr>
        <w:ilvl w:val="1"/>
        <w:numId w:val="18"/>
      </w:numPr>
      <w:snapToGrid/>
      <w:spacing w:after="160" w:line="256" w:lineRule="auto"/>
      <w:ind w:left="0" w:firstLine="0"/>
    </w:pPr>
    <w:rPr>
      <w:rFonts w:ascii="Calibri" w:hAnsi="Calibri"/>
      <w:sz w:val="22"/>
      <w:szCs w:val="22"/>
    </w:rPr>
  </w:style>
  <w:style w:type="character" w:customStyle="1" w:styleId="609">
    <w:name w:val="_1.1. Знак"/>
    <w:link w:val="608"/>
    <w:qFormat/>
    <w:locked/>
    <w:uiPriority w:val="0"/>
    <w:rPr>
      <w:rFonts w:ascii="Calibri" w:hAnsi="Calibri" w:eastAsia="Times New Roman" w:cs="Times New Roman"/>
      <w:lang w:eastAsia="ru-RU"/>
    </w:rPr>
  </w:style>
  <w:style w:type="paragraph" w:customStyle="1" w:styleId="610">
    <w:name w:val="_1.1.1.1."/>
    <w:basedOn w:val="1"/>
    <w:link w:val="611"/>
    <w:qFormat/>
    <w:uiPriority w:val="0"/>
    <w:pPr>
      <w:numPr>
        <w:ilvl w:val="3"/>
        <w:numId w:val="18"/>
      </w:numPr>
      <w:tabs>
        <w:tab w:val="clear" w:pos="567"/>
      </w:tabs>
      <w:spacing w:after="160" w:line="256" w:lineRule="auto"/>
      <w:ind w:left="0" w:firstLine="0"/>
    </w:pPr>
    <w:rPr>
      <w:rFonts w:ascii="Calibri" w:hAnsi="Calibri"/>
      <w:sz w:val="22"/>
      <w:szCs w:val="22"/>
    </w:rPr>
  </w:style>
  <w:style w:type="character" w:customStyle="1" w:styleId="611">
    <w:name w:val="_1.1.1.1. Знак"/>
    <w:link w:val="610"/>
    <w:qFormat/>
    <w:locked/>
    <w:uiPriority w:val="0"/>
    <w:rPr>
      <w:rFonts w:ascii="Calibri" w:hAnsi="Calibri" w:eastAsia="Times New Roman" w:cs="Times New Roman"/>
      <w:lang w:eastAsia="ru-RU"/>
    </w:rPr>
  </w:style>
  <w:style w:type="character" w:customStyle="1" w:styleId="612">
    <w:name w:val="_Выделение красным_10пт"/>
    <w:qFormat/>
    <w:uiPriority w:val="1"/>
    <w:rPr>
      <w:rFonts w:hint="default" w:ascii="Arial" w:hAnsi="Arial" w:cs="Times New Roman"/>
      <w:iCs/>
      <w:color w:val="FF0000"/>
      <w:sz w:val="20"/>
      <w:szCs w:val="26"/>
      <w:u w:val="none"/>
      <w:lang w:eastAsia="en-US"/>
    </w:rPr>
  </w:style>
  <w:style w:type="character" w:customStyle="1" w:styleId="613">
    <w:name w:val="_Надстрочный знак"/>
    <w:qFormat/>
    <w:uiPriority w:val="1"/>
    <w:rPr>
      <w:rFonts w:hint="default" w:ascii="Arial" w:hAnsi="Arial" w:cs="Arial"/>
      <w:color w:val="auto"/>
      <w:sz w:val="24"/>
      <w:u w:val="none"/>
      <w:vertAlign w:val="superscript"/>
    </w:rPr>
  </w:style>
  <w:style w:type="character" w:customStyle="1" w:styleId="614">
    <w:name w:val="_Подстрочный знак"/>
    <w:qFormat/>
    <w:uiPriority w:val="1"/>
    <w:rPr>
      <w:rFonts w:hint="default" w:ascii="Arial" w:hAnsi="Arial" w:cs="Times New Roman"/>
      <w:iCs/>
      <w:sz w:val="24"/>
      <w:szCs w:val="26"/>
      <w:u w:val="none"/>
      <w:vertAlign w:val="subscript"/>
      <w:lang w:eastAsia="en-US"/>
    </w:rPr>
  </w:style>
  <w:style w:type="character" w:customStyle="1" w:styleId="615">
    <w:name w:val="_Скрытый знак"/>
    <w:qFormat/>
    <w:uiPriority w:val="1"/>
    <w:rPr>
      <w:rFonts w:hint="default" w:ascii="Arial" w:hAnsi="Arial" w:cs="Times New Roman"/>
      <w:iCs/>
      <w:strike/>
      <w:vanish/>
      <w:color w:val="FF0000"/>
      <w:sz w:val="24"/>
      <w:szCs w:val="26"/>
      <w:vertAlign w:val="baseline"/>
      <w:lang w:eastAsia="en-US"/>
    </w:rPr>
  </w:style>
  <w:style w:type="character" w:customStyle="1" w:styleId="616">
    <w:name w:val="Неразрешенное упоминание"/>
    <w:semiHidden/>
    <w:qFormat/>
    <w:uiPriority w:val="99"/>
    <w:rPr>
      <w:color w:val="605E5C"/>
      <w:shd w:val="clear" w:color="auto" w:fill="E1DFDD"/>
    </w:rPr>
  </w:style>
  <w:style w:type="character" w:customStyle="1" w:styleId="617">
    <w:name w:val="Название Знак1"/>
    <w:basedOn w:val="11"/>
    <w:qFormat/>
    <w:locked/>
    <w:uiPriority w:val="0"/>
    <w:rPr>
      <w:rFonts w:ascii="Cambria" w:hAnsi="Cambria" w:eastAsia="Times New Roman" w:cs="Times New Roman"/>
      <w:color w:val="17375E" w:themeColor="text2" w:themeShade="BF"/>
      <w:spacing w:val="5"/>
      <w:kern w:val="28"/>
      <w:sz w:val="52"/>
      <w:szCs w:val="52"/>
      <w:lang w:eastAsia="ru-RU"/>
    </w:rPr>
  </w:style>
  <w:style w:type="table" w:customStyle="1" w:styleId="618">
    <w:name w:val="Table Grid Report1"/>
    <w:basedOn w:val="12"/>
    <w:qFormat/>
    <w:uiPriority w:val="59"/>
    <w:pPr>
      <w:spacing w:after="0" w:line="240" w:lineRule="auto"/>
    </w:pPr>
    <w:rPr>
      <w:rFonts w:ascii="Calibri" w:hAnsi="Calibri" w:eastAsia="Times New Roman" w:cs="Calibri"/>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9">
    <w:name w:val="TableGrid"/>
    <w:qFormat/>
    <w:uiPriority w:val="0"/>
    <w:pPr>
      <w:spacing w:after="0" w:line="240" w:lineRule="auto"/>
    </w:pPr>
    <w:rPr>
      <w:rFonts w:ascii="Calibri" w:hAnsi="Calibri" w:eastAsia="Times New Roman" w:cs="Times New Roman"/>
      <w:lang w:eastAsia="ru-RU"/>
    </w:rPr>
    <w:tblPr>
      <w:tblCellMar>
        <w:top w:w="0" w:type="dxa"/>
        <w:left w:w="0" w:type="dxa"/>
        <w:bottom w:w="0" w:type="dxa"/>
        <w:right w:w="0" w:type="dxa"/>
      </w:tblCellMar>
    </w:tblPr>
  </w:style>
  <w:style w:type="table" w:customStyle="1" w:styleId="620">
    <w:name w:val="TableGrid1"/>
    <w:qFormat/>
    <w:uiPriority w:val="0"/>
    <w:pPr>
      <w:spacing w:after="0" w:line="240" w:lineRule="auto"/>
    </w:pPr>
    <w:rPr>
      <w:rFonts w:ascii="Calibri" w:hAnsi="Calibri" w:eastAsia="Times New Roman" w:cs="Times New Roman"/>
      <w:lang w:eastAsia="ru-RU"/>
    </w:rPr>
    <w:tblPr>
      <w:tblCellMar>
        <w:top w:w="0" w:type="dxa"/>
        <w:left w:w="0" w:type="dxa"/>
        <w:bottom w:w="0" w:type="dxa"/>
        <w:right w:w="0" w:type="dxa"/>
      </w:tblCellMar>
    </w:tblPr>
  </w:style>
  <w:style w:type="table" w:customStyle="1" w:styleId="621">
    <w:name w:val="Сетка таблицы110"/>
    <w:basedOn w:val="12"/>
    <w:qFormat/>
    <w:uiPriority w:val="59"/>
    <w:pPr>
      <w:spacing w:after="0" w:line="240" w:lineRule="auto"/>
      <w:jc w:val="center"/>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2">
    <w:name w:val="Table Normal1"/>
    <w:semiHidden/>
    <w:qFormat/>
    <w:uiPriority w:val="2"/>
    <w:pPr>
      <w:widowControl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customStyle="1" w:styleId="623">
    <w:name w:val="Сетка таблицы светлая1"/>
    <w:basedOn w:val="12"/>
    <w:qFormat/>
    <w:uiPriority w:val="40"/>
    <w:pPr>
      <w:spacing w:after="0" w:line="240" w:lineRule="auto"/>
      <w:ind w:firstLine="709"/>
      <w:jc w:val="both"/>
    </w:pPr>
    <w:rPr>
      <w:rFonts w:ascii="Arial" w:hAnsi="Arial" w:eastAsia="Calibri" w:cs="Times New Roman"/>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624">
    <w:name w:val="Таблица простая 11"/>
    <w:basedOn w:val="12"/>
    <w:qFormat/>
    <w:uiPriority w:val="41"/>
    <w:pPr>
      <w:spacing w:after="0" w:line="240" w:lineRule="auto"/>
      <w:ind w:firstLine="709"/>
      <w:jc w:val="both"/>
    </w:pPr>
    <w:rPr>
      <w:rFonts w:ascii="Arial" w:hAnsi="Arial" w:eastAsia="Calibri" w:cs="Times New Roman"/>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5">
    <w:name w:val="Таблица простая 21"/>
    <w:basedOn w:val="12"/>
    <w:qFormat/>
    <w:uiPriority w:val="42"/>
    <w:pPr>
      <w:spacing w:after="0" w:line="240" w:lineRule="auto"/>
      <w:ind w:firstLine="709"/>
      <w:jc w:val="both"/>
    </w:pPr>
    <w:rPr>
      <w:rFonts w:ascii="Arial" w:hAnsi="Arial" w:eastAsia="Calibri" w:cs="Times New Roman"/>
      <w:sz w:val="24"/>
      <w:szCs w:val="24"/>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26">
    <w:name w:val="Таблица простая 31"/>
    <w:basedOn w:val="12"/>
    <w:qFormat/>
    <w:uiPriority w:val="43"/>
    <w:pPr>
      <w:spacing w:after="0" w:line="240" w:lineRule="auto"/>
      <w:ind w:firstLine="709"/>
      <w:jc w:val="both"/>
    </w:pPr>
    <w:rPr>
      <w:rFonts w:ascii="Arial" w:hAnsi="Arial" w:eastAsia="Calibri" w:cs="Times New Roman"/>
      <w:sz w:val="24"/>
      <w:szCs w:val="24"/>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627">
    <w:name w:val="Table Grid Report11"/>
    <w:basedOn w:val="12"/>
    <w:qFormat/>
    <w:uiPriority w:val="0"/>
    <w:pPr>
      <w:spacing w:after="0" w:line="240" w:lineRule="auto"/>
    </w:pPr>
    <w:rPr>
      <w:rFonts w:ascii="Arial" w:hAnsi="Arial" w:eastAsia="Calibri"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
    <w:tcPr>
      <w:vAlign w:val="center"/>
    </w:tcPr>
  </w:style>
  <w:style w:type="table" w:customStyle="1" w:styleId="628">
    <w:name w:val="Сетка таблицы46"/>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9">
    <w:name w:val="Сетка таблицы47"/>
    <w:basedOn w:val="12"/>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Сетка таблицы48"/>
    <w:basedOn w:val="12"/>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Сетка таблицы49"/>
    <w:basedOn w:val="12"/>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2">
    <w:name w:val="Сетка таблицы50"/>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Сетка таблицы218"/>
    <w:basedOn w:val="12"/>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Сетка таблицы31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detailed_full"/>
    <w:basedOn w:val="11"/>
    <w:qFormat/>
    <w:uiPriority w:val="0"/>
    <w:rPr>
      <w:rFonts w:hint="default" w:ascii="Tahoma" w:hAnsi="Tahoma" w:cs="Tahoma"/>
      <w:color w:val="333333"/>
      <w:sz w:val="20"/>
      <w:szCs w:val="20"/>
    </w:rPr>
  </w:style>
  <w:style w:type="character" w:customStyle="1" w:styleId="636">
    <w:name w:val="detailed_tags"/>
    <w:basedOn w:val="11"/>
    <w:qFormat/>
    <w:uiPriority w:val="0"/>
    <w:rPr>
      <w:rFonts w:hint="default" w:ascii="Tahoma" w:hAnsi="Tahoma" w:cs="Tahoma"/>
      <w:color w:val="555557"/>
      <w:sz w:val="20"/>
      <w:szCs w:val="20"/>
    </w:rPr>
  </w:style>
  <w:style w:type="character" w:customStyle="1" w:styleId="637">
    <w:name w:val="sep7"/>
    <w:basedOn w:val="11"/>
    <w:qFormat/>
    <w:uiPriority w:val="0"/>
    <w:rPr>
      <w:rFonts w:hint="default" w:ascii="Tahoma" w:hAnsi="Tahoma" w:cs="Tahoma"/>
      <w:color w:val="333333"/>
      <w:sz w:val="20"/>
      <w:szCs w:val="20"/>
    </w:rPr>
  </w:style>
  <w:style w:type="table" w:customStyle="1" w:styleId="638">
    <w:name w:val="Сетка таблицы52"/>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9">
    <w:name w:val="sep"/>
    <w:basedOn w:val="11"/>
    <w:qFormat/>
    <w:uiPriority w:val="0"/>
  </w:style>
  <w:style w:type="character" w:customStyle="1" w:styleId="640">
    <w:name w:val="displaynone"/>
    <w:basedOn w:val="11"/>
    <w:qFormat/>
    <w:uiPriority w:val="0"/>
  </w:style>
  <w:style w:type="character" w:customStyle="1" w:styleId="641">
    <w:name w:val="pluso-counter"/>
    <w:basedOn w:val="11"/>
    <w:qFormat/>
    <w:uiPriority w:val="0"/>
  </w:style>
  <w:style w:type="character" w:customStyle="1" w:styleId="642">
    <w:name w:val="instr-count3"/>
    <w:basedOn w:val="11"/>
    <w:qFormat/>
    <w:uiPriority w:val="0"/>
    <w:rPr>
      <w:color w:val="777777"/>
      <w:sz w:val="38"/>
      <w:szCs w:val="38"/>
      <w:shd w:val="clear" w:color="auto" w:fill="FFFFFF"/>
    </w:rPr>
  </w:style>
  <w:style w:type="character" w:customStyle="1" w:styleId="643">
    <w:name w:val="bol1"/>
    <w:basedOn w:val="11"/>
    <w:qFormat/>
    <w:uiPriority w:val="0"/>
    <w:rPr>
      <w:rFonts w:hint="default" w:ascii="Verdana" w:hAnsi="Verdana"/>
      <w:b/>
      <w:bCs/>
    </w:rPr>
  </w:style>
  <w:style w:type="paragraph" w:customStyle="1" w:styleId="644">
    <w:name w:val="ConsNormal"/>
    <w:qFormat/>
    <w:uiPriority w:val="0"/>
    <w:pPr>
      <w:suppressAutoHyphens/>
      <w:autoSpaceDE w:val="0"/>
      <w:spacing w:after="0" w:line="240" w:lineRule="auto"/>
      <w:ind w:right="19772" w:firstLine="720"/>
    </w:pPr>
    <w:rPr>
      <w:rFonts w:ascii="Arial" w:hAnsi="Arial" w:eastAsia="Arial" w:cs="Arial"/>
      <w:sz w:val="20"/>
      <w:szCs w:val="20"/>
      <w:lang w:val="ru-RU" w:eastAsia="ar-SA" w:bidi="ar-SA"/>
    </w:rPr>
  </w:style>
  <w:style w:type="paragraph" w:customStyle="1" w:styleId="645">
    <w:name w:val="S_Заголовок 5"/>
    <w:basedOn w:val="1"/>
    <w:qFormat/>
    <w:uiPriority w:val="99"/>
    <w:pPr>
      <w:ind w:firstLine="709"/>
      <w:jc w:val="center"/>
    </w:pPr>
    <w:rPr>
      <w:rFonts w:eastAsia="Calibri"/>
      <w:b/>
      <w:sz w:val="32"/>
      <w:szCs w:val="32"/>
    </w:rPr>
  </w:style>
  <w:style w:type="paragraph" w:customStyle="1" w:styleId="646">
    <w:name w:val="Обычный1"/>
    <w:qFormat/>
    <w:uiPriority w:val="0"/>
    <w:pPr>
      <w:widowControl w:val="0"/>
      <w:tabs>
        <w:tab w:val="right" w:pos="567"/>
      </w:tabs>
      <w:suppressAutoHyphens/>
      <w:spacing w:after="0" w:line="240" w:lineRule="auto"/>
      <w:ind w:firstLine="567"/>
      <w:jc w:val="both"/>
    </w:pPr>
    <w:rPr>
      <w:rFonts w:ascii="Kudriashov" w:hAnsi="Kudriashov" w:eastAsia="Arial" w:cs="Kudriashov"/>
      <w:sz w:val="24"/>
      <w:szCs w:val="20"/>
      <w:lang w:val="ru-RU" w:eastAsia="ar-SA" w:bidi="ar-SA"/>
    </w:rPr>
  </w:style>
  <w:style w:type="paragraph" w:customStyle="1" w:styleId="647">
    <w:name w:val="Абзац"/>
    <w:basedOn w:val="1"/>
    <w:link w:val="648"/>
    <w:qFormat/>
    <w:uiPriority w:val="0"/>
    <w:pPr>
      <w:spacing w:before="120" w:after="60"/>
      <w:ind w:firstLine="567"/>
      <w:jc w:val="both"/>
    </w:pPr>
    <w:rPr>
      <w:sz w:val="24"/>
    </w:rPr>
  </w:style>
  <w:style w:type="character" w:customStyle="1" w:styleId="648">
    <w:name w:val="Абзац Знак"/>
    <w:link w:val="647"/>
    <w:qFormat/>
    <w:locked/>
    <w:uiPriority w:val="0"/>
    <w:rPr>
      <w:rFonts w:ascii="Times New Roman" w:hAnsi="Times New Roman" w:eastAsia="Times New Roman" w:cs="Times New Roman"/>
      <w:sz w:val="24"/>
      <w:szCs w:val="20"/>
      <w:lang w:eastAsia="ru-RU"/>
    </w:rPr>
  </w:style>
  <w:style w:type="character" w:customStyle="1" w:styleId="649">
    <w:name w:val="WW-Absatz-Standardschriftart1111111111111111111111111"/>
    <w:qFormat/>
    <w:uiPriority w:val="0"/>
  </w:style>
  <w:style w:type="paragraph" w:customStyle="1" w:styleId="650">
    <w:name w:val="Маркированный список1"/>
    <w:basedOn w:val="1"/>
    <w:qFormat/>
    <w:uiPriority w:val="0"/>
    <w:pPr>
      <w:tabs>
        <w:tab w:val="left" w:pos="840"/>
        <w:tab w:val="left" w:pos="900"/>
        <w:tab w:val="left" w:pos="2149"/>
      </w:tabs>
      <w:suppressAutoHyphens/>
      <w:spacing w:line="360" w:lineRule="auto"/>
      <w:ind w:left="2149" w:hanging="360"/>
      <w:jc w:val="both"/>
    </w:pPr>
    <w:rPr>
      <w:sz w:val="24"/>
      <w:szCs w:val="24"/>
      <w:lang w:eastAsia="ar-SA"/>
    </w:rPr>
  </w:style>
  <w:style w:type="character" w:customStyle="1" w:styleId="651">
    <w:name w:val="fts-hit"/>
    <w:basedOn w:val="11"/>
    <w:qFormat/>
    <w:uiPriority w:val="0"/>
  </w:style>
  <w:style w:type="paragraph" w:customStyle="1" w:styleId="652">
    <w:name w:val="S_Заголовок 1"/>
    <w:basedOn w:val="1"/>
    <w:qFormat/>
    <w:uiPriority w:val="0"/>
    <w:pPr>
      <w:numPr>
        <w:ilvl w:val="0"/>
        <w:numId w:val="22"/>
      </w:numPr>
      <w:jc w:val="center"/>
    </w:pPr>
    <w:rPr>
      <w:b/>
      <w:caps/>
      <w:sz w:val="24"/>
      <w:szCs w:val="24"/>
    </w:rPr>
  </w:style>
  <w:style w:type="paragraph" w:customStyle="1" w:styleId="653">
    <w:name w:val="S_Заголовок 2"/>
    <w:basedOn w:val="3"/>
    <w:qFormat/>
    <w:uiPriority w:val="0"/>
    <w:pPr>
      <w:keepNext w:val="0"/>
      <w:numPr>
        <w:ilvl w:val="1"/>
        <w:numId w:val="22"/>
      </w:numPr>
      <w:jc w:val="both"/>
    </w:pPr>
    <w:rPr>
      <w:b/>
      <w:sz w:val="24"/>
    </w:rPr>
  </w:style>
  <w:style w:type="paragraph" w:customStyle="1" w:styleId="654">
    <w:name w:val="S_Заголовок 3"/>
    <w:basedOn w:val="4"/>
    <w:link w:val="657"/>
    <w:qFormat/>
    <w:uiPriority w:val="0"/>
    <w:pPr>
      <w:keepNext w:val="0"/>
      <w:numPr>
        <w:ilvl w:val="2"/>
        <w:numId w:val="22"/>
      </w:numPr>
      <w:spacing w:line="360" w:lineRule="auto"/>
      <w:jc w:val="left"/>
    </w:pPr>
    <w:rPr>
      <w:b w:val="0"/>
      <w:bCs w:val="0"/>
      <w:sz w:val="24"/>
      <w:u w:val="single"/>
    </w:rPr>
  </w:style>
  <w:style w:type="paragraph" w:customStyle="1" w:styleId="655">
    <w:name w:val="S_Заголовок 4"/>
    <w:basedOn w:val="5"/>
    <w:qFormat/>
    <w:uiPriority w:val="0"/>
    <w:pPr>
      <w:keepNext w:val="0"/>
      <w:numPr>
        <w:ilvl w:val="3"/>
        <w:numId w:val="22"/>
      </w:numPr>
      <w:ind w:right="0"/>
      <w:jc w:val="left"/>
    </w:pPr>
    <w:rPr>
      <w:b/>
      <w:i/>
      <w:sz w:val="24"/>
      <w:szCs w:val="24"/>
    </w:rPr>
  </w:style>
  <w:style w:type="paragraph" w:customStyle="1" w:styleId="656">
    <w:name w:val="maintext"/>
    <w:basedOn w:val="1"/>
    <w:qFormat/>
    <w:uiPriority w:val="0"/>
    <w:pPr>
      <w:spacing w:before="75" w:after="75"/>
      <w:ind w:left="75" w:right="225" w:firstLine="225"/>
    </w:pPr>
    <w:rPr>
      <w:rFonts w:ascii="Arial" w:hAnsi="Arial" w:cs="Arial"/>
      <w:color w:val="000000"/>
    </w:rPr>
  </w:style>
  <w:style w:type="character" w:customStyle="1" w:styleId="657">
    <w:name w:val="S_Заголовок 3 Знак"/>
    <w:basedOn w:val="11"/>
    <w:link w:val="654"/>
    <w:qFormat/>
    <w:uiPriority w:val="0"/>
    <w:rPr>
      <w:rFonts w:ascii="Times New Roman" w:hAnsi="Times New Roman" w:eastAsia="Times New Roman" w:cs="Times New Roman"/>
      <w:sz w:val="24"/>
      <w:szCs w:val="24"/>
      <w:u w:val="single"/>
      <w:lang w:eastAsia="ru-RU"/>
    </w:rPr>
  </w:style>
  <w:style w:type="paragraph" w:customStyle="1" w:styleId="658">
    <w:name w:val="S_Обычный"/>
    <w:basedOn w:val="1"/>
    <w:link w:val="659"/>
    <w:qFormat/>
    <w:uiPriority w:val="0"/>
    <w:pPr>
      <w:spacing w:line="360" w:lineRule="auto"/>
      <w:ind w:firstLine="709"/>
      <w:jc w:val="both"/>
    </w:pPr>
    <w:rPr>
      <w:sz w:val="24"/>
      <w:szCs w:val="24"/>
    </w:rPr>
  </w:style>
  <w:style w:type="character" w:customStyle="1" w:styleId="659">
    <w:name w:val="S_Обычный Знак"/>
    <w:basedOn w:val="11"/>
    <w:link w:val="658"/>
    <w:qFormat/>
    <w:uiPriority w:val="0"/>
    <w:rPr>
      <w:rFonts w:ascii="Times New Roman" w:hAnsi="Times New Roman" w:eastAsia="Times New Roman" w:cs="Times New Roman"/>
      <w:sz w:val="24"/>
      <w:szCs w:val="24"/>
      <w:lang w:eastAsia="ru-RU"/>
    </w:rPr>
  </w:style>
  <w:style w:type="paragraph" w:customStyle="1" w:styleId="660">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paragraph" w:customStyle="1" w:styleId="661">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2">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3">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5">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7">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8">
    <w:name w:val="xl2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69">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70">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71">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72">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18"/>
      <w:szCs w:val="18"/>
    </w:rPr>
  </w:style>
  <w:style w:type="paragraph" w:customStyle="1" w:styleId="673">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74">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675">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676">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18"/>
      <w:szCs w:val="18"/>
    </w:rPr>
  </w:style>
  <w:style w:type="paragraph" w:customStyle="1" w:styleId="677">
    <w:name w:val="xl2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sz w:val="18"/>
      <w:szCs w:val="18"/>
    </w:rPr>
  </w:style>
  <w:style w:type="paragraph" w:customStyle="1" w:styleId="678">
    <w:name w:val="xl2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79">
    <w:name w:val="xl2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18"/>
      <w:szCs w:val="18"/>
    </w:rPr>
  </w:style>
  <w:style w:type="paragraph" w:customStyle="1" w:styleId="680">
    <w:name w:val="xl2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1">
    <w:name w:val="xl2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2">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18"/>
      <w:szCs w:val="18"/>
    </w:rPr>
  </w:style>
  <w:style w:type="paragraph" w:customStyle="1" w:styleId="683">
    <w:name w:val="xl2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sz w:val="18"/>
      <w:szCs w:val="18"/>
    </w:rPr>
  </w:style>
  <w:style w:type="paragraph" w:customStyle="1" w:styleId="684">
    <w:name w:val="xl2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5">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6">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7">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88">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rPr>
  </w:style>
  <w:style w:type="paragraph" w:customStyle="1" w:styleId="689">
    <w:name w:val="xl2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90">
    <w:name w:val="xl2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91">
    <w:name w:val="xl2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sz w:val="18"/>
      <w:szCs w:val="18"/>
    </w:rPr>
  </w:style>
  <w:style w:type="paragraph" w:customStyle="1" w:styleId="692">
    <w:name w:val="xl2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693">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18"/>
      <w:szCs w:val="18"/>
    </w:rPr>
  </w:style>
  <w:style w:type="paragraph" w:customStyle="1" w:styleId="694">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695">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96">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97">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698">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sz w:val="18"/>
      <w:szCs w:val="18"/>
    </w:rPr>
  </w:style>
  <w:style w:type="paragraph" w:customStyle="1" w:styleId="699">
    <w:name w:val="xl2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0">
    <w:name w:val="xl2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1">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2">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3">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4">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5">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rPr>
  </w:style>
  <w:style w:type="paragraph" w:customStyle="1" w:styleId="706">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18"/>
      <w:szCs w:val="18"/>
    </w:rPr>
  </w:style>
  <w:style w:type="paragraph" w:customStyle="1" w:styleId="707">
    <w:name w:val="xl27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18"/>
      <w:szCs w:val="18"/>
    </w:rPr>
  </w:style>
  <w:style w:type="paragraph" w:customStyle="1" w:styleId="708">
    <w:name w:val="xl280"/>
    <w:basedOn w:val="1"/>
    <w:qFormat/>
    <w:uiPriority w:val="0"/>
    <w:pPr>
      <w:pBdr>
        <w:top w:val="single" w:color="auto" w:sz="4" w:space="0"/>
        <w:bottom w:val="single" w:color="auto" w:sz="4" w:space="0"/>
      </w:pBdr>
      <w:spacing w:before="100" w:beforeAutospacing="1" w:after="100" w:afterAutospacing="1"/>
      <w:jc w:val="center"/>
    </w:pPr>
    <w:rPr>
      <w:rFonts w:ascii="Arial" w:hAnsi="Arial" w:cs="Arial"/>
      <w:b/>
      <w:bCs/>
      <w:sz w:val="18"/>
      <w:szCs w:val="18"/>
    </w:rPr>
  </w:style>
  <w:style w:type="paragraph" w:customStyle="1" w:styleId="709">
    <w:name w:val="xl2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18"/>
      <w:szCs w:val="18"/>
    </w:rPr>
  </w:style>
  <w:style w:type="paragraph" w:customStyle="1" w:styleId="710">
    <w:name w:val="xl28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i/>
      <w:iCs/>
      <w:sz w:val="18"/>
      <w:szCs w:val="18"/>
    </w:rPr>
  </w:style>
  <w:style w:type="paragraph" w:customStyle="1" w:styleId="711">
    <w:name w:val="xl283"/>
    <w:basedOn w:val="1"/>
    <w:qFormat/>
    <w:uiPriority w:val="0"/>
    <w:pPr>
      <w:pBdr>
        <w:top w:val="single" w:color="auto" w:sz="4" w:space="0"/>
        <w:bottom w:val="single" w:color="auto" w:sz="4" w:space="0"/>
      </w:pBdr>
      <w:spacing w:before="100" w:beforeAutospacing="1" w:after="100" w:afterAutospacing="1"/>
      <w:jc w:val="center"/>
    </w:pPr>
    <w:rPr>
      <w:rFonts w:ascii="Arial" w:hAnsi="Arial" w:cs="Arial"/>
      <w:i/>
      <w:iCs/>
      <w:sz w:val="18"/>
      <w:szCs w:val="18"/>
    </w:rPr>
  </w:style>
  <w:style w:type="paragraph" w:customStyle="1" w:styleId="712">
    <w:name w:val="xl2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i/>
      <w:iCs/>
      <w:sz w:val="18"/>
      <w:szCs w:val="18"/>
    </w:rPr>
  </w:style>
  <w:style w:type="table" w:customStyle="1" w:styleId="713">
    <w:name w:val="Сетка таблицы53"/>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4">
    <w:name w:val="val"/>
    <w:basedOn w:val="11"/>
    <w:qFormat/>
    <w:uiPriority w:val="0"/>
    <w:rPr>
      <w:rFonts w:cs="Times New Roman"/>
    </w:rPr>
  </w:style>
  <w:style w:type="character" w:customStyle="1" w:styleId="715">
    <w:name w:val="Без интервала Знак"/>
    <w:basedOn w:val="11"/>
    <w:link w:val="77"/>
    <w:qFormat/>
    <w:locked/>
    <w:uiPriority w:val="1"/>
  </w:style>
  <w:style w:type="paragraph" w:customStyle="1" w:styleId="716">
    <w:name w:val="Основной текст2"/>
    <w:basedOn w:val="1"/>
    <w:qFormat/>
    <w:uiPriority w:val="0"/>
    <w:pPr>
      <w:widowControl w:val="0"/>
      <w:shd w:val="clear" w:color="auto" w:fill="FFFFFF"/>
      <w:spacing w:before="180" w:after="180" w:line="240" w:lineRule="atLeast"/>
      <w:jc w:val="both"/>
    </w:pPr>
    <w:rPr>
      <w:rFonts w:ascii="Arial" w:hAnsi="Arial" w:cs="Arial"/>
    </w:rPr>
  </w:style>
  <w:style w:type="paragraph" w:customStyle="1" w:styleId="717">
    <w:name w:val="LO-Normal"/>
    <w:qFormat/>
    <w:uiPriority w:val="0"/>
    <w:pPr>
      <w:widowControl w:val="0"/>
      <w:suppressAutoHyphens/>
      <w:spacing w:before="640" w:after="0" w:line="300" w:lineRule="auto"/>
      <w:ind w:firstLine="700"/>
      <w:jc w:val="both"/>
    </w:pPr>
    <w:rPr>
      <w:rFonts w:ascii="Times New Roman" w:hAnsi="Times New Roman" w:eastAsia="Times New Roman" w:cs="Times New Roman"/>
      <w:sz w:val="24"/>
      <w:szCs w:val="20"/>
      <w:lang w:val="ru-RU" w:eastAsia="zh-CN" w:bidi="ar-SA"/>
    </w:rPr>
  </w:style>
  <w:style w:type="character" w:customStyle="1" w:styleId="718">
    <w:name w:val="MSG_EN_FONT_STYLE_NAME_TEMPLATE_ROLE MSG_EN_FONT_STYLE_NAME_BY_ROLE_TEXT_"/>
    <w:basedOn w:val="11"/>
    <w:qFormat/>
    <w:uiPriority w:val="0"/>
    <w:rPr>
      <w:rFonts w:cs="Times New Roman"/>
      <w:sz w:val="23"/>
      <w:szCs w:val="23"/>
      <w:u w:val="none"/>
    </w:rPr>
  </w:style>
  <w:style w:type="character" w:customStyle="1" w:styleId="719">
    <w:name w:val="MSG_EN_FONT_STYLE_NAME_TEMPLATE_ROLE MSG_EN_FONT_STYLE_NAME_BY_ROLE_TEXT"/>
    <w:basedOn w:val="718"/>
    <w:qFormat/>
    <w:uiPriority w:val="0"/>
    <w:rPr>
      <w:rFonts w:ascii="Times New Roman" w:hAnsi="Times New Roman" w:cs="Times New Roman"/>
      <w:color w:val="0070C0"/>
      <w:spacing w:val="0"/>
      <w:w w:val="100"/>
      <w:position w:val="0"/>
      <w:sz w:val="23"/>
      <w:szCs w:val="23"/>
      <w:u w:val="none"/>
    </w:rPr>
  </w:style>
  <w:style w:type="character" w:customStyle="1" w:styleId="720">
    <w:name w:val="MSG_EN_FONT_STYLE_NAME_TEMPLATE_ROLE_LEVEL MSG_EN_FONT_STYLE_NAME_BY_ROLE_HEADING 1_"/>
    <w:basedOn w:val="11"/>
    <w:link w:val="721"/>
    <w:qFormat/>
    <w:locked/>
    <w:uiPriority w:val="0"/>
    <w:rPr>
      <w:rFonts w:cs="Times New Roman"/>
      <w:sz w:val="23"/>
      <w:szCs w:val="23"/>
      <w:shd w:val="clear" w:color="auto" w:fill="FFFFFF"/>
    </w:rPr>
  </w:style>
  <w:style w:type="paragraph" w:customStyle="1" w:styleId="721">
    <w:name w:val="MSG_EN_FONT_STYLE_NAME_TEMPLATE_ROLE_LEVEL MSG_EN_FONT_STYLE_NAME_BY_ROLE_HEADING 1"/>
    <w:basedOn w:val="1"/>
    <w:link w:val="720"/>
    <w:qFormat/>
    <w:uiPriority w:val="0"/>
    <w:pPr>
      <w:widowControl w:val="0"/>
      <w:shd w:val="clear" w:color="auto" w:fill="FFFFFF"/>
      <w:spacing w:before="3840" w:line="274" w:lineRule="exact"/>
      <w:jc w:val="both"/>
      <w:outlineLvl w:val="0"/>
    </w:pPr>
    <w:rPr>
      <w:rFonts w:asciiTheme="minorHAnsi" w:hAnsiTheme="minorHAnsi" w:eastAsiaTheme="minorHAnsi"/>
      <w:sz w:val="23"/>
      <w:szCs w:val="23"/>
      <w:lang w:eastAsia="en-US"/>
    </w:rPr>
  </w:style>
  <w:style w:type="character" w:customStyle="1" w:styleId="722">
    <w:name w:val="MSG_EN_FONT_STYLE_NAME_TEMPLATE_ROLE_NUMBER MSG_EN_FONT_STYLE_NAME_BY_ROLE_TEXT 2"/>
    <w:basedOn w:val="11"/>
    <w:qFormat/>
    <w:uiPriority w:val="0"/>
    <w:rPr>
      <w:rFonts w:ascii="Times New Roman" w:hAnsi="Times New Roman" w:cs="Times New Roman"/>
      <w:color w:val="000000"/>
      <w:spacing w:val="0"/>
      <w:w w:val="100"/>
      <w:position w:val="0"/>
      <w:sz w:val="23"/>
      <w:szCs w:val="23"/>
      <w:u w:val="single"/>
    </w:rPr>
  </w:style>
  <w:style w:type="paragraph" w:customStyle="1" w:styleId="723">
    <w:name w:val="Основной текст 21"/>
    <w:basedOn w:val="1"/>
    <w:qFormat/>
    <w:uiPriority w:val="0"/>
    <w:pPr>
      <w:widowControl w:val="0"/>
      <w:suppressAutoHyphens/>
      <w:spacing w:after="120" w:line="480" w:lineRule="auto"/>
      <w:jc w:val="both"/>
      <w:textAlignment w:val="baseline"/>
    </w:pPr>
    <w:rPr>
      <w:lang w:eastAsia="ar-SA"/>
    </w:rPr>
  </w:style>
  <w:style w:type="table" w:customStyle="1" w:styleId="724">
    <w:name w:val="Сетка таблицы54"/>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5">
    <w:name w:val="Текст концевой сноски Знак11"/>
    <w:basedOn w:val="11"/>
    <w:semiHidden/>
    <w:qFormat/>
    <w:uiPriority w:val="99"/>
    <w:rPr>
      <w:rFonts w:cs="Times New Roman"/>
      <w:sz w:val="20"/>
      <w:szCs w:val="20"/>
    </w:rPr>
  </w:style>
  <w:style w:type="table" w:customStyle="1" w:styleId="726">
    <w:name w:val="Таблица-список 36"/>
    <w:basedOn w:val="12"/>
    <w:semiHidden/>
    <w:unhideWhenUsed/>
    <w:qFormat/>
    <w:uiPriority w:val="99"/>
    <w:rPr>
      <w:rFonts w:eastAsia="Times New Roman"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727">
    <w:name w:val="Сетка таблицы55"/>
    <w:basedOn w:val="12"/>
    <w:qFormat/>
    <w:uiPriority w:val="59"/>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8">
    <w:name w:val="Сетка таблицы56"/>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29">
    <w:name w:val="Основной текст 31"/>
    <w:basedOn w:val="1"/>
    <w:qFormat/>
    <w:uiPriority w:val="0"/>
    <w:pPr>
      <w:suppressAutoHyphens/>
      <w:spacing w:after="120" w:line="360" w:lineRule="auto"/>
      <w:ind w:firstLine="709"/>
      <w:jc w:val="both"/>
    </w:pPr>
    <w:rPr>
      <w:sz w:val="16"/>
      <w:szCs w:val="16"/>
      <w:lang w:eastAsia="ar-SA"/>
    </w:rPr>
  </w:style>
  <w:style w:type="character" w:customStyle="1" w:styleId="730">
    <w:name w:val="Вид зоны Знак1"/>
    <w:basedOn w:val="11"/>
    <w:semiHidden/>
    <w:qFormat/>
    <w:uiPriority w:val="0"/>
    <w:rPr>
      <w:rFonts w:ascii="Calibri Light" w:hAnsi="Calibri Light" w:eastAsia="Times New Roman" w:cs="Times New Roman"/>
      <w:b/>
      <w:bCs/>
      <w:color w:val="4472C4"/>
      <w:sz w:val="26"/>
      <w:szCs w:val="26"/>
    </w:rPr>
  </w:style>
  <w:style w:type="character" w:customStyle="1" w:styleId="731">
    <w:name w:val="Заголовок 7 Знак1"/>
    <w:basedOn w:val="11"/>
    <w:semiHidden/>
    <w:qFormat/>
    <w:uiPriority w:val="0"/>
    <w:rPr>
      <w:rFonts w:ascii="Calibri Light" w:hAnsi="Calibri Light" w:eastAsia="Times New Roman" w:cs="Times New Roman"/>
      <w:i/>
      <w:iCs/>
      <w:color w:val="404040"/>
      <w:sz w:val="22"/>
      <w:szCs w:val="22"/>
    </w:rPr>
  </w:style>
  <w:style w:type="paragraph" w:customStyle="1" w:styleId="732">
    <w:name w:val="Чертежный"/>
    <w:qFormat/>
    <w:uiPriority w:val="99"/>
    <w:pPr>
      <w:spacing w:after="0" w:line="240" w:lineRule="auto"/>
      <w:jc w:val="both"/>
    </w:pPr>
    <w:rPr>
      <w:rFonts w:ascii="ISOCPEUR" w:hAnsi="ISOCPEUR" w:eastAsia="Times New Roman" w:cs="Times New Roman"/>
      <w:i/>
      <w:sz w:val="28"/>
      <w:szCs w:val="20"/>
      <w:lang w:val="uk-UA" w:eastAsia="ru-RU" w:bidi="ar-SA"/>
    </w:rPr>
  </w:style>
  <w:style w:type="character" w:customStyle="1" w:styleId="733">
    <w:name w:val="WW-Обычный (Web) Знак"/>
    <w:link w:val="734"/>
    <w:qFormat/>
    <w:locked/>
    <w:uiPriority w:val="0"/>
    <w:rPr>
      <w:rFonts w:ascii="Times New Roman" w:hAnsi="Times New Roman" w:eastAsia="Lucida Sans Unicode" w:cs="Times New Roman"/>
      <w:kern w:val="2"/>
      <w:sz w:val="24"/>
      <w:szCs w:val="20"/>
      <w:lang w:val="zh-CN" w:eastAsia="ar-SA"/>
    </w:rPr>
  </w:style>
  <w:style w:type="paragraph" w:customStyle="1" w:styleId="734">
    <w:name w:val="WW-Обычный (Web)"/>
    <w:basedOn w:val="1"/>
    <w:link w:val="733"/>
    <w:qFormat/>
    <w:uiPriority w:val="0"/>
    <w:pPr>
      <w:widowControl w:val="0"/>
      <w:suppressAutoHyphens/>
      <w:spacing w:before="100" w:after="100"/>
    </w:pPr>
    <w:rPr>
      <w:rFonts w:eastAsia="Lucida Sans Unicode"/>
      <w:kern w:val="2"/>
      <w:sz w:val="24"/>
      <w:lang w:val="zh-CN" w:eastAsia="ar-SA"/>
    </w:rPr>
  </w:style>
  <w:style w:type="paragraph" w:customStyle="1" w:styleId="735">
    <w:name w:val="Основной текст 0"/>
    <w:basedOn w:val="1"/>
    <w:qFormat/>
    <w:uiPriority w:val="99"/>
    <w:pPr>
      <w:ind w:firstLine="539"/>
      <w:jc w:val="both"/>
    </w:pPr>
    <w:rPr>
      <w:rFonts w:eastAsia="Calibri"/>
      <w:color w:val="000000"/>
      <w:kern w:val="24"/>
      <w:sz w:val="24"/>
      <w:szCs w:val="24"/>
      <w:lang w:eastAsia="en-US"/>
    </w:rPr>
  </w:style>
  <w:style w:type="paragraph" w:customStyle="1" w:styleId="736">
    <w:name w:val="Iau?iue"/>
    <w:qFormat/>
    <w:uiPriority w:val="99"/>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737">
    <w:name w:val="Char Char Знак Знак1 Char Char1 Знак Знак Char Char"/>
    <w:basedOn w:val="1"/>
    <w:next w:val="1"/>
    <w:qFormat/>
    <w:uiPriority w:val="99"/>
    <w:pPr>
      <w:spacing w:before="100" w:beforeAutospacing="1" w:after="100" w:afterAutospacing="1"/>
    </w:pPr>
    <w:rPr>
      <w:rFonts w:ascii="Tahoma" w:hAnsi="Tahoma" w:cs="Tahoma"/>
      <w:lang w:val="en-US" w:eastAsia="en-US"/>
    </w:rPr>
  </w:style>
  <w:style w:type="paragraph" w:customStyle="1" w:styleId="738">
    <w:name w:val="nienie"/>
    <w:basedOn w:val="1"/>
    <w:qFormat/>
    <w:uiPriority w:val="99"/>
    <w:pPr>
      <w:keepLines/>
      <w:widowControl w:val="0"/>
      <w:ind w:left="709" w:hanging="284"/>
      <w:jc w:val="both"/>
    </w:pPr>
    <w:rPr>
      <w:rFonts w:ascii="Peterburg" w:hAnsi="Peterburg"/>
      <w:sz w:val="24"/>
    </w:rPr>
  </w:style>
  <w:style w:type="paragraph" w:customStyle="1" w:styleId="739">
    <w:name w:val="Iniiaiie oaeno n ionooiii 2"/>
    <w:basedOn w:val="736"/>
    <w:qFormat/>
    <w:uiPriority w:val="99"/>
    <w:pPr>
      <w:widowControl/>
      <w:ind w:firstLine="284"/>
      <w:jc w:val="both"/>
    </w:pPr>
    <w:rPr>
      <w:rFonts w:ascii="Peterburg" w:hAnsi="Peterburg"/>
    </w:rPr>
  </w:style>
  <w:style w:type="paragraph" w:customStyle="1" w:styleId="740">
    <w:name w:val="???????"/>
    <w:qFormat/>
    <w:uiPriority w:val="99"/>
    <w:pPr>
      <w:autoSpaceDE w:val="0"/>
      <w:autoSpaceDN w:val="0"/>
      <w:adjustRightInd w:val="0"/>
      <w:spacing w:after="0" w:line="360" w:lineRule="auto"/>
      <w:ind w:firstLine="283"/>
    </w:pPr>
    <w:rPr>
      <w:rFonts w:ascii="Times New Roman" w:hAnsi="Times New Roman" w:eastAsia="Times New Roman" w:cs="Times New Roman"/>
      <w:sz w:val="20"/>
      <w:szCs w:val="20"/>
      <w:lang w:val="ru-RU" w:eastAsia="ru-RU" w:bidi="ar-SA"/>
    </w:rPr>
  </w:style>
  <w:style w:type="paragraph" w:customStyle="1" w:styleId="741">
    <w:name w:val="Без интервала1"/>
    <w:qFormat/>
    <w:uiPriority w:val="99"/>
    <w:pPr>
      <w:spacing w:after="0" w:line="240" w:lineRule="auto"/>
      <w:ind w:firstLine="709"/>
      <w:jc w:val="both"/>
    </w:pPr>
    <w:rPr>
      <w:rFonts w:ascii="Calibri" w:hAnsi="Calibri" w:eastAsia="Calibri" w:cs="Times New Roman"/>
      <w:sz w:val="22"/>
      <w:szCs w:val="22"/>
      <w:lang w:val="ru-RU" w:eastAsia="ru-RU" w:bidi="ar-SA"/>
    </w:rPr>
  </w:style>
  <w:style w:type="paragraph" w:customStyle="1" w:styleId="742">
    <w:name w:val="Обычный (Web)"/>
    <w:basedOn w:val="1"/>
    <w:qFormat/>
    <w:uiPriority w:val="99"/>
    <w:pPr>
      <w:spacing w:before="100" w:after="100"/>
    </w:pPr>
    <w:rPr>
      <w:sz w:val="24"/>
    </w:rPr>
  </w:style>
  <w:style w:type="paragraph" w:customStyle="1" w:styleId="743">
    <w:name w:val="Основной текст с отступом 21"/>
    <w:basedOn w:val="1"/>
    <w:qFormat/>
    <w:uiPriority w:val="99"/>
    <w:pPr>
      <w:spacing w:before="120"/>
      <w:ind w:firstLine="709"/>
      <w:jc w:val="both"/>
    </w:pPr>
    <w:rPr>
      <w:sz w:val="24"/>
    </w:rPr>
  </w:style>
  <w:style w:type="paragraph" w:customStyle="1" w:styleId="744">
    <w:name w:val="a"/>
    <w:basedOn w:val="1"/>
    <w:qFormat/>
    <w:uiPriority w:val="99"/>
    <w:pPr>
      <w:spacing w:before="100" w:beforeAutospacing="1" w:after="100" w:afterAutospacing="1"/>
    </w:pPr>
    <w:rPr>
      <w:sz w:val="24"/>
      <w:szCs w:val="24"/>
    </w:rPr>
  </w:style>
  <w:style w:type="paragraph" w:customStyle="1" w:styleId="745">
    <w:name w:val="a0"/>
    <w:basedOn w:val="1"/>
    <w:qFormat/>
    <w:uiPriority w:val="99"/>
    <w:pPr>
      <w:spacing w:before="100" w:beforeAutospacing="1" w:after="100" w:afterAutospacing="1"/>
    </w:pPr>
    <w:rPr>
      <w:sz w:val="24"/>
      <w:szCs w:val="24"/>
    </w:rPr>
  </w:style>
  <w:style w:type="character" w:customStyle="1" w:styleId="746">
    <w:name w:val="Основной ГП Знак"/>
    <w:link w:val="747"/>
    <w:qFormat/>
    <w:locked/>
    <w:uiPriority w:val="0"/>
    <w:rPr>
      <w:rFonts w:ascii="Tahoma" w:hAnsi="Tahoma" w:eastAsia="Calibri" w:cs="Tahoma"/>
      <w:sz w:val="24"/>
      <w:szCs w:val="24"/>
    </w:rPr>
  </w:style>
  <w:style w:type="paragraph" w:customStyle="1" w:styleId="747">
    <w:name w:val="Основной ГП"/>
    <w:link w:val="746"/>
    <w:qFormat/>
    <w:uiPriority w:val="0"/>
    <w:pPr>
      <w:spacing w:after="120" w:line="276" w:lineRule="auto"/>
      <w:ind w:firstLine="709"/>
      <w:jc w:val="both"/>
    </w:pPr>
    <w:rPr>
      <w:rFonts w:ascii="Tahoma" w:hAnsi="Tahoma" w:eastAsia="Calibri" w:cs="Tahoma"/>
      <w:sz w:val="24"/>
      <w:szCs w:val="24"/>
      <w:lang w:val="ru-RU" w:eastAsia="en-US" w:bidi="ar-SA"/>
    </w:rPr>
  </w:style>
  <w:style w:type="paragraph" w:customStyle="1" w:styleId="748">
    <w:name w:val="Стиль"/>
    <w:qFormat/>
    <w:uiPriority w:val="99"/>
    <w:pPr>
      <w:widowControl w:val="0"/>
      <w:autoSpaceDE w:val="0"/>
      <w:autoSpaceDN w:val="0"/>
      <w:spacing w:after="0" w:line="240" w:lineRule="auto"/>
    </w:pPr>
    <w:rPr>
      <w:rFonts w:ascii="Times New Roman" w:hAnsi="Times New Roman" w:eastAsia="Times New Roman" w:cs="Times New Roman"/>
      <w:spacing w:val="-1"/>
      <w:kern w:val="3276"/>
      <w:position w:val="-1"/>
      <w:sz w:val="24"/>
      <w:szCs w:val="24"/>
      <w:lang w:val="ru-RU" w:eastAsia="ru-RU" w:bidi="ar-SA"/>
    </w:rPr>
  </w:style>
  <w:style w:type="paragraph" w:customStyle="1" w:styleId="749">
    <w:name w:val="З1"/>
    <w:basedOn w:val="1"/>
    <w:next w:val="1"/>
    <w:qFormat/>
    <w:uiPriority w:val="99"/>
    <w:pPr>
      <w:snapToGrid w:val="0"/>
      <w:spacing w:line="360" w:lineRule="auto"/>
      <w:ind w:firstLine="748"/>
      <w:jc w:val="both"/>
    </w:pPr>
    <w:rPr>
      <w:b/>
      <w:sz w:val="24"/>
      <w:szCs w:val="24"/>
    </w:rPr>
  </w:style>
  <w:style w:type="paragraph" w:customStyle="1" w:styleId="750">
    <w:name w:val="u"/>
    <w:basedOn w:val="1"/>
    <w:qFormat/>
    <w:uiPriority w:val="99"/>
    <w:pPr>
      <w:ind w:firstLine="353"/>
      <w:jc w:val="both"/>
    </w:pPr>
    <w:rPr>
      <w:sz w:val="24"/>
      <w:szCs w:val="24"/>
    </w:rPr>
  </w:style>
  <w:style w:type="paragraph" w:customStyle="1" w:styleId="751">
    <w:name w:val="Знак Знак Знак1"/>
    <w:basedOn w:val="1"/>
    <w:qFormat/>
    <w:uiPriority w:val="99"/>
    <w:pPr>
      <w:widowControl w:val="0"/>
      <w:adjustRightInd w:val="0"/>
      <w:spacing w:after="160" w:line="240" w:lineRule="exact"/>
      <w:jc w:val="right"/>
    </w:pPr>
    <w:rPr>
      <w:lang w:val="en-GB" w:eastAsia="en-US"/>
    </w:rPr>
  </w:style>
  <w:style w:type="paragraph" w:customStyle="1" w:styleId="752">
    <w:name w:val="Îñíîâíîé òåêñò 2"/>
    <w:basedOn w:val="1"/>
    <w:qFormat/>
    <w:uiPriority w:val="99"/>
    <w:pPr>
      <w:widowControl w:val="0"/>
      <w:ind w:firstLine="720"/>
      <w:jc w:val="both"/>
    </w:pPr>
    <w:rPr>
      <w:b/>
      <w:color w:val="000000"/>
      <w:sz w:val="24"/>
      <w:lang w:val="en-US"/>
    </w:rPr>
  </w:style>
  <w:style w:type="paragraph" w:customStyle="1" w:styleId="753">
    <w:name w:val="s_12"/>
    <w:basedOn w:val="1"/>
    <w:qFormat/>
    <w:uiPriority w:val="99"/>
    <w:pPr>
      <w:ind w:firstLine="720"/>
    </w:pPr>
    <w:rPr>
      <w:sz w:val="24"/>
      <w:szCs w:val="24"/>
    </w:rPr>
  </w:style>
  <w:style w:type="paragraph" w:customStyle="1" w:styleId="754">
    <w:name w:val="s_13"/>
    <w:basedOn w:val="1"/>
    <w:qFormat/>
    <w:uiPriority w:val="99"/>
    <w:pPr>
      <w:ind w:firstLine="720"/>
    </w:pPr>
    <w:rPr>
      <w:sz w:val="24"/>
      <w:szCs w:val="24"/>
    </w:rPr>
  </w:style>
  <w:style w:type="paragraph" w:customStyle="1" w:styleId="755">
    <w:name w:val="s_3"/>
    <w:basedOn w:val="1"/>
    <w:qFormat/>
    <w:uiPriority w:val="99"/>
    <w:pPr>
      <w:spacing w:before="100" w:beforeAutospacing="1" w:after="100" w:afterAutospacing="1"/>
    </w:pPr>
    <w:rPr>
      <w:sz w:val="24"/>
      <w:szCs w:val="24"/>
    </w:rPr>
  </w:style>
  <w:style w:type="paragraph" w:customStyle="1" w:styleId="756">
    <w:name w:val="Текст примечания1"/>
    <w:basedOn w:val="1"/>
    <w:qFormat/>
    <w:uiPriority w:val="99"/>
    <w:pPr>
      <w:suppressAutoHyphens/>
    </w:pPr>
    <w:rPr>
      <w:bCs/>
      <w:lang w:eastAsia="ar-SA"/>
    </w:rPr>
  </w:style>
  <w:style w:type="paragraph" w:customStyle="1" w:styleId="757">
    <w:name w:val="Нормальный (таблица)"/>
    <w:basedOn w:val="1"/>
    <w:next w:val="1"/>
    <w:qFormat/>
    <w:uiPriority w:val="99"/>
    <w:pPr>
      <w:widowControl w:val="0"/>
      <w:autoSpaceDE w:val="0"/>
      <w:autoSpaceDN w:val="0"/>
      <w:adjustRightInd w:val="0"/>
      <w:jc w:val="both"/>
    </w:pPr>
    <w:rPr>
      <w:rFonts w:ascii="Arial" w:hAnsi="Arial" w:cs="Arial"/>
      <w:sz w:val="26"/>
      <w:szCs w:val="26"/>
    </w:rPr>
  </w:style>
  <w:style w:type="paragraph" w:customStyle="1" w:styleId="758">
    <w:name w:val="Прижатый влево"/>
    <w:basedOn w:val="1"/>
    <w:next w:val="1"/>
    <w:qFormat/>
    <w:uiPriority w:val="99"/>
    <w:pPr>
      <w:widowControl w:val="0"/>
      <w:autoSpaceDE w:val="0"/>
      <w:autoSpaceDN w:val="0"/>
      <w:adjustRightInd w:val="0"/>
    </w:pPr>
    <w:rPr>
      <w:rFonts w:ascii="Arial" w:hAnsi="Arial" w:cs="Arial"/>
      <w:sz w:val="26"/>
      <w:szCs w:val="26"/>
    </w:rPr>
  </w:style>
  <w:style w:type="paragraph" w:customStyle="1" w:styleId="759">
    <w:name w:val="Основной текст с отступом 31"/>
    <w:basedOn w:val="1"/>
    <w:qFormat/>
    <w:uiPriority w:val="99"/>
    <w:pPr>
      <w:tabs>
        <w:tab w:val="left" w:pos="709"/>
      </w:tabs>
      <w:ind w:firstLine="709"/>
      <w:jc w:val="both"/>
    </w:pPr>
    <w:rPr>
      <w:rFonts w:ascii="TimesET" w:hAnsi="TimesET" w:eastAsia="TimesET"/>
      <w:sz w:val="24"/>
    </w:rPr>
  </w:style>
  <w:style w:type="paragraph" w:customStyle="1" w:styleId="760">
    <w:name w:val="Готовый"/>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rPr>
  </w:style>
  <w:style w:type="paragraph" w:customStyle="1" w:styleId="761">
    <w:name w:val="Заголовок 0"/>
    <w:basedOn w:val="2"/>
    <w:qFormat/>
    <w:uiPriority w:val="99"/>
    <w:pPr>
      <w:overflowPunct/>
      <w:autoSpaceDE/>
      <w:autoSpaceDN/>
      <w:adjustRightInd/>
      <w:jc w:val="center"/>
      <w:textAlignment w:val="auto"/>
    </w:pPr>
    <w:rPr>
      <w:b w:val="0"/>
      <w:bCs w:val="0"/>
      <w:caps/>
      <w:szCs w:val="24"/>
      <w:lang w:val="zh-CN" w:eastAsia="zh-CN"/>
    </w:rPr>
  </w:style>
  <w:style w:type="paragraph" w:customStyle="1" w:styleId="762">
    <w:name w:val="Iau?iue2"/>
    <w:qFormat/>
    <w:uiPriority w:val="99"/>
    <w:pPr>
      <w:widowControl w:val="0"/>
      <w:spacing w:after="0" w:line="240" w:lineRule="auto"/>
    </w:pPr>
    <w:rPr>
      <w:rFonts w:ascii="Times New Roman" w:hAnsi="Times New Roman" w:eastAsia="Times New Roman" w:cs="Times New Roman"/>
      <w:sz w:val="20"/>
      <w:szCs w:val="20"/>
      <w:lang w:val="en-US" w:eastAsia="ru-RU" w:bidi="ar-SA"/>
    </w:rPr>
  </w:style>
  <w:style w:type="paragraph" w:customStyle="1" w:styleId="763">
    <w:name w:val="Ñòèëü"/>
    <w:qFormat/>
    <w:uiPriority w:val="99"/>
    <w:pPr>
      <w:widowControl w:val="0"/>
      <w:spacing w:after="0" w:line="240" w:lineRule="auto"/>
    </w:pPr>
    <w:rPr>
      <w:rFonts w:ascii="Times New Roman" w:hAnsi="Times New Roman" w:eastAsia="Times New Roman" w:cs="Times New Roman"/>
      <w:spacing w:val="-1"/>
      <w:kern w:val="3276"/>
      <w:position w:val="-1"/>
      <w:sz w:val="24"/>
      <w:szCs w:val="20"/>
      <w:lang w:val="en-US" w:eastAsia="ru-RU" w:bidi="ar-SA"/>
    </w:rPr>
  </w:style>
  <w:style w:type="paragraph" w:customStyle="1" w:styleId="764">
    <w:name w:val="Îáû÷íûé"/>
    <w:qFormat/>
    <w:uiPriority w:val="99"/>
    <w:pPr>
      <w:widowControl w:val="0"/>
      <w:spacing w:after="0" w:line="240" w:lineRule="auto"/>
    </w:pPr>
    <w:rPr>
      <w:rFonts w:ascii="Times New Roman" w:hAnsi="Times New Roman" w:eastAsia="Times New Roman" w:cs="Times New Roman"/>
      <w:sz w:val="28"/>
      <w:szCs w:val="20"/>
      <w:lang w:val="ru-RU" w:eastAsia="ru-RU" w:bidi="ar-SA"/>
    </w:rPr>
  </w:style>
  <w:style w:type="paragraph" w:customStyle="1" w:styleId="765">
    <w:name w:val="Îñíîâíîé òåêñò ñ îòñòóïîì 2"/>
    <w:basedOn w:val="764"/>
    <w:qFormat/>
    <w:uiPriority w:val="99"/>
  </w:style>
  <w:style w:type="paragraph" w:customStyle="1" w:styleId="766">
    <w:name w:val="çàãîëîâîê 1"/>
    <w:basedOn w:val="764"/>
    <w:next w:val="764"/>
    <w:qFormat/>
    <w:uiPriority w:val="99"/>
  </w:style>
  <w:style w:type="paragraph" w:customStyle="1" w:styleId="767">
    <w:name w:val="Îñíîâíîé òåêñò ñ îòñòóïîì 3"/>
    <w:basedOn w:val="764"/>
    <w:qFormat/>
    <w:uiPriority w:val="99"/>
  </w:style>
  <w:style w:type="paragraph" w:customStyle="1" w:styleId="768">
    <w:name w:val="Iniiaiie oaeno"/>
    <w:basedOn w:val="736"/>
    <w:qFormat/>
    <w:uiPriority w:val="99"/>
  </w:style>
  <w:style w:type="paragraph" w:customStyle="1" w:styleId="769">
    <w:name w:val="Iniiaiie oaeno 2"/>
    <w:basedOn w:val="1"/>
    <w:qFormat/>
    <w:uiPriority w:val="99"/>
    <w:pPr>
      <w:widowControl w:val="0"/>
      <w:ind w:firstLine="567"/>
      <w:jc w:val="both"/>
    </w:pPr>
    <w:rPr>
      <w:b/>
      <w:color w:val="000000"/>
      <w:sz w:val="24"/>
    </w:rPr>
  </w:style>
  <w:style w:type="paragraph" w:customStyle="1" w:styleId="770">
    <w:name w:val="Îñíîâíîé òåêñò"/>
    <w:basedOn w:val="764"/>
    <w:qFormat/>
    <w:uiPriority w:val="99"/>
  </w:style>
  <w:style w:type="paragraph" w:customStyle="1" w:styleId="771">
    <w:name w:val="caaieiaie 2"/>
    <w:basedOn w:val="736"/>
    <w:next w:val="736"/>
    <w:qFormat/>
    <w:uiPriority w:val="99"/>
  </w:style>
  <w:style w:type="character" w:customStyle="1" w:styleId="772">
    <w:name w:val="WW8Num7z2"/>
    <w:qFormat/>
    <w:uiPriority w:val="0"/>
    <w:rPr>
      <w:rFonts w:hint="default" w:ascii="Wingdings" w:hAnsi="Wingdings"/>
    </w:rPr>
  </w:style>
  <w:style w:type="character" w:customStyle="1" w:styleId="773">
    <w:name w:val="y5_black"/>
    <w:basedOn w:val="11"/>
    <w:qFormat/>
    <w:uiPriority w:val="0"/>
  </w:style>
  <w:style w:type="character" w:customStyle="1" w:styleId="774">
    <w:name w:val="Стиль 12 пт"/>
    <w:qFormat/>
    <w:uiPriority w:val="0"/>
    <w:rPr>
      <w:sz w:val="24"/>
    </w:rPr>
  </w:style>
  <w:style w:type="character" w:customStyle="1" w:styleId="775">
    <w:name w:val="s_10"/>
    <w:basedOn w:val="11"/>
    <w:qFormat/>
    <w:uiPriority w:val="0"/>
  </w:style>
  <w:style w:type="character" w:customStyle="1" w:styleId="776">
    <w:name w:val="spelle"/>
    <w:basedOn w:val="11"/>
    <w:qFormat/>
    <w:uiPriority w:val="0"/>
  </w:style>
  <w:style w:type="character" w:customStyle="1" w:styleId="777">
    <w:name w:val="docaccess_title"/>
    <w:basedOn w:val="11"/>
    <w:qFormat/>
    <w:uiPriority w:val="0"/>
  </w:style>
  <w:style w:type="character" w:customStyle="1" w:styleId="778">
    <w:name w:val="Гипертекстовая ссылка"/>
    <w:qFormat/>
    <w:uiPriority w:val="99"/>
    <w:rPr>
      <w:color w:val="106BBE"/>
    </w:rPr>
  </w:style>
  <w:style w:type="character" w:customStyle="1" w:styleId="779">
    <w:name w:val="diff_ins"/>
    <w:basedOn w:val="11"/>
    <w:qFormat/>
    <w:uiPriority w:val="0"/>
  </w:style>
  <w:style w:type="table" w:customStyle="1" w:styleId="780">
    <w:name w:val="Сетка таблицы57"/>
    <w:basedOn w:val="12"/>
    <w:qFormat/>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781">
    <w:name w:val="Light List"/>
    <w:basedOn w:val="12"/>
    <w:qFormat/>
    <w:uiPriority w:val="61"/>
    <w:pPr>
      <w:spacing w:after="0" w:line="240" w:lineRule="auto"/>
    </w:pPr>
    <w:rPr>
      <w:rFonts w:ascii="Times New Roman" w:hAnsi="Times New Roman" w:eastAsia="Times New Roman" w:cs="Times New Roman"/>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82">
    <w:name w:val="Сетка таблицы113"/>
    <w:basedOn w:val="12"/>
    <w:qFormat/>
    <w:uiPriority w:val="0"/>
    <w:pPr>
      <w:spacing w:after="0" w:line="240" w:lineRule="auto"/>
      <w:ind w:firstLine="709"/>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Сетка таблицы114"/>
    <w:basedOn w:val="12"/>
    <w:qFormat/>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84">
    <w:name w:val="Светлый список1"/>
    <w:basedOn w:val="12"/>
    <w:qFormat/>
    <w:uiPriority w:val="61"/>
    <w:pPr>
      <w:spacing w:after="0" w:line="240" w:lineRule="auto"/>
    </w:pPr>
    <w:rPr>
      <w:rFonts w:ascii="Times New Roman" w:hAnsi="Times New Roman" w:eastAsia="Times New Roman" w:cs="Times New Roman"/>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85">
    <w:name w:val="Таблица-список 37"/>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786">
    <w:name w:val="Сетка таблицы58"/>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Сетка таблицы219"/>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Сетка таблицы31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Сетка таблицы115"/>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Сетка таблицы59"/>
    <w:basedOn w:val="12"/>
    <w:qFormat/>
    <w:uiPriority w:val="59"/>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Сетка таблицы220"/>
    <w:basedOn w:val="12"/>
    <w:qFormat/>
    <w:uiPriority w:val="59"/>
    <w:pPr>
      <w:spacing w:after="0" w:line="240" w:lineRule="auto"/>
    </w:pPr>
    <w:rPr>
      <w:rFonts w:ascii="Cambria" w:hAnsi="Cambria"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Сетка таблицы315"/>
    <w:basedOn w:val="12"/>
    <w:qFormat/>
    <w:uiPriority w:val="59"/>
    <w:pPr>
      <w:spacing w:after="0" w:line="240" w:lineRule="auto"/>
    </w:pPr>
    <w:rPr>
      <w:rFonts w:ascii="Cambria" w:hAnsi="Cambria"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Таблица-список 38"/>
    <w:basedOn w:val="12"/>
    <w:semiHidden/>
    <w:unhideWhenUsed/>
    <w:qFormat/>
    <w:uiPriority w:val="99"/>
    <w:rPr>
      <w:rFonts w:eastAsia="Times New Roman"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794">
    <w:name w:val="Сетка таблицы2110"/>
    <w:basedOn w:val="12"/>
    <w:qFormat/>
    <w:uiPriority w:val="59"/>
    <w:pPr>
      <w:spacing w:after="0" w:line="240" w:lineRule="auto"/>
    </w:pPr>
    <w:rPr>
      <w:rFonts w:ascii="Cambria" w:hAnsi="Cambria"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Сетка таблицы2113"/>
    <w:basedOn w:val="12"/>
    <w:qFormat/>
    <w:uiPriority w:val="59"/>
    <w:pPr>
      <w:spacing w:after="0" w:line="240" w:lineRule="auto"/>
    </w:pPr>
    <w:rPr>
      <w:rFonts w:ascii="Cambria" w:hAnsi="Cambria"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Сетка таблицы571"/>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7">
    <w:name w:val="Знак Знак Знак Знак Знак Знак Знак Знак Знак Знак"/>
    <w:basedOn w:val="1"/>
    <w:qFormat/>
    <w:uiPriority w:val="0"/>
    <w:pPr>
      <w:ind w:firstLine="426"/>
      <w:jc w:val="both"/>
    </w:pPr>
    <w:rPr>
      <w:rFonts w:ascii="Verdana" w:hAnsi="Verdana" w:cs="Verdana"/>
      <w:lang w:val="en-US" w:eastAsia="en-US"/>
    </w:rPr>
  </w:style>
  <w:style w:type="paragraph" w:customStyle="1" w:styleId="798">
    <w:name w:val="bodytext"/>
    <w:basedOn w:val="1"/>
    <w:qFormat/>
    <w:uiPriority w:val="0"/>
    <w:pPr>
      <w:ind w:firstLine="426"/>
      <w:jc w:val="both"/>
    </w:pPr>
    <w:rPr>
      <w:sz w:val="24"/>
      <w:szCs w:val="24"/>
    </w:rPr>
  </w:style>
  <w:style w:type="character" w:customStyle="1" w:styleId="799">
    <w:name w:val="Знак Знак2"/>
    <w:basedOn w:val="11"/>
    <w:qFormat/>
    <w:locked/>
    <w:uiPriority w:val="0"/>
    <w:rPr>
      <w:rFonts w:ascii="Cambria" w:hAnsi="Cambria" w:eastAsia="Calibri"/>
      <w:b/>
      <w:bCs/>
      <w:color w:val="4F81BD"/>
      <w:sz w:val="22"/>
      <w:szCs w:val="22"/>
      <w:lang w:val="ru-RU" w:eastAsia="en-US" w:bidi="ar-SA"/>
    </w:rPr>
  </w:style>
  <w:style w:type="paragraph" w:customStyle="1" w:styleId="800">
    <w:name w:val="Маркированный текст"/>
    <w:basedOn w:val="1"/>
    <w:link w:val="801"/>
    <w:qFormat/>
    <w:uiPriority w:val="0"/>
    <w:pPr>
      <w:tabs>
        <w:tab w:val="left" w:pos="240"/>
        <w:tab w:val="left" w:pos="1429"/>
      </w:tabs>
      <w:ind w:firstLine="426"/>
      <w:jc w:val="both"/>
    </w:pPr>
    <w:rPr>
      <w:rFonts w:ascii="Arial" w:hAnsi="Arial" w:cs="Arial"/>
      <w:sz w:val="22"/>
    </w:rPr>
  </w:style>
  <w:style w:type="character" w:customStyle="1" w:styleId="801">
    <w:name w:val="Маркированный текст Знак"/>
    <w:basedOn w:val="11"/>
    <w:link w:val="800"/>
    <w:qFormat/>
    <w:uiPriority w:val="0"/>
    <w:rPr>
      <w:rFonts w:ascii="Arial" w:hAnsi="Arial" w:eastAsia="Times New Roman" w:cs="Arial"/>
      <w:szCs w:val="20"/>
      <w:lang w:eastAsia="ru-RU"/>
    </w:rPr>
  </w:style>
  <w:style w:type="paragraph" w:customStyle="1" w:styleId="802">
    <w:name w:val="Заголовок 3 шаблон"/>
    <w:basedOn w:val="4"/>
    <w:next w:val="1"/>
    <w:qFormat/>
    <w:uiPriority w:val="0"/>
    <w:pPr>
      <w:spacing w:before="120" w:after="60"/>
      <w:ind w:firstLine="709"/>
      <w:jc w:val="both"/>
    </w:pPr>
    <w:rPr>
      <w:rFonts w:ascii="Bookman Old Style" w:hAnsi="Bookman Old Style"/>
      <w:sz w:val="24"/>
      <w:szCs w:val="20"/>
    </w:rPr>
  </w:style>
  <w:style w:type="table" w:customStyle="1" w:styleId="803">
    <w:name w:val="Сетка таблицы581"/>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4">
    <w:name w:val="_абзац"/>
    <w:basedOn w:val="1"/>
    <w:link w:val="805"/>
    <w:qFormat/>
    <w:uiPriority w:val="0"/>
    <w:pPr>
      <w:spacing w:line="276" w:lineRule="auto"/>
      <w:ind w:firstLine="709"/>
      <w:jc w:val="both"/>
    </w:pPr>
    <w:rPr>
      <w:sz w:val="24"/>
      <w:szCs w:val="24"/>
    </w:rPr>
  </w:style>
  <w:style w:type="character" w:customStyle="1" w:styleId="805">
    <w:name w:val="_абзац Знак"/>
    <w:link w:val="804"/>
    <w:qFormat/>
    <w:uiPriority w:val="0"/>
    <w:rPr>
      <w:rFonts w:ascii="Times New Roman" w:hAnsi="Times New Roman" w:eastAsia="Times New Roman" w:cs="Times New Roman"/>
      <w:sz w:val="24"/>
      <w:szCs w:val="24"/>
      <w:lang w:eastAsia="ru-RU"/>
    </w:rPr>
  </w:style>
  <w:style w:type="paragraph" w:customStyle="1" w:styleId="806">
    <w:name w:val="."/>
    <w:qFormat/>
    <w:uiPriority w:val="99"/>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paragraph" w:customStyle="1" w:styleId="807">
    <w:name w:val=".FORMATTEXT"/>
    <w:qFormat/>
    <w:uiPriority w:val="99"/>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table" w:customStyle="1" w:styleId="808">
    <w:name w:val="Сетка таблицы591"/>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9">
    <w:name w:val="Сноска_"/>
    <w:link w:val="810"/>
    <w:qFormat/>
    <w:locked/>
    <w:uiPriority w:val="0"/>
    <w:rPr>
      <w:rFonts w:ascii="Times New Roman" w:hAnsi="Times New Roman" w:cs="Times New Roman"/>
      <w:sz w:val="19"/>
      <w:szCs w:val="19"/>
    </w:rPr>
  </w:style>
  <w:style w:type="paragraph" w:customStyle="1" w:styleId="810">
    <w:name w:val="Сноска"/>
    <w:basedOn w:val="1"/>
    <w:link w:val="809"/>
    <w:qFormat/>
    <w:uiPriority w:val="0"/>
    <w:pPr>
      <w:widowControl w:val="0"/>
      <w:spacing w:line="252" w:lineRule="auto"/>
      <w:ind w:firstLine="580"/>
    </w:pPr>
    <w:rPr>
      <w:rFonts w:eastAsiaTheme="minorHAnsi"/>
      <w:sz w:val="19"/>
      <w:szCs w:val="19"/>
      <w:lang w:eastAsia="en-US"/>
    </w:rPr>
  </w:style>
  <w:style w:type="character" w:customStyle="1" w:styleId="811">
    <w:name w:val="Основной текст (7)_"/>
    <w:link w:val="812"/>
    <w:qFormat/>
    <w:locked/>
    <w:uiPriority w:val="0"/>
    <w:rPr>
      <w:rFonts w:ascii="Arial" w:hAnsi="Arial" w:eastAsia="Arial" w:cs="Arial"/>
      <w:sz w:val="18"/>
      <w:szCs w:val="18"/>
    </w:rPr>
  </w:style>
  <w:style w:type="paragraph" w:customStyle="1" w:styleId="812">
    <w:name w:val="Основной текст (7)"/>
    <w:basedOn w:val="1"/>
    <w:link w:val="811"/>
    <w:qFormat/>
    <w:uiPriority w:val="0"/>
    <w:pPr>
      <w:widowControl w:val="0"/>
      <w:spacing w:line="304" w:lineRule="auto"/>
      <w:jc w:val="center"/>
    </w:pPr>
    <w:rPr>
      <w:rFonts w:ascii="Arial" w:hAnsi="Arial" w:eastAsia="Arial" w:cs="Arial"/>
      <w:sz w:val="18"/>
      <w:szCs w:val="18"/>
      <w:lang w:eastAsia="en-US"/>
    </w:rPr>
  </w:style>
  <w:style w:type="table" w:customStyle="1" w:styleId="813">
    <w:name w:val="Сетка таблицы60"/>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Сетка таблицы1131"/>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Сетка таблицы2191"/>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Сетка таблицы3141"/>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Сетка таблицы410"/>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Сетка таблицы510"/>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Сетка таблицы3151"/>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Сетка таблицы2110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Сетка таблицы2113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Сетка таблицы572"/>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Сетка таблицы582"/>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Сетка таблицы592"/>
    <w:basedOn w:val="12"/>
    <w:qFormat/>
    <w:uiPriority w:val="0"/>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Сетка таблицы1132"/>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Сетка таблицы2192"/>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7">
    <w:name w:val="Сетка таблицы3142"/>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Сетка таблицы3152"/>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Сетка таблицы2110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2113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1">
    <w:name w:val="Абзац списка3"/>
    <w:basedOn w:val="1"/>
    <w:qFormat/>
    <w:uiPriority w:val="0"/>
    <w:pPr>
      <w:ind w:left="720"/>
    </w:pPr>
    <w:rPr>
      <w:sz w:val="24"/>
    </w:rPr>
  </w:style>
  <w:style w:type="table" w:customStyle="1" w:styleId="832">
    <w:name w:val="Сетка таблицы67"/>
    <w:basedOn w:val="12"/>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3">
    <w:name w:val="_Style 831"/>
    <w:basedOn w:val="1"/>
    <w:next w:val="1"/>
    <w:qFormat/>
    <w:uiPriority w:val="0"/>
    <w:pPr>
      <w:spacing w:before="240" w:after="60"/>
      <w:jc w:val="center"/>
      <w:outlineLvl w:val="0"/>
    </w:pPr>
    <w:rPr>
      <w:rFonts w:ascii="Calibri Light" w:hAnsi="Calibri Light"/>
      <w:b/>
      <w:bCs/>
      <w:kern w:val="28"/>
      <w:sz w:val="32"/>
      <w:szCs w:val="32"/>
      <w:lang w:val="zh-CN" w:eastAsia="zh-CN"/>
    </w:rPr>
  </w:style>
  <w:style w:type="table" w:customStyle="1" w:styleId="834">
    <w:name w:val="Сетка таблицы68"/>
    <w:basedOn w:val="12"/>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Сетка таблицы69"/>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36">
    <w:name w:val="fontstyle01"/>
    <w:qFormat/>
    <w:uiPriority w:val="0"/>
    <w:rPr>
      <w:rFonts w:ascii="TimesNewRoman" w:hAnsi="TimesNewRoman"/>
      <w:color w:val="000000"/>
      <w:sz w:val="24"/>
    </w:rPr>
  </w:style>
  <w:style w:type="character" w:customStyle="1" w:styleId="837">
    <w:name w:val="fontstyle21"/>
    <w:qFormat/>
    <w:uiPriority w:val="0"/>
    <w:rPr>
      <w:rFonts w:ascii="TimesNewRoman" w:hAnsi="TimesNewRoman"/>
      <w:i/>
      <w:color w:val="000000"/>
      <w:sz w:val="24"/>
    </w:rPr>
  </w:style>
  <w:style w:type="character" w:customStyle="1" w:styleId="838">
    <w:name w:val="fontstyle31"/>
    <w:qFormat/>
    <w:uiPriority w:val="0"/>
    <w:rPr>
      <w:rFonts w:ascii="Times New Roman" w:hAnsi="Times New Roman"/>
      <w:b/>
      <w:color w:val="000000"/>
      <w:sz w:val="28"/>
    </w:rPr>
  </w:style>
  <w:style w:type="character" w:customStyle="1" w:styleId="839">
    <w:name w:val="Основной текст (2) + Курсив"/>
    <w:basedOn w:val="202"/>
    <w:qFormat/>
    <w:uiPriority w:val="0"/>
    <w:rPr>
      <w:rFonts w:ascii="Times New Roman" w:hAnsi="Times New Roman" w:eastAsia="Times New Roman" w:cs="Times New Roman"/>
      <w:i/>
      <w:iCs/>
      <w:sz w:val="27"/>
      <w:szCs w:val="27"/>
      <w:shd w:val="clear" w:color="auto" w:fill="FFFFFF"/>
    </w:rPr>
  </w:style>
  <w:style w:type="character" w:customStyle="1" w:styleId="840">
    <w:name w:val="Основной текст + Курсив"/>
    <w:basedOn w:val="564"/>
    <w:qFormat/>
    <w:uiPriority w:val="0"/>
    <w:rPr>
      <w:rFonts w:ascii="Times New Roman" w:hAnsi="Times New Roman" w:eastAsia="Times New Roman" w:cs="Times New Roman"/>
      <w:i/>
      <w:iCs/>
      <w:sz w:val="27"/>
      <w:szCs w:val="27"/>
      <w:shd w:val="clear" w:color="auto" w:fill="FFFFFF"/>
    </w:rPr>
  </w:style>
  <w:style w:type="character" w:customStyle="1" w:styleId="841">
    <w:name w:val="Колонтитул + 11 pt"/>
    <w:basedOn w:val="205"/>
    <w:qFormat/>
    <w:uiPriority w:val="0"/>
    <w:rPr>
      <w:rFonts w:ascii="Times New Roman" w:hAnsi="Times New Roman" w:eastAsia="Times New Roman" w:cs="Times New Roman"/>
      <w:spacing w:val="0"/>
      <w:sz w:val="22"/>
      <w:szCs w:val="22"/>
      <w:shd w:val="clear" w:color="auto" w:fill="FFFFFF"/>
    </w:rPr>
  </w:style>
  <w:style w:type="character" w:customStyle="1" w:styleId="842">
    <w:name w:val="Заголовок №1_"/>
    <w:basedOn w:val="11"/>
    <w:link w:val="201"/>
    <w:qFormat/>
    <w:uiPriority w:val="0"/>
    <w:rPr>
      <w:rFonts w:ascii="Times New Roman" w:hAnsi="Times New Roman" w:eastAsia="Times New Roman" w:cs="Times New Roman"/>
      <w:sz w:val="26"/>
      <w:szCs w:val="26"/>
      <w:shd w:val="clear" w:color="auto" w:fill="FFFFFF"/>
      <w:lang w:eastAsia="ru-RU"/>
    </w:rPr>
  </w:style>
  <w:style w:type="character" w:customStyle="1" w:styleId="843">
    <w:name w:val="Основной текст (3)_"/>
    <w:basedOn w:val="11"/>
    <w:qFormat/>
    <w:uiPriority w:val="0"/>
    <w:rPr>
      <w:rFonts w:ascii="Times New Roman" w:hAnsi="Times New Roman" w:eastAsia="Times New Roman" w:cs="Times New Roman"/>
      <w:spacing w:val="0"/>
      <w:sz w:val="27"/>
      <w:szCs w:val="27"/>
    </w:rPr>
  </w:style>
  <w:style w:type="character" w:customStyle="1" w:styleId="844">
    <w:name w:val="Основной текст (3) + Не курсив"/>
    <w:basedOn w:val="843"/>
    <w:qFormat/>
    <w:uiPriority w:val="0"/>
    <w:rPr>
      <w:rFonts w:ascii="Times New Roman" w:hAnsi="Times New Roman" w:eastAsia="Times New Roman" w:cs="Times New Roman"/>
      <w:i/>
      <w:iCs/>
      <w:spacing w:val="0"/>
      <w:sz w:val="27"/>
      <w:szCs w:val="27"/>
    </w:rPr>
  </w:style>
  <w:style w:type="character" w:customStyle="1" w:styleId="845">
    <w:name w:val="Основной текст (3)"/>
    <w:basedOn w:val="843"/>
    <w:qFormat/>
    <w:uiPriority w:val="0"/>
    <w:rPr>
      <w:rFonts w:ascii="Times New Roman" w:hAnsi="Times New Roman" w:eastAsia="Times New Roman" w:cs="Times New Roman"/>
      <w:spacing w:val="0"/>
      <w:sz w:val="27"/>
      <w:szCs w:val="27"/>
      <w:u w:val="single"/>
    </w:rPr>
  </w:style>
  <w:style w:type="character" w:customStyle="1" w:styleId="846">
    <w:name w:val="Основной текст (4)_"/>
    <w:basedOn w:val="11"/>
    <w:link w:val="847"/>
    <w:qFormat/>
    <w:uiPriority w:val="0"/>
    <w:rPr>
      <w:rFonts w:ascii="Times New Roman" w:hAnsi="Times New Roman" w:eastAsia="Times New Roman" w:cs="Times New Roman"/>
      <w:sz w:val="17"/>
      <w:szCs w:val="17"/>
      <w:shd w:val="clear" w:color="auto" w:fill="FFFFFF"/>
    </w:rPr>
  </w:style>
  <w:style w:type="paragraph" w:customStyle="1" w:styleId="847">
    <w:name w:val="Основной текст (4)"/>
    <w:basedOn w:val="1"/>
    <w:link w:val="846"/>
    <w:qFormat/>
    <w:uiPriority w:val="0"/>
    <w:pPr>
      <w:shd w:val="clear" w:color="auto" w:fill="FFFFFF"/>
      <w:spacing w:before="1320" w:after="60" w:line="0" w:lineRule="atLeast"/>
      <w:jc w:val="center"/>
    </w:pPr>
    <w:rPr>
      <w:sz w:val="17"/>
      <w:szCs w:val="17"/>
      <w:lang w:eastAsia="en-US"/>
    </w:rPr>
  </w:style>
  <w:style w:type="character" w:customStyle="1" w:styleId="848">
    <w:name w:val="Основной текст (5)_"/>
    <w:basedOn w:val="11"/>
    <w:link w:val="849"/>
    <w:qFormat/>
    <w:uiPriority w:val="0"/>
    <w:rPr>
      <w:rFonts w:ascii="Times New Roman" w:hAnsi="Times New Roman" w:eastAsia="Times New Roman" w:cs="Times New Roman"/>
      <w:sz w:val="20"/>
      <w:szCs w:val="20"/>
      <w:shd w:val="clear" w:color="auto" w:fill="FFFFFF"/>
    </w:rPr>
  </w:style>
  <w:style w:type="paragraph" w:customStyle="1" w:styleId="849">
    <w:name w:val="Основной текст (5)"/>
    <w:basedOn w:val="1"/>
    <w:link w:val="848"/>
    <w:qFormat/>
    <w:uiPriority w:val="0"/>
    <w:pPr>
      <w:shd w:val="clear" w:color="auto" w:fill="FFFFFF"/>
      <w:spacing w:line="0" w:lineRule="atLeast"/>
    </w:pPr>
    <w:rPr>
      <w:lang w:eastAsia="en-US"/>
    </w:rPr>
  </w:style>
  <w:style w:type="character" w:customStyle="1" w:styleId="850">
    <w:name w:val="Основной текст (6)_"/>
    <w:basedOn w:val="11"/>
    <w:link w:val="851"/>
    <w:qFormat/>
    <w:uiPriority w:val="0"/>
    <w:rPr>
      <w:rFonts w:ascii="Times New Roman" w:hAnsi="Times New Roman" w:eastAsia="Times New Roman" w:cs="Times New Roman"/>
      <w:sz w:val="16"/>
      <w:szCs w:val="16"/>
      <w:shd w:val="clear" w:color="auto" w:fill="FFFFFF"/>
    </w:rPr>
  </w:style>
  <w:style w:type="paragraph" w:customStyle="1" w:styleId="851">
    <w:name w:val="Основной текст (6)"/>
    <w:basedOn w:val="1"/>
    <w:link w:val="850"/>
    <w:qFormat/>
    <w:uiPriority w:val="0"/>
    <w:pPr>
      <w:shd w:val="clear" w:color="auto" w:fill="FFFFFF"/>
      <w:spacing w:before="600" w:line="0" w:lineRule="atLeast"/>
    </w:pPr>
    <w:rPr>
      <w:sz w:val="16"/>
      <w:szCs w:val="16"/>
      <w:lang w:eastAsia="en-US"/>
    </w:rPr>
  </w:style>
  <w:style w:type="character" w:customStyle="1" w:styleId="852">
    <w:name w:val="Основной текст (8)_"/>
    <w:basedOn w:val="11"/>
    <w:qFormat/>
    <w:uiPriority w:val="0"/>
    <w:rPr>
      <w:rFonts w:ascii="Times New Roman" w:hAnsi="Times New Roman" w:eastAsia="Times New Roman" w:cs="Times New Roman"/>
      <w:spacing w:val="0"/>
      <w:sz w:val="23"/>
      <w:szCs w:val="23"/>
    </w:rPr>
  </w:style>
  <w:style w:type="character" w:customStyle="1" w:styleId="853">
    <w:name w:val="Подпись к таблице (2)_"/>
    <w:basedOn w:val="11"/>
    <w:link w:val="854"/>
    <w:qFormat/>
    <w:uiPriority w:val="0"/>
    <w:rPr>
      <w:rFonts w:ascii="Times New Roman" w:hAnsi="Times New Roman" w:eastAsia="Times New Roman" w:cs="Times New Roman"/>
      <w:sz w:val="27"/>
      <w:szCs w:val="27"/>
      <w:shd w:val="clear" w:color="auto" w:fill="FFFFFF"/>
    </w:rPr>
  </w:style>
  <w:style w:type="paragraph" w:customStyle="1" w:styleId="854">
    <w:name w:val="Подпись к таблице (2)"/>
    <w:basedOn w:val="1"/>
    <w:link w:val="853"/>
    <w:qFormat/>
    <w:uiPriority w:val="0"/>
    <w:pPr>
      <w:shd w:val="clear" w:color="auto" w:fill="FFFFFF"/>
      <w:spacing w:before="60" w:line="322" w:lineRule="exact"/>
      <w:jc w:val="both"/>
    </w:pPr>
    <w:rPr>
      <w:sz w:val="27"/>
      <w:szCs w:val="27"/>
      <w:lang w:eastAsia="en-US"/>
    </w:rPr>
  </w:style>
  <w:style w:type="character" w:customStyle="1" w:styleId="855">
    <w:name w:val="Подпись к таблице (3)_"/>
    <w:basedOn w:val="11"/>
    <w:qFormat/>
    <w:uiPriority w:val="0"/>
    <w:rPr>
      <w:rFonts w:ascii="Times New Roman" w:hAnsi="Times New Roman" w:eastAsia="Times New Roman" w:cs="Times New Roman"/>
      <w:spacing w:val="0"/>
      <w:sz w:val="23"/>
      <w:szCs w:val="23"/>
    </w:rPr>
  </w:style>
  <w:style w:type="character" w:customStyle="1" w:styleId="856">
    <w:name w:val="Подпись к таблице (3)"/>
    <w:basedOn w:val="855"/>
    <w:qFormat/>
    <w:uiPriority w:val="0"/>
    <w:rPr>
      <w:rFonts w:ascii="Times New Roman" w:hAnsi="Times New Roman" w:eastAsia="Times New Roman" w:cs="Times New Roman"/>
      <w:spacing w:val="0"/>
      <w:sz w:val="23"/>
      <w:szCs w:val="23"/>
      <w:u w:val="single"/>
    </w:rPr>
  </w:style>
  <w:style w:type="character" w:customStyle="1" w:styleId="857">
    <w:name w:val="Основной текст (8)"/>
    <w:basedOn w:val="852"/>
    <w:qFormat/>
    <w:uiPriority w:val="0"/>
    <w:rPr>
      <w:rFonts w:ascii="Times New Roman" w:hAnsi="Times New Roman" w:eastAsia="Times New Roman" w:cs="Times New Roman"/>
      <w:spacing w:val="0"/>
      <w:sz w:val="23"/>
      <w:szCs w:val="23"/>
      <w:u w:val="single"/>
    </w:rPr>
  </w:style>
  <w:style w:type="table" w:customStyle="1" w:styleId="858">
    <w:name w:val="Сетка таблицы70"/>
    <w:basedOn w:val="12"/>
    <w:qFormat/>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Сетка таблицы71"/>
    <w:basedOn w:val="12"/>
    <w:qFormat/>
    <w:uiPriority w:val="9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Сетка таблицы72"/>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Абзац списка4"/>
    <w:basedOn w:val="1"/>
    <w:qFormat/>
    <w:uiPriority w:val="0"/>
    <w:pPr>
      <w:ind w:left="720"/>
    </w:pPr>
    <w:rPr>
      <w:sz w:val="24"/>
    </w:rPr>
  </w:style>
  <w:style w:type="table" w:customStyle="1" w:styleId="862">
    <w:name w:val="Сетка таблицы73"/>
    <w:basedOn w:val="12"/>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Сетка таблицы411"/>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4">
    <w:name w:val="ПГУ Название документа"/>
    <w:basedOn w:val="77"/>
    <w:link w:val="865"/>
    <w:qFormat/>
    <w:uiPriority w:val="0"/>
    <w:pPr>
      <w:jc w:val="both"/>
    </w:pPr>
    <w:rPr>
      <w:rFonts w:ascii="Times New Roman" w:hAnsi="Times New Roman" w:eastAsia="Calibri" w:cs="Times New Roman"/>
      <w:spacing w:val="2"/>
      <w:sz w:val="24"/>
      <w:szCs w:val="24"/>
      <w:shd w:val="clear" w:color="auto" w:fill="FFFFFF"/>
    </w:rPr>
  </w:style>
  <w:style w:type="character" w:customStyle="1" w:styleId="865">
    <w:name w:val="ПГУ Название документа Знак"/>
    <w:link w:val="864"/>
    <w:qFormat/>
    <w:uiPriority w:val="0"/>
    <w:rPr>
      <w:rFonts w:ascii="Times New Roman" w:hAnsi="Times New Roman" w:eastAsia="Calibri" w:cs="Times New Roman"/>
      <w:spacing w:val="2"/>
      <w:sz w:val="24"/>
      <w:szCs w:val="24"/>
    </w:rPr>
  </w:style>
  <w:style w:type="paragraph" w:customStyle="1" w:styleId="866">
    <w:name w:val="ПГУ Основной текст"/>
    <w:basedOn w:val="77"/>
    <w:link w:val="867"/>
    <w:qFormat/>
    <w:uiPriority w:val="0"/>
    <w:pPr>
      <w:spacing w:before="120" w:after="120"/>
      <w:ind w:firstLine="567"/>
      <w:jc w:val="both"/>
    </w:pPr>
    <w:rPr>
      <w:rFonts w:ascii="Times New Roman" w:hAnsi="Times New Roman" w:eastAsia="Calibri" w:cs="Times New Roman"/>
      <w:sz w:val="24"/>
      <w:szCs w:val="24"/>
      <w:lang w:val="en-US"/>
    </w:rPr>
  </w:style>
  <w:style w:type="character" w:customStyle="1" w:styleId="867">
    <w:name w:val="ПГУ Основной текст Знак"/>
    <w:link w:val="866"/>
    <w:qFormat/>
    <w:uiPriority w:val="0"/>
    <w:rPr>
      <w:rFonts w:ascii="Times New Roman" w:hAnsi="Times New Roman" w:eastAsia="Calibri" w:cs="Times New Roman"/>
      <w:sz w:val="24"/>
      <w:szCs w:val="24"/>
      <w:lang w:val="en-US"/>
    </w:rPr>
  </w:style>
  <w:style w:type="paragraph" w:customStyle="1" w:styleId="868">
    <w:name w:val="ПГУ Шапка документа"/>
    <w:basedOn w:val="77"/>
    <w:link w:val="869"/>
    <w:qFormat/>
    <w:uiPriority w:val="0"/>
    <w:pPr>
      <w:jc w:val="center"/>
    </w:pPr>
    <w:rPr>
      <w:rFonts w:ascii="Times New Roman" w:hAnsi="Times New Roman" w:eastAsia="Calibri" w:cs="Times New Roman"/>
      <w:sz w:val="24"/>
      <w:szCs w:val="24"/>
    </w:rPr>
  </w:style>
  <w:style w:type="character" w:customStyle="1" w:styleId="869">
    <w:name w:val="ПГУ Шапка документа Знак"/>
    <w:link w:val="868"/>
    <w:qFormat/>
    <w:uiPriority w:val="0"/>
    <w:rPr>
      <w:rFonts w:ascii="Times New Roman" w:hAnsi="Times New Roman" w:eastAsia="Calibri" w:cs="Times New Roman"/>
      <w:sz w:val="24"/>
      <w:szCs w:val="24"/>
    </w:rPr>
  </w:style>
  <w:style w:type="character" w:customStyle="1" w:styleId="870">
    <w:name w:val="Оглавление_"/>
    <w:link w:val="871"/>
    <w:qFormat/>
    <w:uiPriority w:val="0"/>
    <w:rPr>
      <w:b/>
      <w:bCs/>
    </w:rPr>
  </w:style>
  <w:style w:type="paragraph" w:customStyle="1" w:styleId="871">
    <w:name w:val="Оглавление"/>
    <w:basedOn w:val="1"/>
    <w:link w:val="870"/>
    <w:qFormat/>
    <w:uiPriority w:val="0"/>
    <w:pPr>
      <w:widowControl w:val="0"/>
      <w:spacing w:after="80" w:line="276" w:lineRule="auto"/>
    </w:pPr>
    <w:rPr>
      <w:rFonts w:asciiTheme="minorHAnsi" w:hAnsiTheme="minorHAnsi" w:eastAsiaTheme="minorHAnsi" w:cstheme="minorBidi"/>
      <w:b/>
      <w:bCs/>
      <w:sz w:val="22"/>
      <w:szCs w:val="22"/>
      <w:lang w:eastAsia="en-US"/>
    </w:rPr>
  </w:style>
  <w:style w:type="table" w:customStyle="1" w:styleId="872">
    <w:name w:val="Сетка таблицы74"/>
    <w:basedOn w:val="12"/>
    <w:qFormat/>
    <w:uiPriority w:val="5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Сетка таблицы116"/>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4">
    <w:name w:val="Сетка таблицы221"/>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Сетка таблицы31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6">
    <w:name w:val="Сетка таблицы41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Сетка таблицы51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8">
    <w:name w:val="Сетка таблицы610"/>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9">
    <w:name w:val="dropdown-user-name__first-letter"/>
    <w:basedOn w:val="11"/>
    <w:qFormat/>
    <w:uiPriority w:val="0"/>
  </w:style>
  <w:style w:type="character" w:customStyle="1" w:styleId="880">
    <w:name w:val="Неразрешенное упоминание1"/>
    <w:basedOn w:val="11"/>
    <w:semiHidden/>
    <w:qFormat/>
    <w:uiPriority w:val="99"/>
    <w:rPr>
      <w:color w:val="605E5C"/>
      <w:shd w:val="clear" w:color="auto" w:fill="E1DFDD"/>
    </w:rPr>
  </w:style>
  <w:style w:type="table" w:customStyle="1" w:styleId="881">
    <w:name w:val="Таблица-список 39"/>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882">
    <w:name w:val="Сетка таблицы75"/>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3">
    <w:name w:val="Сетка таблицы222"/>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4">
    <w:name w:val="Сетка таблицы31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5">
    <w:name w:val="Таблица-список 310"/>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886">
    <w:name w:val="Сетка таблицы76"/>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7">
    <w:name w:val="Сетка таблицы223"/>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8">
    <w:name w:val="Сетка таблицы318"/>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Таблица-список 311"/>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890">
    <w:name w:val="Сетка таблицы77"/>
    <w:basedOn w:val="12"/>
    <w:qFormat/>
    <w:uiPriority w:val="5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1">
    <w:name w:val="Сетка таблицы22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Сетка таблицы319"/>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3">
    <w:name w:val="Сетка таблицы2114"/>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Сетка таблицы2115"/>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5">
    <w:name w:val="Сетка таблицы32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Сетка таблицы311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7">
    <w:name w:val="Сетка таблицы611"/>
    <w:basedOn w:val="12"/>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98">
    <w:name w:val="Абзац списка5"/>
    <w:basedOn w:val="1"/>
    <w:qFormat/>
    <w:uiPriority w:val="99"/>
    <w:pPr>
      <w:ind w:left="720"/>
    </w:pPr>
    <w:rPr>
      <w:sz w:val="24"/>
    </w:rPr>
  </w:style>
  <w:style w:type="table" w:customStyle="1" w:styleId="899">
    <w:name w:val="Таблица-список 312"/>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900">
    <w:name w:val="Сетка таблицы78"/>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Сетка таблицы117"/>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Сетка таблицы225"/>
    <w:basedOn w:val="12"/>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Сетка таблицы320"/>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Сетка таблицы413"/>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Сетка таблицы512"/>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Сетка таблицы3110"/>
    <w:basedOn w:val="12"/>
    <w:qFormat/>
    <w:uiPriority w:val="59"/>
    <w:pPr>
      <w:spacing w:after="0" w:line="240" w:lineRule="auto"/>
    </w:pPr>
    <w:rPr>
      <w:rFonts w:ascii="Cambria" w:hAnsi="Cambria"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Сетка таблицы612"/>
    <w:basedOn w:val="12"/>
    <w:qFormat/>
    <w:uiPriority w:val="9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8">
    <w:name w:val="Char Знак Знак Знак Знак Знак Знак"/>
    <w:basedOn w:val="1"/>
    <w:qFormat/>
    <w:uiPriority w:val="0"/>
    <w:pPr>
      <w:widowControl w:val="0"/>
      <w:adjustRightInd w:val="0"/>
      <w:spacing w:after="200" w:line="240" w:lineRule="exact"/>
      <w:jc w:val="right"/>
    </w:pPr>
    <w:rPr>
      <w:lang w:val="en-GB"/>
    </w:rPr>
  </w:style>
  <w:style w:type="table" w:customStyle="1" w:styleId="909">
    <w:name w:val="Сетка таблицы79"/>
    <w:basedOn w:val="12"/>
    <w:qFormat/>
    <w:uiPriority w:val="99"/>
    <w:pPr>
      <w:autoSpaceDE w:val="0"/>
      <w:autoSpaceDN w:val="0"/>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0">
    <w:name w:val="Рег. 1.1.1"/>
    <w:basedOn w:val="1"/>
    <w:qFormat/>
    <w:uiPriority w:val="0"/>
    <w:pPr>
      <w:spacing w:line="276" w:lineRule="auto"/>
      <w:jc w:val="both"/>
    </w:pPr>
    <w:rPr>
      <w:sz w:val="28"/>
      <w:szCs w:val="28"/>
    </w:rPr>
  </w:style>
  <w:style w:type="paragraph" w:customStyle="1" w:styleId="911">
    <w:name w:val="Рег. Основной текст уровнеь 1.1 (базовый)"/>
    <w:basedOn w:val="68"/>
    <w:qFormat/>
    <w:uiPriority w:val="0"/>
    <w:pPr>
      <w:autoSpaceDE/>
      <w:autoSpaceDN/>
      <w:adjustRightInd/>
      <w:spacing w:line="276" w:lineRule="auto"/>
      <w:jc w:val="both"/>
    </w:pPr>
    <w:rPr>
      <w:rFonts w:eastAsia="Calibri"/>
      <w:sz w:val="28"/>
      <w:szCs w:val="28"/>
      <w:lang w:eastAsia="en-US"/>
    </w:rPr>
  </w:style>
  <w:style w:type="paragraph" w:customStyle="1" w:styleId="912">
    <w:name w:val="обычный приложения"/>
    <w:basedOn w:val="1"/>
    <w:qFormat/>
    <w:uiPriority w:val="0"/>
    <w:pPr>
      <w:spacing w:after="200" w:line="276" w:lineRule="auto"/>
      <w:jc w:val="center"/>
    </w:pPr>
    <w:rPr>
      <w:rFonts w:eastAsia="Calibri"/>
      <w:b/>
      <w:sz w:val="24"/>
      <w:szCs w:val="22"/>
      <w:lang w:eastAsia="en-US"/>
    </w:rPr>
  </w:style>
  <w:style w:type="paragraph" w:customStyle="1" w:styleId="913">
    <w:name w:val="empty"/>
    <w:basedOn w:val="1"/>
    <w:qFormat/>
    <w:uiPriority w:val="0"/>
    <w:pPr>
      <w:spacing w:before="100" w:beforeAutospacing="1" w:after="100" w:afterAutospacing="1"/>
    </w:pPr>
    <w:rPr>
      <w:sz w:val="24"/>
      <w:szCs w:val="24"/>
    </w:rPr>
  </w:style>
  <w:style w:type="character" w:customStyle="1" w:styleId="914">
    <w:name w:val="Default Font HxMail Style"/>
    <w:qFormat/>
    <w:uiPriority w:val="0"/>
    <w:rPr>
      <w:rFonts w:hint="default" w:ascii="Times New Roman" w:hAnsi="Times New Roman" w:cs="Times New Roman"/>
      <w:color w:val="5B9BD5"/>
      <w:u w:val="none"/>
    </w:rPr>
  </w:style>
  <w:style w:type="table" w:customStyle="1" w:styleId="915">
    <w:name w:val="Сетка таблицы80"/>
    <w:basedOn w:val="12"/>
    <w:qFormat/>
    <w:uiPriority w:val="9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Таблица-список 313"/>
    <w:basedOn w:val="12"/>
    <w:semiHidden/>
    <w:unhideWhenUsed/>
    <w:qFormat/>
    <w:uiPriority w:val="99"/>
    <w:rPr>
      <w:rFonts w:ascii="Calibri" w:hAnsi="Calibri" w:eastAsia="Calibri"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917">
    <w:name w:val="Сетка таблицы81"/>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Сетка таблицы22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Сетка таблицы328"/>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Сетка таблицы2116"/>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Сетка таблицы2117"/>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Сетка таблицы3118"/>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Сетка таблицы329"/>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Сетка таблицы414"/>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Сетка таблицы331"/>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Сетка таблицы3119"/>
    <w:basedOn w:val="12"/>
    <w:qFormat/>
    <w:uiPriority w:val="59"/>
    <w:pPr>
      <w:spacing w:after="0" w:line="240" w:lineRule="auto"/>
    </w:pPr>
    <w:rPr>
      <w:rFonts w:ascii="Cambria" w:hAnsi="Cambria"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8"/>
    <w:basedOn w:val="12"/>
    <w:qFormat/>
    <w:uiPriority w:val="0"/>
    <w:pPr>
      <w:spacing w:after="0" w:line="240" w:lineRule="auto"/>
    </w:pPr>
    <w:rPr>
      <w:rFonts w:ascii="Times New Roman" w:hAnsi="Times New Roman" w:eastAsia="Times New Roman" w:cs="Times New Roman"/>
      <w:sz w:val="24"/>
      <w:szCs w:val="24"/>
    </w:rPr>
    <w:tblPr>
      <w:tblCellMar>
        <w:top w:w="0" w:type="dxa"/>
        <w:left w:w="28" w:type="dxa"/>
        <w:bottom w:w="0" w:type="dxa"/>
        <w:right w:w="28" w:type="dxa"/>
      </w:tblCellMar>
    </w:tblPr>
  </w:style>
  <w:style w:type="table" w:customStyle="1" w:styleId="928">
    <w:name w:val="7"/>
    <w:basedOn w:val="12"/>
    <w:qFormat/>
    <w:uiPriority w:val="0"/>
    <w:pPr>
      <w:spacing w:after="0" w:line="240" w:lineRule="auto"/>
    </w:pPr>
    <w:rPr>
      <w:rFonts w:ascii="Times New Roman" w:hAnsi="Times New Roman" w:eastAsia="Times New Roman" w:cs="Times New Roman"/>
      <w:sz w:val="24"/>
      <w:szCs w:val="24"/>
    </w:rPr>
    <w:tblPr>
      <w:tblCellMar>
        <w:top w:w="0" w:type="dxa"/>
        <w:left w:w="28" w:type="dxa"/>
        <w:bottom w:w="0" w:type="dxa"/>
        <w:right w:w="28" w:type="dxa"/>
      </w:tblCellMar>
    </w:tblPr>
  </w:style>
  <w:style w:type="table" w:customStyle="1" w:styleId="929">
    <w:name w:val="6"/>
    <w:basedOn w:val="12"/>
    <w:qFormat/>
    <w:uiPriority w:val="0"/>
    <w:pPr>
      <w:spacing w:after="0" w:line="240" w:lineRule="auto"/>
    </w:pPr>
    <w:rPr>
      <w:rFonts w:ascii="Times New Roman" w:hAnsi="Times New Roman" w:eastAsia="Times New Roman" w:cs="Times New Roman"/>
      <w:sz w:val="24"/>
      <w:szCs w:val="24"/>
    </w:rPr>
    <w:tblPr>
      <w:tblCellMar>
        <w:top w:w="0" w:type="dxa"/>
        <w:left w:w="28" w:type="dxa"/>
        <w:bottom w:w="0" w:type="dxa"/>
        <w:right w:w="28" w:type="dxa"/>
      </w:tblCellMar>
    </w:tblPr>
  </w:style>
  <w:style w:type="paragraph" w:customStyle="1" w:styleId="930">
    <w:name w:val="consplusnormal"/>
    <w:basedOn w:val="1"/>
    <w:qFormat/>
    <w:uiPriority w:val="0"/>
    <w:pPr>
      <w:spacing w:before="100" w:beforeAutospacing="1" w:after="100" w:afterAutospacing="1" w:line="240" w:lineRule="auto"/>
      <w:ind w:firstLine="0"/>
      <w:jc w:val="left"/>
    </w:pPr>
    <w:rPr>
      <w:sz w:val="24"/>
      <w:szCs w:val="24"/>
      <w:lang w:eastAsia="ru-RU"/>
    </w:rPr>
  </w:style>
  <w:style w:type="paragraph" w:customStyle="1" w:styleId="931">
    <w:name w:val="       ConsPlusNormal"/>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sz w:val="24"/>
      <w:szCs w:val="24"/>
    </w:rPr>
  </w:style>
  <w:style w:type="paragraph" w:customStyle="1" w:styleId="932">
    <w:name w:val="Содержимое таблицы"/>
    <w:basedOn w:val="1"/>
    <w:qFormat/>
    <w:uiPriority w:val="0"/>
    <w:pPr>
      <w:suppressLineNumbers/>
      <w:suppressAutoHyphens/>
      <w:overflowPunct/>
      <w:autoSpaceDE/>
      <w:textAlignment w:val="auto"/>
    </w:pPr>
    <w:rPr>
      <w:kern w:val="0"/>
      <w:sz w:val="24"/>
      <w:szCs w:val="24"/>
    </w:rPr>
  </w:style>
  <w:style w:type="paragraph" w:customStyle="1" w:styleId="933">
    <w:name w:val="       ConsPlusTitle"/>
    <w:unhideWhenUsed/>
    <w:qFormat/>
    <w:uiPriority w:val="99"/>
    <w:pPr>
      <w:widowControl w:val="0"/>
      <w:autoSpaceDE w:val="0"/>
      <w:autoSpaceDN w:val="0"/>
      <w:adjustRightInd w:val="0"/>
      <w:spacing w:beforeLines="0" w:afterLines="0"/>
    </w:pPr>
    <w:rPr>
      <w:rFonts w:hint="default" w:ascii="Arial" w:hAnsi="Arial" w:eastAsia="SimSun" w:cs="Times New Roman"/>
      <w:b/>
      <w:sz w:val="24"/>
      <w:szCs w:val="24"/>
    </w:rPr>
  </w:style>
  <w:style w:type="paragraph" w:customStyle="1" w:styleId="934">
    <w:name w:val="       ConsPlusNonformat"/>
    <w:unhideWhenUsed/>
    <w:qFormat/>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935">
    <w:name w:val="msonormal_mailru_css_attribute_postfix"/>
    <w:basedOn w:val="1"/>
    <w:qFormat/>
    <w:uiPriority w:val="0"/>
    <w:pPr>
      <w:overflowPunct/>
      <w:autoSpaceDE/>
      <w:autoSpaceDN/>
      <w:adjustRightInd/>
      <w:spacing w:before="100" w:beforeAutospacing="1" w:after="100" w:afterAutospacing="1"/>
      <w:textAlignment w:val="auto"/>
    </w:pPr>
    <w:rPr>
      <w:sz w:val="24"/>
      <w:szCs w:val="24"/>
    </w:rPr>
  </w:style>
  <w:style w:type="paragraph" w:customStyle="1" w:styleId="936">
    <w:name w:val="_Style 16"/>
    <w:basedOn w:val="1"/>
    <w:next w:val="48"/>
    <w:qFormat/>
    <w:uiPriority w:val="0"/>
    <w:pPr>
      <w:jc w:val="center"/>
    </w:pPr>
    <w:rPr>
      <w:rFonts w:asciiTheme="minorHAnsi" w:hAnsiTheme="minorHAnsi" w:eastAsiaTheme="minorHAnsi" w:cstheme="minorBidi"/>
      <w:sz w:val="44"/>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55130</Words>
  <Characters>314245</Characters>
  <Lines>2618</Lines>
  <Paragraphs>737</Paragraphs>
  <TotalTime>14</TotalTime>
  <ScaleCrop>false</ScaleCrop>
  <LinksUpToDate>false</LinksUpToDate>
  <CharactersWithSpaces>368638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2021-07-13T08:40:00Z</dcterms:created>
  <dc:creator>Ивановская ЕС</dc:creator>
  <cp:lastModifiedBy>BORODAKO</cp:lastModifiedBy>
  <cp:lastPrinted>2025-01-29T07:05:06Z</cp:lastPrinted>
  <dcterms:modified xsi:type="dcterms:W3CDTF">2025-01-29T07:07:34Z</dcterms:modified>
  <cp:revision>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4ED4B949D35B40D1890082C3FC3DF3D4_13</vt:lpwstr>
  </property>
</Properties>
</file>